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</w:t>
      </w:r>
      <w:r w:rsidR="002A06F2">
        <w:rPr>
          <w:rFonts w:ascii="Arial" w:hAnsi="Arial" w:cs="Arial"/>
          <w:color w:val="000000"/>
          <w:sz w:val="24"/>
          <w:szCs w:val="24"/>
        </w:rPr>
        <w:t>3</w:t>
      </w:r>
      <w:r w:rsidR="00C037DA">
        <w:rPr>
          <w:rFonts w:ascii="Arial" w:hAnsi="Arial" w:cs="Arial"/>
          <w:color w:val="000000"/>
          <w:sz w:val="24"/>
          <w:szCs w:val="24"/>
        </w:rPr>
        <w:t>53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C037DA">
        <w:rPr>
          <w:rFonts w:ascii="Arial" w:hAnsi="Arial" w:cs="Arial"/>
          <w:color w:val="000000"/>
          <w:sz w:val="24"/>
          <w:szCs w:val="24"/>
        </w:rPr>
        <w:t>2</w:t>
      </w:r>
      <w:r w:rsidR="002A06F2">
        <w:rPr>
          <w:rFonts w:ascii="Arial" w:hAnsi="Arial" w:cs="Arial"/>
          <w:color w:val="000000"/>
          <w:sz w:val="24"/>
          <w:szCs w:val="24"/>
        </w:rPr>
        <w:t>6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2A06F2">
        <w:rPr>
          <w:rFonts w:ascii="Arial" w:hAnsi="Arial" w:cs="Arial"/>
          <w:color w:val="000000"/>
          <w:sz w:val="24"/>
          <w:szCs w:val="24"/>
        </w:rPr>
        <w:t>феврал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C037DA" w:rsidP="00C037DA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Техническое перевооружение электролизера № 2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Фили</w:t>
            </w:r>
            <w:r w:rsidR="002A06F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ла «Шатурская ГРЭС» ПАО «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0340CD" w:rsidRDefault="000340CD" w:rsidP="000340CD">
            <w:pPr>
              <w:tabs>
                <w:tab w:val="left" w:pos="69"/>
                <w:tab w:val="left" w:pos="350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 форме электронного документа на адрес электронной почты </w:t>
            </w:r>
            <w:hyperlink r:id="rId5" w:history="1"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val="en-US" w:eastAsia="en-US"/>
                </w:rPr>
                <w:t>Baulina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_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val="en-US" w:eastAsia="en-US"/>
                </w:rPr>
                <w:t>NA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@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val="en-US" w:eastAsia="en-US"/>
                </w:rPr>
                <w:t>unipro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.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val="en-US" w:eastAsia="en-US"/>
                </w:rPr>
                <w:t>energy</w:t>
              </w:r>
            </w:hyperlink>
            <w:r w:rsidRPr="000340CD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D" w:rsidRDefault="005B0CE5" w:rsidP="000340CD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0340CD" w:rsidRPr="000340CD" w:rsidRDefault="000340CD" w:rsidP="000340CD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0340CD" w:rsidRPr="000340CD" w:rsidRDefault="000340CD" w:rsidP="000340CD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0340CD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0340CD">
              <w:rPr>
                <w:rFonts w:ascii="Arial" w:hAnsi="Arial" w:cs="Arial"/>
              </w:rPr>
              <w:t xml:space="preserve"> </w:t>
            </w:r>
          </w:p>
          <w:p w:rsidR="000340CD" w:rsidRPr="000340CD" w:rsidRDefault="000340CD" w:rsidP="000340CD">
            <w:pPr>
              <w:pStyle w:val="a8"/>
              <w:numPr>
                <w:ilvl w:val="0"/>
                <w:numId w:val="15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0340CD">
              <w:rPr>
                <w:rFonts w:ascii="Arial" w:hAnsi="Arial" w:cs="Arial"/>
              </w:rPr>
              <w:t>Письмо о подаче оферты с       Приложениями (формы 1-11) в</w:t>
            </w:r>
            <w:r w:rsidRPr="000340CD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0340CD">
              <w:rPr>
                <w:rFonts w:ascii="Arial" w:hAnsi="Arial" w:cs="Arial"/>
              </w:rPr>
              <w:t>.</w:t>
            </w:r>
          </w:p>
          <w:p w:rsidR="000340CD" w:rsidRPr="000340CD" w:rsidRDefault="000340CD" w:rsidP="000340CD">
            <w:pPr>
              <w:pStyle w:val="a8"/>
              <w:numPr>
                <w:ilvl w:val="0"/>
                <w:numId w:val="15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0340CD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>, и «ГРАН</w:t>
            </w:r>
            <w:r>
              <w:rPr>
                <w:rFonts w:ascii="Arial" w:eastAsia="Calibri" w:hAnsi="Arial" w:cs="Arial"/>
                <w:lang w:eastAsia="en-US"/>
              </w:rPr>
              <w:t xml:space="preserve">Д Смета»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>.</w:t>
            </w:r>
          </w:p>
          <w:p w:rsidR="000340CD" w:rsidRPr="000340CD" w:rsidRDefault="000340CD" w:rsidP="000340CD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0340CD" w:rsidRPr="000340CD" w:rsidRDefault="000340CD" w:rsidP="000340CD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</w:rPr>
            </w:pPr>
            <w:r w:rsidRPr="000340CD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0340CD">
              <w:rPr>
                <w:rFonts w:ascii="Arial" w:hAnsi="Arial" w:cs="Arial"/>
                <w:b/>
              </w:rPr>
              <w:t xml:space="preserve"> </w:t>
            </w:r>
          </w:p>
          <w:p w:rsidR="000340CD" w:rsidRPr="000340CD" w:rsidRDefault="000340CD" w:rsidP="000340CD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0340CD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0340CD">
              <w:rPr>
                <w:rFonts w:ascii="Arial" w:hAnsi="Arial" w:cs="Arial"/>
              </w:rPr>
              <w:t xml:space="preserve">   (</w:t>
            </w:r>
            <w:proofErr w:type="gramEnd"/>
            <w:r w:rsidRPr="000340CD">
              <w:rPr>
                <w:rFonts w:ascii="Arial" w:hAnsi="Arial" w:cs="Arial"/>
              </w:rPr>
              <w:t>формы 1-11) в</w:t>
            </w:r>
            <w:r w:rsidRPr="000340CD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0340CD">
              <w:rPr>
                <w:rFonts w:ascii="Arial" w:hAnsi="Arial" w:cs="Arial"/>
              </w:rPr>
              <w:t>.</w:t>
            </w:r>
          </w:p>
          <w:p w:rsidR="000340CD" w:rsidRPr="000340CD" w:rsidRDefault="000340CD" w:rsidP="000340CD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0340CD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0340CD" w:rsidRPr="000340CD" w:rsidRDefault="000340CD" w:rsidP="000340CD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0340CD" w:rsidRPr="000340CD" w:rsidRDefault="000340CD" w:rsidP="000340CD">
            <w:pPr>
              <w:numPr>
                <w:ilvl w:val="0"/>
                <w:numId w:val="8"/>
              </w:numPr>
              <w:tabs>
                <w:tab w:val="left" w:pos="351"/>
              </w:tabs>
              <w:snapToGrid/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0340CD" w:rsidRPr="000340CD" w:rsidRDefault="000340CD" w:rsidP="000340CD">
            <w:pPr>
              <w:numPr>
                <w:ilvl w:val="0"/>
                <w:numId w:val="8"/>
              </w:numPr>
              <w:tabs>
                <w:tab w:val="left" w:pos="351"/>
              </w:tabs>
              <w:snapToGrid/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0340CD" w:rsidRPr="000340CD" w:rsidRDefault="000340CD" w:rsidP="000340CD">
            <w:pPr>
              <w:numPr>
                <w:ilvl w:val="0"/>
                <w:numId w:val="8"/>
              </w:numPr>
              <w:tabs>
                <w:tab w:val="left" w:pos="351"/>
              </w:tabs>
              <w:snapToGrid/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0340CD" w:rsidRPr="000340CD" w:rsidRDefault="000340CD" w:rsidP="000340CD">
            <w:pPr>
              <w:numPr>
                <w:ilvl w:val="0"/>
                <w:numId w:val="8"/>
              </w:numPr>
              <w:tabs>
                <w:tab w:val="left" w:pos="351"/>
              </w:tabs>
              <w:snapToGrid/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0340CD" w:rsidRPr="000340CD" w:rsidRDefault="000340CD" w:rsidP="000340CD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</w:pPr>
          </w:p>
          <w:p w:rsidR="000340CD" w:rsidRPr="000340CD" w:rsidRDefault="000340CD" w:rsidP="000340CD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0340CD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  <w:p w:rsidR="005B0CE5" w:rsidRPr="000340CD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2A06F2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Проект нетипового договора.</w:t>
            </w:r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C3133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</w:p>
    <w:p w:rsidR="009B066C" w:rsidRDefault="009B066C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9B066C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340CD"/>
    <w:rsid w:val="002A06F2"/>
    <w:rsid w:val="005B0CE5"/>
    <w:rsid w:val="00627334"/>
    <w:rsid w:val="007C2B8B"/>
    <w:rsid w:val="008916A8"/>
    <w:rsid w:val="00934B8A"/>
    <w:rsid w:val="009B066C"/>
    <w:rsid w:val="009C4DCF"/>
    <w:rsid w:val="00C037DA"/>
    <w:rsid w:val="00C31335"/>
    <w:rsid w:val="00C73BFA"/>
    <w:rsid w:val="00C82BEE"/>
    <w:rsid w:val="00CE678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9B06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9B06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mailto:Baulina_NA@unipro.energ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15</cp:revision>
  <cp:lastPrinted>2020-02-26T12:07:00Z</cp:lastPrinted>
  <dcterms:created xsi:type="dcterms:W3CDTF">2020-01-14T08:03:00Z</dcterms:created>
  <dcterms:modified xsi:type="dcterms:W3CDTF">2020-02-26T12:09:00Z</dcterms:modified>
</cp:coreProperties>
</file>