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2BB3FF6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F92BC7">
          <w:rPr>
            <w:webHidden/>
          </w:rPr>
          <w:t>4</w:t>
        </w:r>
        <w:r w:rsidR="00580059">
          <w:rPr>
            <w:webHidden/>
          </w:rPr>
          <w:fldChar w:fldCharType="end"/>
        </w:r>
      </w:hyperlink>
    </w:p>
    <w:p w14:paraId="79E52380" w14:textId="24A3F5D9" w:rsidR="00580059" w:rsidRDefault="00EA123B">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F92BC7">
          <w:rPr>
            <w:webHidden/>
          </w:rPr>
          <w:t>4</w:t>
        </w:r>
        <w:r w:rsidR="00580059">
          <w:rPr>
            <w:webHidden/>
          </w:rPr>
          <w:fldChar w:fldCharType="end"/>
        </w:r>
      </w:hyperlink>
    </w:p>
    <w:p w14:paraId="668FE780" w14:textId="515A84DB" w:rsidR="00580059" w:rsidRDefault="00EA123B">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F92BC7">
          <w:rPr>
            <w:webHidden/>
          </w:rPr>
          <w:t>4</w:t>
        </w:r>
        <w:r w:rsidR="00580059">
          <w:rPr>
            <w:webHidden/>
          </w:rPr>
          <w:fldChar w:fldCharType="end"/>
        </w:r>
      </w:hyperlink>
    </w:p>
    <w:p w14:paraId="39B0F909" w14:textId="71DCFAC0" w:rsidR="00580059" w:rsidRDefault="00EA123B">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F92BC7">
          <w:rPr>
            <w:webHidden/>
          </w:rPr>
          <w:t>5</w:t>
        </w:r>
        <w:r w:rsidR="00580059">
          <w:rPr>
            <w:webHidden/>
          </w:rPr>
          <w:fldChar w:fldCharType="end"/>
        </w:r>
      </w:hyperlink>
    </w:p>
    <w:p w14:paraId="554E9873" w14:textId="3AE83D42" w:rsidR="00580059" w:rsidRDefault="00EA123B">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F92BC7">
          <w:rPr>
            <w:webHidden/>
          </w:rPr>
          <w:t>5</w:t>
        </w:r>
        <w:r w:rsidR="00580059">
          <w:rPr>
            <w:webHidden/>
          </w:rPr>
          <w:fldChar w:fldCharType="end"/>
        </w:r>
      </w:hyperlink>
    </w:p>
    <w:p w14:paraId="433B46DF" w14:textId="081D7149" w:rsidR="00580059" w:rsidRDefault="00EA123B">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F92BC7">
          <w:rPr>
            <w:webHidden/>
          </w:rPr>
          <w:t>5</w:t>
        </w:r>
        <w:r w:rsidR="00580059">
          <w:rPr>
            <w:webHidden/>
          </w:rPr>
          <w:fldChar w:fldCharType="end"/>
        </w:r>
      </w:hyperlink>
    </w:p>
    <w:p w14:paraId="541AC3B5" w14:textId="614C23E0" w:rsidR="00580059" w:rsidRDefault="00EA123B">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F92BC7">
          <w:rPr>
            <w:webHidden/>
          </w:rPr>
          <w:t>7</w:t>
        </w:r>
        <w:r w:rsidR="00580059">
          <w:rPr>
            <w:webHidden/>
          </w:rPr>
          <w:fldChar w:fldCharType="end"/>
        </w:r>
      </w:hyperlink>
    </w:p>
    <w:p w14:paraId="21D2E9C5" w14:textId="1689689F" w:rsidR="00580059" w:rsidRDefault="00EA123B">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F92BC7">
          <w:rPr>
            <w:webHidden/>
          </w:rPr>
          <w:t>7</w:t>
        </w:r>
        <w:r w:rsidR="00580059">
          <w:rPr>
            <w:webHidden/>
          </w:rPr>
          <w:fldChar w:fldCharType="end"/>
        </w:r>
      </w:hyperlink>
    </w:p>
    <w:p w14:paraId="335EFD70" w14:textId="1FCD604C" w:rsidR="00580059" w:rsidRDefault="00EA123B">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F92BC7">
          <w:rPr>
            <w:webHidden/>
          </w:rPr>
          <w:t>8</w:t>
        </w:r>
        <w:r w:rsidR="00580059">
          <w:rPr>
            <w:webHidden/>
          </w:rPr>
          <w:fldChar w:fldCharType="end"/>
        </w:r>
      </w:hyperlink>
    </w:p>
    <w:p w14:paraId="5E2D877B" w14:textId="43851D2D" w:rsidR="00580059" w:rsidRDefault="00EA123B">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F92BC7">
          <w:rPr>
            <w:webHidden/>
          </w:rPr>
          <w:t>8</w:t>
        </w:r>
        <w:r w:rsidR="00580059">
          <w:rPr>
            <w:webHidden/>
          </w:rPr>
          <w:fldChar w:fldCharType="end"/>
        </w:r>
      </w:hyperlink>
    </w:p>
    <w:p w14:paraId="13B352B4" w14:textId="443C5C4D" w:rsidR="00580059" w:rsidRDefault="00EA123B">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F92BC7">
          <w:rPr>
            <w:webHidden/>
          </w:rPr>
          <w:t>9</w:t>
        </w:r>
        <w:r w:rsidR="00580059">
          <w:rPr>
            <w:webHidden/>
          </w:rPr>
          <w:fldChar w:fldCharType="end"/>
        </w:r>
      </w:hyperlink>
    </w:p>
    <w:p w14:paraId="61786EC6" w14:textId="5B601555" w:rsidR="00580059" w:rsidRDefault="00EA123B">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F92BC7">
          <w:rPr>
            <w:webHidden/>
          </w:rPr>
          <w:t>10</w:t>
        </w:r>
        <w:r w:rsidR="00580059">
          <w:rPr>
            <w:webHidden/>
          </w:rPr>
          <w:fldChar w:fldCharType="end"/>
        </w:r>
      </w:hyperlink>
    </w:p>
    <w:p w14:paraId="643E8249" w14:textId="1C5DF4D7" w:rsidR="00580059" w:rsidRDefault="00EA123B">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F92BC7">
          <w:rPr>
            <w:webHidden/>
          </w:rPr>
          <w:t>10</w:t>
        </w:r>
        <w:r w:rsidR="00580059">
          <w:rPr>
            <w:webHidden/>
          </w:rPr>
          <w:fldChar w:fldCharType="end"/>
        </w:r>
      </w:hyperlink>
    </w:p>
    <w:p w14:paraId="4D191AFD" w14:textId="5758751B" w:rsidR="00580059" w:rsidRDefault="00EA123B">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F92BC7">
          <w:rPr>
            <w:webHidden/>
          </w:rPr>
          <w:t>10</w:t>
        </w:r>
        <w:r w:rsidR="00580059">
          <w:rPr>
            <w:webHidden/>
          </w:rPr>
          <w:fldChar w:fldCharType="end"/>
        </w:r>
      </w:hyperlink>
    </w:p>
    <w:p w14:paraId="572D2809" w14:textId="220FE97A" w:rsidR="00580059" w:rsidRDefault="00EA123B">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F92BC7">
          <w:rPr>
            <w:webHidden/>
          </w:rPr>
          <w:t>10</w:t>
        </w:r>
        <w:r w:rsidR="00580059">
          <w:rPr>
            <w:webHidden/>
          </w:rPr>
          <w:fldChar w:fldCharType="end"/>
        </w:r>
      </w:hyperlink>
    </w:p>
    <w:p w14:paraId="7A65D016" w14:textId="64E6701F" w:rsidR="00580059" w:rsidRDefault="00EA123B">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F92BC7">
          <w:rPr>
            <w:webHidden/>
          </w:rPr>
          <w:t>11</w:t>
        </w:r>
        <w:r w:rsidR="00580059">
          <w:rPr>
            <w:webHidden/>
          </w:rPr>
          <w:fldChar w:fldCharType="end"/>
        </w:r>
      </w:hyperlink>
    </w:p>
    <w:p w14:paraId="2EECCEA2" w14:textId="76AF5E67" w:rsidR="00580059" w:rsidRDefault="00EA123B">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F92BC7">
          <w:rPr>
            <w:webHidden/>
          </w:rPr>
          <w:t>11</w:t>
        </w:r>
        <w:r w:rsidR="00580059">
          <w:rPr>
            <w:webHidden/>
          </w:rPr>
          <w:fldChar w:fldCharType="end"/>
        </w:r>
      </w:hyperlink>
    </w:p>
    <w:p w14:paraId="4DBFF365" w14:textId="75325BB7" w:rsidR="00580059" w:rsidRDefault="00EA123B">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F92BC7">
          <w:rPr>
            <w:webHidden/>
          </w:rPr>
          <w:t>11</w:t>
        </w:r>
        <w:r w:rsidR="00580059">
          <w:rPr>
            <w:webHidden/>
          </w:rPr>
          <w:fldChar w:fldCharType="end"/>
        </w:r>
      </w:hyperlink>
    </w:p>
    <w:p w14:paraId="57E93BA9" w14:textId="0E5D687F" w:rsidR="00580059" w:rsidRDefault="00EA123B">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F92BC7">
          <w:rPr>
            <w:webHidden/>
          </w:rPr>
          <w:t>11</w:t>
        </w:r>
        <w:r w:rsidR="00580059">
          <w:rPr>
            <w:webHidden/>
          </w:rPr>
          <w:fldChar w:fldCharType="end"/>
        </w:r>
      </w:hyperlink>
    </w:p>
    <w:p w14:paraId="29A2B7A9" w14:textId="00E50BB4" w:rsidR="00580059" w:rsidRDefault="00EA123B">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F92BC7">
          <w:rPr>
            <w:webHidden/>
          </w:rPr>
          <w:t>12</w:t>
        </w:r>
        <w:r w:rsidR="00580059">
          <w:rPr>
            <w:webHidden/>
          </w:rPr>
          <w:fldChar w:fldCharType="end"/>
        </w:r>
      </w:hyperlink>
    </w:p>
    <w:p w14:paraId="626C8C22" w14:textId="5C1D2BF4" w:rsidR="00580059" w:rsidRDefault="00EA123B">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F92BC7">
          <w:rPr>
            <w:webHidden/>
          </w:rPr>
          <w:t>13</w:t>
        </w:r>
        <w:r w:rsidR="00580059">
          <w:rPr>
            <w:webHidden/>
          </w:rPr>
          <w:fldChar w:fldCharType="end"/>
        </w:r>
      </w:hyperlink>
    </w:p>
    <w:p w14:paraId="7948E7F6" w14:textId="42F8BF68" w:rsidR="00580059" w:rsidRDefault="00EA123B">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F92BC7">
          <w:rPr>
            <w:webHidden/>
          </w:rPr>
          <w:t>14</w:t>
        </w:r>
        <w:r w:rsidR="00580059">
          <w:rPr>
            <w:webHidden/>
          </w:rPr>
          <w:fldChar w:fldCharType="end"/>
        </w:r>
      </w:hyperlink>
    </w:p>
    <w:p w14:paraId="7CF7D2FB" w14:textId="6888EC54" w:rsidR="00580059" w:rsidRDefault="00EA123B">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F92BC7">
          <w:rPr>
            <w:webHidden/>
          </w:rPr>
          <w:t>14</w:t>
        </w:r>
        <w:r w:rsidR="00580059">
          <w:rPr>
            <w:webHidden/>
          </w:rPr>
          <w:fldChar w:fldCharType="end"/>
        </w:r>
      </w:hyperlink>
    </w:p>
    <w:p w14:paraId="4A65E8E2" w14:textId="7A111592" w:rsidR="00580059" w:rsidRDefault="00EA123B">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F92BC7">
          <w:rPr>
            <w:webHidden/>
          </w:rPr>
          <w:t>14</w:t>
        </w:r>
        <w:r w:rsidR="00580059">
          <w:rPr>
            <w:webHidden/>
          </w:rPr>
          <w:fldChar w:fldCharType="end"/>
        </w:r>
      </w:hyperlink>
    </w:p>
    <w:p w14:paraId="42A41020" w14:textId="3FCAFC09" w:rsidR="00580059" w:rsidRDefault="00EA123B">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F92BC7">
          <w:rPr>
            <w:webHidden/>
          </w:rPr>
          <w:t>15</w:t>
        </w:r>
        <w:r w:rsidR="00580059">
          <w:rPr>
            <w:webHidden/>
          </w:rPr>
          <w:fldChar w:fldCharType="end"/>
        </w:r>
      </w:hyperlink>
    </w:p>
    <w:p w14:paraId="2B0B764A" w14:textId="7E91055C" w:rsidR="00580059" w:rsidRDefault="00EA123B">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F92BC7">
          <w:rPr>
            <w:webHidden/>
          </w:rPr>
          <w:t>17</w:t>
        </w:r>
        <w:r w:rsidR="00580059">
          <w:rPr>
            <w:webHidden/>
          </w:rPr>
          <w:fldChar w:fldCharType="end"/>
        </w:r>
      </w:hyperlink>
    </w:p>
    <w:p w14:paraId="71C5C67A" w14:textId="1B37E75F" w:rsidR="00580059" w:rsidRDefault="00EA123B">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F92BC7">
          <w:rPr>
            <w:webHidden/>
          </w:rPr>
          <w:t>17</w:t>
        </w:r>
        <w:r w:rsidR="00580059">
          <w:rPr>
            <w:webHidden/>
          </w:rPr>
          <w:fldChar w:fldCharType="end"/>
        </w:r>
      </w:hyperlink>
    </w:p>
    <w:p w14:paraId="4B5C2F1B" w14:textId="73A52DE5" w:rsidR="00580059" w:rsidRDefault="00EA123B">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F92BC7">
          <w:rPr>
            <w:webHidden/>
          </w:rPr>
          <w:t>19</w:t>
        </w:r>
        <w:r w:rsidR="00580059">
          <w:rPr>
            <w:webHidden/>
          </w:rPr>
          <w:fldChar w:fldCharType="end"/>
        </w:r>
      </w:hyperlink>
    </w:p>
    <w:p w14:paraId="2A87F128" w14:textId="5155EC5E" w:rsidR="00580059" w:rsidRDefault="00EA123B">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F92BC7">
          <w:rPr>
            <w:webHidden/>
          </w:rPr>
          <w:t>27</w:t>
        </w:r>
        <w:r w:rsidR="00580059">
          <w:rPr>
            <w:webHidden/>
          </w:rPr>
          <w:fldChar w:fldCharType="end"/>
        </w:r>
      </w:hyperlink>
    </w:p>
    <w:p w14:paraId="3C3B56E9" w14:textId="56105916" w:rsidR="00580059" w:rsidRDefault="00EA123B">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F92BC7">
          <w:rPr>
            <w:webHidden/>
          </w:rPr>
          <w:t>29</w:t>
        </w:r>
        <w:r w:rsidR="00580059">
          <w:rPr>
            <w:webHidden/>
          </w:rPr>
          <w:fldChar w:fldCharType="end"/>
        </w:r>
      </w:hyperlink>
    </w:p>
    <w:p w14:paraId="4B81F825" w14:textId="6207640E" w:rsidR="00580059" w:rsidRDefault="00EA123B">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F92BC7">
          <w:rPr>
            <w:webHidden/>
          </w:rPr>
          <w:t>31</w:t>
        </w:r>
        <w:r w:rsidR="00580059">
          <w:rPr>
            <w:webHidden/>
          </w:rPr>
          <w:fldChar w:fldCharType="end"/>
        </w:r>
      </w:hyperlink>
    </w:p>
    <w:p w14:paraId="54197291" w14:textId="3519AAFF" w:rsidR="00580059" w:rsidRDefault="00EA123B">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F92BC7">
          <w:rPr>
            <w:webHidden/>
          </w:rPr>
          <w:t>33</w:t>
        </w:r>
        <w:r w:rsidR="00580059">
          <w:rPr>
            <w:webHidden/>
          </w:rPr>
          <w:fldChar w:fldCharType="end"/>
        </w:r>
      </w:hyperlink>
    </w:p>
    <w:p w14:paraId="6F4CF752" w14:textId="09BA4F3F" w:rsidR="00580059" w:rsidRDefault="00EA123B">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F92BC7">
          <w:rPr>
            <w:webHidden/>
          </w:rPr>
          <w:t>35</w:t>
        </w:r>
        <w:r w:rsidR="00580059">
          <w:rPr>
            <w:webHidden/>
          </w:rPr>
          <w:fldChar w:fldCharType="end"/>
        </w:r>
      </w:hyperlink>
    </w:p>
    <w:p w14:paraId="76B8EC0A" w14:textId="5E046657" w:rsidR="00580059" w:rsidRDefault="00EA123B">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F92BC7">
          <w:rPr>
            <w:webHidden/>
          </w:rPr>
          <w:t>37</w:t>
        </w:r>
        <w:r w:rsidR="00580059">
          <w:rPr>
            <w:webHidden/>
          </w:rPr>
          <w:fldChar w:fldCharType="end"/>
        </w:r>
      </w:hyperlink>
    </w:p>
    <w:p w14:paraId="2F442129" w14:textId="7988AB16" w:rsidR="00580059" w:rsidRDefault="00EA123B">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F92BC7">
          <w:rPr>
            <w:webHidden/>
          </w:rPr>
          <w:t>39</w:t>
        </w:r>
        <w:r w:rsidR="00580059">
          <w:rPr>
            <w:webHidden/>
          </w:rPr>
          <w:fldChar w:fldCharType="end"/>
        </w:r>
      </w:hyperlink>
    </w:p>
    <w:p w14:paraId="63B90087" w14:textId="42765341" w:rsidR="00580059" w:rsidRDefault="00EA123B">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F92BC7">
          <w:rPr>
            <w:webHidden/>
          </w:rPr>
          <w:t>41</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t>ИНФОРМАЦИОННАЯ КАРТА ДОКУМЕНТАЦИИ</w:t>
      </w:r>
      <w:bookmarkEnd w:id="120"/>
    </w:p>
    <w:p w14:paraId="1792D2E7" w14:textId="35C9F7F5"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4E29B5">
        <w:rPr>
          <w:rFonts w:ascii="Arial" w:hAnsi="Arial" w:cs="Arial"/>
          <w:snapToGrid/>
          <w:color w:val="000000"/>
          <w:sz w:val="20"/>
        </w:rPr>
        <w:t>66</w:t>
      </w:r>
      <w:r w:rsidR="000C5446" w:rsidRPr="003543B3">
        <w:rPr>
          <w:rFonts w:ascii="Arial" w:hAnsi="Arial" w:cs="Arial"/>
          <w:snapToGrid/>
          <w:color w:val="000000"/>
          <w:sz w:val="20"/>
        </w:rPr>
        <w:t xml:space="preserve"> от «</w:t>
      </w:r>
      <w:r w:rsidR="004E29B5">
        <w:rPr>
          <w:rFonts w:ascii="Arial" w:hAnsi="Arial" w:cs="Arial"/>
          <w:snapToGrid/>
          <w:color w:val="000000"/>
          <w:sz w:val="20"/>
        </w:rPr>
        <w:t>02</w:t>
      </w:r>
      <w:r w:rsidR="000C5446" w:rsidRPr="003543B3">
        <w:rPr>
          <w:rFonts w:ascii="Arial" w:hAnsi="Arial" w:cs="Arial"/>
          <w:snapToGrid/>
          <w:color w:val="000000"/>
          <w:sz w:val="20"/>
        </w:rPr>
        <w:t xml:space="preserve">» </w:t>
      </w:r>
      <w:r w:rsidR="004E29B5">
        <w:rPr>
          <w:rFonts w:ascii="Arial" w:hAnsi="Arial" w:cs="Arial"/>
          <w:snapToGrid/>
          <w:color w:val="000000"/>
          <w:sz w:val="20"/>
        </w:rPr>
        <w:t xml:space="preserve">марта </w:t>
      </w:r>
      <w:r w:rsidR="000C5446" w:rsidRPr="003543B3">
        <w:rPr>
          <w:rFonts w:ascii="Arial" w:hAnsi="Arial" w:cs="Arial"/>
          <w:snapToGrid/>
          <w:color w:val="000000"/>
          <w:sz w:val="20"/>
        </w:rPr>
        <w:t>20</w:t>
      </w:r>
      <w:r w:rsidR="004E29B5">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3F0FA77F" w:rsidR="00094337" w:rsidRPr="003543B3" w:rsidRDefault="004E29B5"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hAnsi="Arial" w:cs="Arial"/>
                <w:color w:val="000000"/>
                <w:sz w:val="20"/>
              </w:rPr>
              <w:t>П</w:t>
            </w:r>
            <w:r w:rsidRPr="001665B6">
              <w:rPr>
                <w:rFonts w:ascii="Arial" w:hAnsi="Arial" w:cs="Arial"/>
                <w:color w:val="000000"/>
                <w:sz w:val="20"/>
              </w:rPr>
              <w:t>оставка МТР (донышки) согласно заявке-спецификации № 782 для нужд филиала «Березовская ГРЭС» ПАО «Юнипро» (ремонтно-восстановительные работы на энергоблоке №3).</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156F5840" w:rsidR="00C95A12" w:rsidRPr="003543B3" w:rsidRDefault="004E29B5"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07750095" w14:textId="77777777" w:rsidR="00D941AA" w:rsidRPr="003543B3" w:rsidRDefault="00D941AA" w:rsidP="00D941AA">
            <w:pPr>
              <w:tabs>
                <w:tab w:val="left" w:pos="426"/>
                <w:tab w:val="left" w:pos="567"/>
              </w:tabs>
              <w:spacing w:line="240" w:lineRule="auto"/>
              <w:ind w:left="68" w:firstLine="0"/>
              <w:contextualSpacing/>
              <w:rPr>
                <w:rFonts w:ascii="Arial" w:eastAsia="Calibri" w:hAnsi="Arial" w:cs="Arial"/>
                <w:i/>
                <w:snapToGrid/>
                <w:sz w:val="20"/>
                <w:lang w:eastAsia="en-US"/>
              </w:rPr>
            </w:pPr>
          </w:p>
          <w:p w14:paraId="22B226A6" w14:textId="12D6A160" w:rsidR="00D941AA" w:rsidRPr="003543B3" w:rsidRDefault="00C95A12" w:rsidP="007178C9">
            <w:pPr>
              <w:pStyle w:val="afffa"/>
              <w:numPr>
                <w:ilvl w:val="0"/>
                <w:numId w:val="52"/>
              </w:numPr>
              <w:tabs>
                <w:tab w:val="left" w:pos="69"/>
                <w:tab w:val="left" w:pos="350"/>
              </w:tabs>
              <w:ind w:left="67" w:firstLine="2"/>
              <w:contextualSpacing/>
              <w:rPr>
                <w:rFonts w:ascii="Arial" w:eastAsia="Calibri" w:hAnsi="Arial" w:cs="Arial"/>
                <w:i/>
                <w:sz w:val="20"/>
                <w:szCs w:val="20"/>
                <w:lang w:eastAsia="en-US"/>
              </w:rPr>
            </w:pPr>
            <w:r w:rsidRPr="003543B3">
              <w:rPr>
                <w:rFonts w:ascii="Arial" w:eastAsia="Calibri" w:hAnsi="Arial" w:cs="Arial"/>
                <w:sz w:val="20"/>
                <w:szCs w:val="20"/>
                <w:lang w:eastAsia="en-US"/>
              </w:rPr>
              <w:t>В форме электронного документа</w:t>
            </w:r>
            <w:r w:rsidR="004E29B5">
              <w:rPr>
                <w:rFonts w:ascii="Arial" w:eastAsia="Calibri" w:hAnsi="Arial" w:cs="Arial"/>
                <w:sz w:val="20"/>
                <w:szCs w:val="20"/>
                <w:lang w:eastAsia="en-US"/>
              </w:rPr>
              <w:t>,</w:t>
            </w:r>
            <w:r w:rsidR="00D941AA" w:rsidRPr="003543B3">
              <w:rPr>
                <w:rFonts w:ascii="Arial" w:eastAsia="Calibri" w:hAnsi="Arial" w:cs="Arial"/>
                <w:sz w:val="20"/>
                <w:szCs w:val="20"/>
                <w:lang w:eastAsia="en-US"/>
              </w:rPr>
              <w:t xml:space="preserve"> </w:t>
            </w:r>
            <w:hyperlink r:id="rId17" w:history="1">
              <w:r w:rsidR="004E29B5" w:rsidRPr="001665B6">
                <w:rPr>
                  <w:rFonts w:ascii="Arial" w:eastAsia="Calibri" w:hAnsi="Arial" w:cs="Arial"/>
                  <w:i/>
                  <w:sz w:val="20"/>
                  <w:szCs w:val="20"/>
                  <w:lang w:eastAsia="en-US"/>
                </w:rPr>
                <w:t>Ibragimova_D@unipro.energy</w:t>
              </w:r>
            </w:hyperlink>
          </w:p>
          <w:p w14:paraId="3D718FA3" w14:textId="383A2A11" w:rsidR="00C95A12" w:rsidRPr="003543B3" w:rsidRDefault="00C95A12" w:rsidP="00F92BC7">
            <w:pPr>
              <w:tabs>
                <w:tab w:val="left" w:pos="426"/>
                <w:tab w:val="left" w:pos="567"/>
              </w:tabs>
              <w:spacing w:line="240" w:lineRule="auto"/>
              <w:ind w:firstLine="0"/>
              <w:contextualSpacing/>
              <w:rPr>
                <w:rFonts w:ascii="Arial" w:eastAsia="Calibri" w:hAnsi="Arial" w:cs="Arial"/>
                <w:snapToGrid/>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C19D764" w:rsidR="00C95A12" w:rsidRPr="003543B3" w:rsidRDefault="004E29B5" w:rsidP="004E29B5">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00C95A12" w:rsidRPr="003543B3">
              <w:rPr>
                <w:rFonts w:ascii="Arial" w:eastAsia="Calibri" w:hAnsi="Arial" w:cs="Arial"/>
                <w:i/>
                <w:snapToGrid/>
                <w:sz w:val="20"/>
                <w:lang w:eastAsia="en-US"/>
              </w:rPr>
              <w:t>е менее чем 120 календарных дней со дня, следующего за днем окончания приема Предложений</w:t>
            </w:r>
            <w:r>
              <w:rPr>
                <w:rFonts w:ascii="Arial" w:eastAsia="Calibri" w:hAnsi="Arial" w:cs="Arial"/>
                <w:i/>
                <w:snapToGrid/>
                <w:sz w:val="20"/>
                <w:lang w:eastAsia="en-US"/>
              </w:rPr>
              <w:t>.</w:t>
            </w:r>
            <w:r w:rsidR="00C95A12" w:rsidRPr="003543B3">
              <w:rPr>
                <w:rFonts w:ascii="Arial" w:eastAsia="Calibri" w:hAnsi="Arial" w:cs="Arial"/>
                <w:i/>
                <w:snapToGrid/>
                <w:sz w:val="20"/>
                <w:lang w:eastAsia="en-US"/>
              </w:rPr>
              <w:t xml:space="preserve">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2A06070E" w14:textId="5EBD3694" w:rsidR="00C95A12" w:rsidRPr="00F92BC7" w:rsidRDefault="00C95A12" w:rsidP="00C95A12">
            <w:pPr>
              <w:tabs>
                <w:tab w:val="left" w:pos="567"/>
              </w:tabs>
              <w:spacing w:line="240" w:lineRule="auto"/>
              <w:ind w:left="69" w:firstLine="0"/>
              <w:contextualSpacing/>
              <w:rPr>
                <w:rFonts w:ascii="Arial" w:eastAsia="Calibri" w:hAnsi="Arial" w:cs="Arial"/>
                <w:b/>
                <w:snapToGrid/>
                <w:sz w:val="20"/>
                <w:u w:val="single"/>
                <w:lang w:eastAsia="en-US"/>
              </w:rPr>
            </w:pPr>
            <w:r w:rsidRPr="00F92BC7">
              <w:rPr>
                <w:rFonts w:ascii="Arial" w:eastAsia="Calibri" w:hAnsi="Arial" w:cs="Arial"/>
                <w:b/>
                <w:i/>
                <w:snapToGrid/>
                <w:sz w:val="20"/>
                <w:u w:val="single"/>
                <w:lang w:eastAsia="en-US"/>
              </w:rPr>
              <w:t>Состав документов на поставку товара:</w:t>
            </w:r>
          </w:p>
          <w:p w14:paraId="22409335" w14:textId="3ED75374" w:rsidR="00C95A12" w:rsidRPr="00F92BC7"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F92BC7">
              <w:rPr>
                <w:rFonts w:ascii="Arial" w:hAnsi="Arial" w:cs="Arial"/>
                <w:snapToGrid/>
                <w:sz w:val="20"/>
              </w:rPr>
              <w:t xml:space="preserve">Технико-коммерческое предложение (форма </w:t>
            </w:r>
            <w:r w:rsidR="00BD63BB" w:rsidRPr="00F92BC7">
              <w:rPr>
                <w:rFonts w:ascii="Arial" w:hAnsi="Arial" w:cs="Arial"/>
                <w:snapToGrid/>
                <w:sz w:val="20"/>
              </w:rPr>
              <w:t>2</w:t>
            </w:r>
            <w:r w:rsidRPr="00F92BC7">
              <w:rPr>
                <w:rFonts w:ascii="Arial" w:hAnsi="Arial" w:cs="Arial"/>
                <w:snapToGrid/>
                <w:sz w:val="20"/>
              </w:rPr>
              <w:t>)</w:t>
            </w:r>
          </w:p>
          <w:p w14:paraId="65A9587D" w14:textId="23CE8DC8" w:rsidR="00D3634A" w:rsidRPr="00F92BC7" w:rsidRDefault="00D3634A" w:rsidP="00D3634A">
            <w:pPr>
              <w:tabs>
                <w:tab w:val="left" w:pos="219"/>
              </w:tabs>
              <w:spacing w:line="240" w:lineRule="auto"/>
              <w:ind w:left="351" w:firstLine="0"/>
              <w:contextualSpacing/>
              <w:rPr>
                <w:rFonts w:ascii="Arial" w:hAnsi="Arial" w:cs="Arial"/>
                <w:snapToGrid/>
                <w:sz w:val="20"/>
              </w:rPr>
            </w:pPr>
            <w:r w:rsidRPr="00F92BC7">
              <w:rPr>
                <w:rFonts w:ascii="Arial" w:hAnsi="Arial" w:cs="Arial"/>
                <w:snapToGrid/>
                <w:sz w:val="20"/>
                <w:u w:val="single"/>
              </w:rPr>
              <w:t>ВНИМАНИЕ!</w:t>
            </w:r>
            <w:r w:rsidRPr="00F92BC7">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225C12DA" w14:textId="2980E924" w:rsidR="00C95A12" w:rsidRPr="00F92BC7"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F92BC7">
              <w:rPr>
                <w:rFonts w:ascii="Arial" w:hAnsi="Arial" w:cs="Arial"/>
                <w:snapToGrid/>
                <w:sz w:val="20"/>
              </w:rPr>
              <w:t xml:space="preserve">Протокол разногласий по проекту договора (форма </w:t>
            </w:r>
            <w:r w:rsidR="00D3634A" w:rsidRPr="00F92BC7">
              <w:rPr>
                <w:rFonts w:ascii="Arial" w:hAnsi="Arial" w:cs="Arial"/>
                <w:snapToGrid/>
                <w:sz w:val="20"/>
              </w:rPr>
              <w:t>5</w:t>
            </w:r>
            <w:r w:rsidRPr="00F92BC7">
              <w:rPr>
                <w:rFonts w:ascii="Arial" w:hAnsi="Arial" w:cs="Arial"/>
                <w:snapToGrid/>
                <w:sz w:val="20"/>
              </w:rPr>
              <w:t>)</w:t>
            </w:r>
          </w:p>
          <w:p w14:paraId="280C5544" w14:textId="160D5321" w:rsidR="00F36697" w:rsidRPr="00F92BC7" w:rsidRDefault="00F36697" w:rsidP="007178C9">
            <w:pPr>
              <w:pStyle w:val="afffa"/>
              <w:numPr>
                <w:ilvl w:val="0"/>
                <w:numId w:val="58"/>
              </w:numPr>
              <w:tabs>
                <w:tab w:val="left" w:pos="286"/>
              </w:tabs>
              <w:ind w:left="209" w:hanging="142"/>
              <w:contextualSpacing/>
              <w:rPr>
                <w:rFonts w:ascii="Arial" w:hAnsi="Arial" w:cs="Arial"/>
                <w:sz w:val="20"/>
                <w:szCs w:val="20"/>
              </w:rPr>
            </w:pPr>
            <w:r w:rsidRPr="00F92BC7">
              <w:rPr>
                <w:rFonts w:ascii="Arial" w:eastAsia="Calibri" w:hAnsi="Arial" w:cs="Arial"/>
                <w:sz w:val="20"/>
                <w:lang w:eastAsia="en-US"/>
              </w:rPr>
              <w:t>Документы, подтверждающие соответствие установленным Техническим требованиям</w:t>
            </w:r>
            <w:r w:rsidRPr="00F92BC7">
              <w:rPr>
                <w:rFonts w:ascii="Arial" w:eastAsia="Calibri" w:hAnsi="Arial" w:cs="Arial"/>
                <w:b/>
                <w:sz w:val="20"/>
                <w:lang w:eastAsia="en-US"/>
              </w:rPr>
              <w:t xml:space="preserve"> </w:t>
            </w:r>
            <w:r w:rsidRPr="00F92BC7">
              <w:rPr>
                <w:rFonts w:ascii="Arial" w:eastAsia="Calibri" w:hAnsi="Arial" w:cs="Arial"/>
                <w:sz w:val="20"/>
                <w:lang w:eastAsia="en-US"/>
              </w:rPr>
              <w:t>включая, но не ограничиваясь:</w:t>
            </w:r>
          </w:p>
          <w:p w14:paraId="7C2FE3AC" w14:textId="77777777" w:rsidR="00F36697" w:rsidRPr="00F92BC7" w:rsidRDefault="00F36697" w:rsidP="00F36697">
            <w:pPr>
              <w:pStyle w:val="afffa"/>
              <w:tabs>
                <w:tab w:val="left" w:pos="286"/>
              </w:tabs>
              <w:ind w:left="209"/>
              <w:contextualSpacing/>
              <w:jc w:val="both"/>
              <w:rPr>
                <w:rFonts w:ascii="Arial" w:hAnsi="Arial" w:cs="Arial"/>
                <w:sz w:val="20"/>
                <w:szCs w:val="20"/>
              </w:rPr>
            </w:pPr>
            <w:r w:rsidRPr="00F92BC7">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7A40825A" w14:textId="1EECCDC1" w:rsidR="00C95A12" w:rsidRPr="00F92BC7" w:rsidRDefault="00F36697" w:rsidP="00F92BC7">
            <w:pPr>
              <w:pStyle w:val="afffa"/>
              <w:tabs>
                <w:tab w:val="left" w:pos="286"/>
              </w:tabs>
              <w:ind w:left="209"/>
              <w:contextualSpacing/>
              <w:jc w:val="both"/>
              <w:rPr>
                <w:rFonts w:ascii="Arial" w:hAnsi="Arial" w:cs="Arial"/>
                <w:sz w:val="20"/>
                <w:szCs w:val="20"/>
              </w:rPr>
            </w:pPr>
            <w:r w:rsidRPr="00F92BC7">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w:t>
            </w:r>
            <w:r w:rsidRPr="003543B3">
              <w:rPr>
                <w:rFonts w:ascii="Arial" w:hAnsi="Arial" w:cs="Arial"/>
                <w:sz w:val="20"/>
                <w:szCs w:val="20"/>
              </w:rPr>
              <w:t xml:space="preserve">, в </w:t>
            </w:r>
            <w:proofErr w:type="spellStart"/>
            <w:r w:rsidRPr="003543B3">
              <w:rPr>
                <w:rFonts w:ascii="Arial" w:hAnsi="Arial" w:cs="Arial"/>
                <w:sz w:val="20"/>
                <w:szCs w:val="20"/>
              </w:rPr>
              <w:t>т.ч</w:t>
            </w:r>
            <w:proofErr w:type="spellEnd"/>
            <w:r w:rsidRPr="003543B3">
              <w:rPr>
                <w:rFonts w:ascii="Arial" w:hAnsi="Arial" w:cs="Arial"/>
                <w:sz w:val="20"/>
                <w:szCs w:val="20"/>
              </w:rPr>
              <w:t>. расходными материалами и запасными частями, а также сведения по обучению персонала, экологические и иные условия (при необходимости).</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B5FC5E8"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00FD2FD6" w:rsidRPr="00F36697">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76E883E7"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7A6AF7">
              <w:rPr>
                <w:rFonts w:ascii="Arial" w:hAnsi="Arial" w:cs="Arial"/>
                <w:b/>
                <w:bCs/>
                <w:i/>
                <w:snapToGrid/>
                <w:spacing w:val="-6"/>
                <w:sz w:val="20"/>
              </w:rPr>
              <w:t>14</w:t>
            </w:r>
            <w:r w:rsidR="006C5A6B" w:rsidRPr="006C5A6B">
              <w:rPr>
                <w:rFonts w:ascii="Arial" w:hAnsi="Arial" w:cs="Arial"/>
                <w:b/>
                <w:bCs/>
                <w:i/>
                <w:snapToGrid/>
                <w:spacing w:val="-6"/>
                <w:sz w:val="20"/>
              </w:rPr>
              <w:t xml:space="preserve"> УФД]</w:t>
            </w:r>
          </w:p>
          <w:p w14:paraId="3FE0959E" w14:textId="652A69B6" w:rsidR="00A55D55" w:rsidRDefault="00EA123B"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4C5F99" w:rsidRPr="0012702B">
                <w:rPr>
                  <w:rStyle w:val="af2"/>
                  <w:rFonts w:ascii="Arial" w:eastAsia="Calibri" w:hAnsi="Arial" w:cs="Arial"/>
                  <w:snapToGrid/>
                  <w:sz w:val="20"/>
                  <w:lang w:eastAsia="en-US"/>
                </w:rPr>
                <w:t>http://www.unipro.energy/purchase/documents/</w:t>
              </w:r>
            </w:hyperlink>
          </w:p>
          <w:p w14:paraId="2233EDB9" w14:textId="4DC77346" w:rsidR="004C5F99" w:rsidRPr="003543B3" w:rsidRDefault="004C5F99" w:rsidP="007A6AF7">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EA123B"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1C41C3DD"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w:t>
            </w:r>
            <w:r w:rsidR="00EA123B">
              <w:rPr>
                <w:rFonts w:ascii="Arial" w:hAnsi="Arial" w:cs="Arial"/>
                <w:sz w:val="20"/>
              </w:rPr>
              <w:t xml:space="preserve"> </w:t>
            </w:r>
            <w:bookmarkStart w:id="121" w:name="_GoBack"/>
            <w:bookmarkEnd w:id="121"/>
            <w:r w:rsidRPr="003543B3">
              <w:rPr>
                <w:rFonts w:ascii="Arial" w:hAnsi="Arial" w:cs="Arial"/>
                <w:sz w:val="20"/>
              </w:rPr>
              <w:t>«Юнипро»</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6" w:name="_Ref55335821"/>
      <w:bookmarkStart w:id="137" w:name="_Ref55336345"/>
      <w:bookmarkStart w:id="138" w:name="_Toc57314674"/>
      <w:bookmarkStart w:id="139" w:name="_Toc69728988"/>
      <w:bookmarkStart w:id="140" w:name="_Toc27986629"/>
      <w:bookmarkStart w:id="141" w:name="_Ref34763774"/>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6"/>
      <w:bookmarkEnd w:id="137"/>
      <w:bookmarkEnd w:id="138"/>
      <w:bookmarkEnd w:id="139"/>
      <w:r w:rsidR="00815364" w:rsidRPr="003543B3">
        <w:rPr>
          <w:rFonts w:ascii="Arial" w:hAnsi="Arial" w:cs="Arial"/>
          <w:b w:val="0"/>
          <w:i/>
          <w:sz w:val="20"/>
        </w:rPr>
        <w:t>(выбрать)</w:t>
      </w:r>
      <w:bookmarkEnd w:id="140"/>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27986630"/>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9" w:name="_Toc27986632"/>
      <w:r w:rsidRPr="003543B3">
        <w:rPr>
          <w:rFonts w:ascii="Arial" w:hAnsi="Arial" w:cs="Arial"/>
          <w:sz w:val="20"/>
        </w:rPr>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60" w:name="_Toc90385119"/>
      <w:bookmarkEnd w:id="153"/>
      <w:bookmarkEnd w:id="154"/>
      <w:bookmarkEnd w:id="155"/>
      <w:r w:rsidR="00F94794">
        <w:rPr>
          <w:rFonts w:ascii="Arial" w:hAnsi="Arial" w:cs="Arial"/>
          <w:sz w:val="20"/>
        </w:rPr>
        <w:t xml:space="preserve"> работ/услуг между генеральным подрядчиком и субподрядчиками (соисполнителями)</w:t>
      </w:r>
      <w:bookmarkEnd w:id="159"/>
    </w:p>
    <w:bookmarkEnd w:id="160"/>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6"/>
    <w:bookmarkEnd w:id="157"/>
    <w:bookmarkEnd w:id="158"/>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61" w:name="_Toc90385120"/>
      <w:bookmarkStart w:id="162" w:name="_Toc423378605"/>
      <w:bookmarkStart w:id="163"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bookmarkEnd w:id="161"/>
      <w:bookmarkEnd w:id="162"/>
      <w:bookmarkEnd w:id="163"/>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4" w:name="_Ref90381141"/>
      <w:bookmarkStart w:id="165" w:name="_Toc90385121"/>
      <w:bookmarkStart w:id="166" w:name="_Toc93293099"/>
      <w:bookmarkStart w:id="167" w:name="_Ref90381523"/>
      <w:bookmarkStart w:id="168"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9" w:name="_Toc27986633"/>
      <w:r w:rsidRPr="003543B3">
        <w:rPr>
          <w:rFonts w:ascii="Arial" w:hAnsi="Arial" w:cs="Arial"/>
          <w:sz w:val="20"/>
        </w:rPr>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9"/>
      <w:r w:rsidR="00B620AF" w:rsidRPr="003543B3">
        <w:rPr>
          <w:rFonts w:ascii="Arial" w:hAnsi="Arial" w:cs="Arial"/>
          <w:color w:val="000000"/>
          <w:sz w:val="20"/>
        </w:rPr>
        <w:t xml:space="preserve"> </w:t>
      </w:r>
      <w:bookmarkEnd w:id="164"/>
      <w:bookmarkEnd w:id="165"/>
      <w:bookmarkEnd w:id="16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70" w:name="_Toc90385123"/>
      <w:bookmarkStart w:id="171" w:name="_Toc93293101"/>
      <w:bookmarkStart w:id="172" w:name="_Toc423378608"/>
      <w:bookmarkStart w:id="17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70"/>
      <w:bookmarkEnd w:id="171"/>
      <w:bookmarkEnd w:id="172"/>
      <w:bookmarkEnd w:id="17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4" w:name="_Ref93268095"/>
      <w:bookmarkStart w:id="175" w:name="_Ref93268099"/>
      <w:bookmarkStart w:id="176"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7" w:name="_Toc27986634"/>
      <w:r w:rsidRPr="003543B3">
        <w:rPr>
          <w:rFonts w:ascii="Arial" w:hAnsi="Arial" w:cs="Arial"/>
          <w:sz w:val="20"/>
        </w:rPr>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7"/>
      <w:r w:rsidR="00B620AF" w:rsidRPr="003543B3">
        <w:rPr>
          <w:rFonts w:ascii="Arial" w:hAnsi="Arial" w:cs="Arial"/>
          <w:sz w:val="20"/>
        </w:rPr>
        <w:t xml:space="preserve"> </w:t>
      </w:r>
      <w:bookmarkEnd w:id="167"/>
      <w:bookmarkEnd w:id="168"/>
      <w:bookmarkEnd w:id="174"/>
      <w:bookmarkEnd w:id="175"/>
      <w:bookmarkEnd w:id="17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8" w:name="_Toc90385126"/>
      <w:bookmarkStart w:id="179" w:name="_Toc93293103"/>
      <w:bookmarkStart w:id="180" w:name="_Toc423378611"/>
      <w:bookmarkStart w:id="181" w:name="_Toc423421114"/>
      <w:r w:rsidRPr="003543B3">
        <w:rPr>
          <w:rFonts w:ascii="Arial" w:hAnsi="Arial" w:cs="Arial"/>
          <w:b/>
          <w:sz w:val="20"/>
        </w:rPr>
        <w:t>Инструкции по заполнению</w:t>
      </w:r>
      <w:bookmarkEnd w:id="178"/>
      <w:bookmarkEnd w:id="179"/>
      <w:bookmarkEnd w:id="180"/>
      <w:bookmarkEnd w:id="18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2" w:name="_Toc27986635"/>
      <w:bookmarkStart w:id="183" w:name="_Ref55336378"/>
      <w:bookmarkStart w:id="184" w:name="_Toc57314676"/>
      <w:bookmarkStart w:id="185" w:name="_Toc69728990"/>
      <w:bookmarkEnd w:id="141"/>
      <w:r w:rsidRPr="003543B3">
        <w:rPr>
          <w:rFonts w:ascii="Arial" w:hAnsi="Arial" w:cs="Arial"/>
          <w:sz w:val="20"/>
        </w:rPr>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2"/>
      <w:r w:rsidR="00B620AF" w:rsidRPr="003543B3">
        <w:rPr>
          <w:rFonts w:ascii="Arial" w:hAnsi="Arial" w:cs="Arial"/>
          <w:sz w:val="20"/>
        </w:rPr>
        <w:t xml:space="preserve"> </w:t>
      </w:r>
      <w:bookmarkEnd w:id="183"/>
      <w:bookmarkEnd w:id="184"/>
      <w:bookmarkEnd w:id="18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6" w:name="_Ref55336389"/>
      <w:bookmarkStart w:id="187" w:name="_Toc57314677"/>
      <w:bookmarkStart w:id="18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9" w:name="_Toc207796007"/>
      <w:bookmarkStart w:id="190" w:name="_Toc423378617"/>
      <w:bookmarkStart w:id="191" w:name="_Toc423421120"/>
      <w:r w:rsidRPr="003543B3">
        <w:rPr>
          <w:rFonts w:ascii="Arial" w:hAnsi="Arial" w:cs="Arial"/>
          <w:b/>
          <w:sz w:val="20"/>
        </w:rPr>
        <w:t>Инструкции по заполнению</w:t>
      </w:r>
      <w:bookmarkEnd w:id="189"/>
      <w:bookmarkEnd w:id="190"/>
      <w:bookmarkEnd w:id="19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2" w:name="_Toc27986636"/>
      <w:bookmarkStart w:id="193" w:name="_Ref209512344"/>
      <w:r w:rsidRPr="003543B3">
        <w:rPr>
          <w:rFonts w:ascii="Arial" w:hAnsi="Arial" w:cs="Arial"/>
          <w:sz w:val="20"/>
        </w:rPr>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2"/>
      <w:r w:rsidR="00B620AF" w:rsidRPr="003543B3">
        <w:rPr>
          <w:rFonts w:ascii="Arial" w:hAnsi="Arial" w:cs="Arial"/>
          <w:sz w:val="20"/>
        </w:rPr>
        <w:t xml:space="preserve"> </w:t>
      </w:r>
      <w:bookmarkEnd w:id="186"/>
      <w:bookmarkEnd w:id="187"/>
      <w:bookmarkEnd w:id="188"/>
      <w:bookmarkEnd w:id="19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4" w:name="_Toc423378620"/>
      <w:bookmarkStart w:id="195" w:name="_Toc423421123"/>
      <w:r w:rsidRPr="003543B3">
        <w:rPr>
          <w:rFonts w:ascii="Arial" w:hAnsi="Arial" w:cs="Arial"/>
          <w:b/>
          <w:sz w:val="20"/>
        </w:rPr>
        <w:t>Инструкции по заполнению</w:t>
      </w:r>
      <w:bookmarkEnd w:id="194"/>
      <w:bookmarkEnd w:id="19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6" w:name="_Ref55336398"/>
      <w:bookmarkStart w:id="197" w:name="_Toc57314678"/>
      <w:bookmarkStart w:id="198" w:name="_Toc69728992"/>
      <w:bookmarkStart w:id="199" w:name="_Toc27986637"/>
      <w:r w:rsidRPr="003543B3">
        <w:rPr>
          <w:rFonts w:ascii="Arial" w:hAnsi="Arial" w:cs="Arial"/>
          <w:sz w:val="20"/>
        </w:rPr>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6"/>
      <w:bookmarkEnd w:id="197"/>
      <w:bookmarkEnd w:id="198"/>
      <w:bookmarkEnd w:id="19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200" w:name="_Toc423378623"/>
      <w:bookmarkStart w:id="201" w:name="_Toc423421126"/>
      <w:r w:rsidRPr="003543B3">
        <w:rPr>
          <w:rFonts w:ascii="Arial" w:hAnsi="Arial" w:cs="Arial"/>
          <w:b/>
          <w:sz w:val="20"/>
        </w:rPr>
        <w:t>Инструкции по заполнению</w:t>
      </w:r>
      <w:bookmarkEnd w:id="200"/>
      <w:bookmarkEnd w:id="20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4"/>
      <w:footerReference w:type="default" r:id="rId2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D1F01" w14:textId="77777777" w:rsidR="004E29B5" w:rsidRDefault="004E29B5">
      <w:r>
        <w:separator/>
      </w:r>
    </w:p>
  </w:endnote>
  <w:endnote w:type="continuationSeparator" w:id="0">
    <w:p w14:paraId="3AD833D2" w14:textId="77777777" w:rsidR="004E29B5" w:rsidRDefault="004E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58DDC594" w:rsidR="004E29B5" w:rsidRDefault="004E29B5">
        <w:pPr>
          <w:pStyle w:val="af0"/>
          <w:jc w:val="right"/>
        </w:pPr>
        <w:r>
          <w:fldChar w:fldCharType="begin"/>
        </w:r>
        <w:r>
          <w:instrText xml:space="preserve"> PAGE   \* MERGEFORMAT </w:instrText>
        </w:r>
        <w:r>
          <w:fldChar w:fldCharType="separate"/>
        </w:r>
        <w:r w:rsidR="00EA123B">
          <w:rPr>
            <w:noProof/>
          </w:rPr>
          <w:t>16</w:t>
        </w:r>
        <w:r>
          <w:rPr>
            <w:noProof/>
          </w:rPr>
          <w:fldChar w:fldCharType="end"/>
        </w:r>
      </w:p>
    </w:sdtContent>
  </w:sdt>
  <w:p w14:paraId="6D01A494" w14:textId="77777777" w:rsidR="004E29B5" w:rsidRDefault="004E29B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0AEC8C4B" w:rsidR="004E29B5" w:rsidRDefault="004E29B5">
        <w:pPr>
          <w:pStyle w:val="af0"/>
          <w:jc w:val="right"/>
        </w:pPr>
        <w:r>
          <w:fldChar w:fldCharType="begin"/>
        </w:r>
        <w:r>
          <w:instrText xml:space="preserve"> PAGE   \* MERGEFORMAT </w:instrText>
        </w:r>
        <w:r>
          <w:fldChar w:fldCharType="separate"/>
        </w:r>
        <w:r w:rsidR="00EA123B">
          <w:rPr>
            <w:noProof/>
          </w:rPr>
          <w:t>26</w:t>
        </w:r>
        <w:r>
          <w:rPr>
            <w:noProof/>
          </w:rPr>
          <w:fldChar w:fldCharType="end"/>
        </w:r>
      </w:p>
    </w:sdtContent>
  </w:sdt>
  <w:p w14:paraId="18F7BB5A" w14:textId="77777777" w:rsidR="004E29B5" w:rsidRDefault="004E29B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2186" w14:textId="77777777" w:rsidR="004E29B5" w:rsidRDefault="004E29B5">
      <w:r>
        <w:separator/>
      </w:r>
    </w:p>
  </w:footnote>
  <w:footnote w:type="continuationSeparator" w:id="0">
    <w:p w14:paraId="1A2D0944" w14:textId="77777777" w:rsidR="004E29B5" w:rsidRDefault="004E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4E29B5" w:rsidRPr="00F01080" w:rsidRDefault="004E29B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4E29B5" w:rsidRPr="00F01080" w:rsidRDefault="004E29B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9B5"/>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6AF7"/>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2F3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23B"/>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45D"/>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2BC7"/>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Konovalov_A@unipro.energy"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8668-0246-423F-BB4E-F743E03B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11125</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74396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9</cp:revision>
  <cp:lastPrinted>2020-03-02T12:37:00Z</cp:lastPrinted>
  <dcterms:created xsi:type="dcterms:W3CDTF">2019-12-23T06:34:00Z</dcterms:created>
  <dcterms:modified xsi:type="dcterms:W3CDTF">2020-03-02T15:54:00Z</dcterms:modified>
</cp:coreProperties>
</file>