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9FF" w:rsidRDefault="000F29FF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33501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 по закупкам и общим вопросам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</w:t>
      </w:r>
      <w:r>
        <w:rPr>
          <w:rFonts w:ascii="Arial" w:eastAsia="Calibri" w:hAnsi="Arial" w:cs="Arial"/>
          <w:b/>
          <w:iCs/>
          <w:sz w:val="18"/>
          <w:szCs w:val="18"/>
        </w:rPr>
        <w:t>филиала «</w:t>
      </w:r>
      <w:proofErr w:type="spellStart"/>
      <w:r>
        <w:rPr>
          <w:rFonts w:ascii="Arial" w:eastAsia="Calibri" w:hAnsi="Arial" w:cs="Arial"/>
          <w:b/>
          <w:iCs/>
          <w:sz w:val="18"/>
          <w:szCs w:val="18"/>
        </w:rPr>
        <w:t>Яйвинская</w:t>
      </w:r>
      <w:proofErr w:type="spellEnd"/>
      <w:r>
        <w:rPr>
          <w:rFonts w:ascii="Arial" w:eastAsia="Calibri" w:hAnsi="Arial" w:cs="Arial"/>
          <w:b/>
          <w:iCs/>
          <w:sz w:val="18"/>
          <w:szCs w:val="18"/>
        </w:rPr>
        <w:t xml:space="preserve"> ГРЭС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  <w:t>ПАО «Юнипро»</w:t>
      </w:r>
    </w:p>
    <w:p w:rsidR="000616F0" w:rsidRPr="00830EF9" w:rsidRDefault="00633501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72327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9492A">
        <w:rPr>
          <w:rFonts w:ascii="Arial" w:eastAsia="Times New Roman" w:hAnsi="Arial" w:cs="Arial"/>
          <w:sz w:val="18"/>
          <w:szCs w:val="18"/>
          <w:lang w:eastAsia="ru-RU"/>
        </w:rPr>
        <w:t>6200289-1</w:t>
      </w:r>
      <w:r w:rsidR="0072327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от «</w:t>
      </w:r>
      <w:r w:rsidR="0019492A">
        <w:rPr>
          <w:rFonts w:ascii="Arial" w:eastAsia="Times New Roman" w:hAnsi="Arial" w:cs="Arial"/>
          <w:sz w:val="18"/>
          <w:szCs w:val="18"/>
          <w:lang w:eastAsia="ru-RU"/>
        </w:rPr>
        <w:t>05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19492A">
        <w:rPr>
          <w:rFonts w:ascii="Arial" w:eastAsia="Times New Roman" w:hAnsi="Arial" w:cs="Arial"/>
          <w:sz w:val="18"/>
          <w:szCs w:val="18"/>
          <w:lang w:eastAsia="ru-RU"/>
        </w:rPr>
        <w:t>марта</w:t>
      </w:r>
      <w:r w:rsidR="0072327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723279">
        <w:rPr>
          <w:rFonts w:ascii="Arial" w:eastAsia="Times New Roman" w:hAnsi="Arial" w:cs="Arial"/>
          <w:sz w:val="18"/>
          <w:szCs w:val="18"/>
          <w:lang w:eastAsia="ru-RU"/>
        </w:rPr>
        <w:t xml:space="preserve">20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г.  на определение лучших условий </w:t>
      </w:r>
      <w:bookmarkStart w:id="0" w:name="_Hlk32479353"/>
      <w:r w:rsidR="00FA0B69">
        <w:rPr>
          <w:rFonts w:ascii="Arial" w:eastAsia="Times New Roman" w:hAnsi="Arial" w:cs="Arial"/>
          <w:sz w:val="18"/>
          <w:szCs w:val="18"/>
          <w:lang w:eastAsia="ru-RU"/>
        </w:rPr>
        <w:t xml:space="preserve">на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оказани</w:t>
      </w:r>
      <w:r w:rsidR="00FA0B69">
        <w:rPr>
          <w:rFonts w:ascii="Arial" w:eastAsia="Times New Roman" w:hAnsi="Arial" w:cs="Arial"/>
          <w:sz w:val="18"/>
          <w:szCs w:val="18"/>
          <w:lang w:eastAsia="ru-RU"/>
        </w:rPr>
        <w:t>е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услуг</w:t>
      </w:r>
      <w:r w:rsidR="00CD42D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bookmarkEnd w:id="0"/>
      <w:r w:rsidR="00FA0B69" w:rsidRPr="0019492A">
        <w:rPr>
          <w:rFonts w:ascii="Arial" w:eastAsia="Times New Roman" w:hAnsi="Arial" w:cs="Arial"/>
          <w:sz w:val="16"/>
          <w:szCs w:val="18"/>
          <w:lang w:eastAsia="ru-RU"/>
        </w:rPr>
        <w:t xml:space="preserve">по </w:t>
      </w:r>
      <w:r w:rsidR="0019492A" w:rsidRPr="0019492A">
        <w:rPr>
          <w:rFonts w:ascii="Arial" w:hAnsi="Arial" w:cs="Arial"/>
          <w:bCs/>
          <w:sz w:val="18"/>
          <w:szCs w:val="24"/>
        </w:rPr>
        <w:t xml:space="preserve">комплексному обследованию технического состояния турбогенератора ТВВ-165-2УЗ ст. № 2 </w:t>
      </w:r>
      <w:r w:rsidRPr="0019492A">
        <w:rPr>
          <w:rFonts w:ascii="Arial" w:eastAsia="Times New Roman" w:hAnsi="Arial" w:cs="Arial"/>
          <w:bCs/>
          <w:sz w:val="16"/>
          <w:szCs w:val="18"/>
          <w:lang w:eastAsia="ru-RU"/>
        </w:rPr>
        <w:t xml:space="preserve">для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>нужд</w:t>
      </w:r>
      <w:r w:rsidR="0072327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филиала «</w:t>
      </w:r>
      <w:proofErr w:type="spellStart"/>
      <w:r w:rsidR="00723279">
        <w:rPr>
          <w:rFonts w:ascii="Arial" w:eastAsia="Times New Roman" w:hAnsi="Arial" w:cs="Arial"/>
          <w:bCs/>
          <w:sz w:val="18"/>
          <w:szCs w:val="18"/>
          <w:lang w:eastAsia="ru-RU"/>
        </w:rPr>
        <w:t>Яйвинская</w:t>
      </w:r>
      <w:proofErr w:type="spellEnd"/>
      <w:r w:rsidR="0072327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ГРЭС»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ПАО «Юнипро».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bookmarkStart w:id="1" w:name="_GoBack"/>
      <w:bookmarkEnd w:id="1"/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19492A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E5237"/>
    <w:rsid w:val="000F29FF"/>
    <w:rsid w:val="00111CC3"/>
    <w:rsid w:val="0013126C"/>
    <w:rsid w:val="00147365"/>
    <w:rsid w:val="001573E4"/>
    <w:rsid w:val="0017576E"/>
    <w:rsid w:val="00192BD5"/>
    <w:rsid w:val="0019492A"/>
    <w:rsid w:val="00195FAE"/>
    <w:rsid w:val="00201EFF"/>
    <w:rsid w:val="002242BA"/>
    <w:rsid w:val="00261EA6"/>
    <w:rsid w:val="002A2AB0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5F6485"/>
    <w:rsid w:val="00610B60"/>
    <w:rsid w:val="00630F05"/>
    <w:rsid w:val="00633501"/>
    <w:rsid w:val="00647798"/>
    <w:rsid w:val="0065409B"/>
    <w:rsid w:val="006A7F55"/>
    <w:rsid w:val="00723279"/>
    <w:rsid w:val="0074288E"/>
    <w:rsid w:val="00750189"/>
    <w:rsid w:val="00762EA7"/>
    <w:rsid w:val="007A0D97"/>
    <w:rsid w:val="007A0E03"/>
    <w:rsid w:val="007B328A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321EC"/>
    <w:rsid w:val="0096039B"/>
    <w:rsid w:val="00976FF0"/>
    <w:rsid w:val="00991EAE"/>
    <w:rsid w:val="009D152D"/>
    <w:rsid w:val="009D4DAA"/>
    <w:rsid w:val="009D5A05"/>
    <w:rsid w:val="009F2DFC"/>
    <w:rsid w:val="00A34158"/>
    <w:rsid w:val="00AC02B5"/>
    <w:rsid w:val="00AD6DD1"/>
    <w:rsid w:val="00B22A3C"/>
    <w:rsid w:val="00B37969"/>
    <w:rsid w:val="00B45A99"/>
    <w:rsid w:val="00B8024D"/>
    <w:rsid w:val="00C01967"/>
    <w:rsid w:val="00C51500"/>
    <w:rsid w:val="00C61252"/>
    <w:rsid w:val="00CB0D99"/>
    <w:rsid w:val="00CD42DE"/>
    <w:rsid w:val="00D73DD5"/>
    <w:rsid w:val="00D873E6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A0B69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5FFB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FollowedHyperlink"/>
    <w:basedOn w:val="a4"/>
    <w:uiPriority w:val="99"/>
    <w:semiHidden/>
    <w:unhideWhenUsed/>
    <w:rsid w:val="000E5237"/>
    <w:rPr>
      <w:color w:val="954F72" w:themeColor="followedHyperlink"/>
      <w:u w:val="single"/>
    </w:rPr>
  </w:style>
  <w:style w:type="character" w:styleId="ac">
    <w:name w:val="Unresolved Mention"/>
    <w:basedOn w:val="a4"/>
    <w:uiPriority w:val="99"/>
    <w:semiHidden/>
    <w:unhideWhenUsed/>
    <w:rsid w:val="000F2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Винс Ирина Анатольевна</cp:lastModifiedBy>
  <cp:revision>6</cp:revision>
  <cp:lastPrinted>2019-10-07T13:21:00Z</cp:lastPrinted>
  <dcterms:created xsi:type="dcterms:W3CDTF">2020-02-13T04:14:00Z</dcterms:created>
  <dcterms:modified xsi:type="dcterms:W3CDTF">2020-03-04T09:23:00Z</dcterms:modified>
</cp:coreProperties>
</file>