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FA754" w14:textId="77777777" w:rsidR="00916D42" w:rsidRDefault="00916D42" w:rsidP="008C7B48">
      <w:pPr>
        <w:tabs>
          <w:tab w:val="left" w:pos="4680"/>
        </w:tabs>
        <w:spacing w:line="240" w:lineRule="auto"/>
        <w:ind w:left="5069" w:firstLine="331"/>
        <w:jc w:val="right"/>
        <w:rPr>
          <w:rFonts w:ascii="Arial" w:hAnsi="Arial" w:cs="Arial"/>
          <w:b/>
          <w:sz w:val="20"/>
        </w:rPr>
      </w:pPr>
      <w:bookmarkStart w:id="0" w:name="_Toc517582288"/>
      <w:bookmarkStart w:id="1" w:name="_Toc517582612"/>
      <w:bookmarkStart w:id="2" w:name="_Hlt447028322"/>
    </w:p>
    <w:p w14:paraId="7DD5744D" w14:textId="5377A19B"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79F7D5D"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916D42">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337A7949" w14:textId="05879855" w:rsidR="00334B44"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4839028" w:history="1">
        <w:r w:rsidR="00334B44" w:rsidRPr="000D1FD8">
          <w:rPr>
            <w:rStyle w:val="af2"/>
            <w:rFonts w:cs="Arial"/>
          </w:rPr>
          <w:t>1.</w:t>
        </w:r>
        <w:r w:rsidR="00334B44">
          <w:rPr>
            <w:rFonts w:asciiTheme="minorHAnsi" w:eastAsiaTheme="minorEastAsia" w:hAnsiTheme="minorHAnsi" w:cstheme="minorBidi"/>
            <w:b w:val="0"/>
            <w:bCs w:val="0"/>
            <w:caps w:val="0"/>
            <w:snapToGrid/>
            <w:sz w:val="22"/>
            <w:szCs w:val="22"/>
          </w:rPr>
          <w:tab/>
        </w:r>
        <w:r w:rsidR="00334B44" w:rsidRPr="000D1FD8">
          <w:rPr>
            <w:rStyle w:val="af2"/>
            <w:rFonts w:cs="Arial"/>
          </w:rPr>
          <w:t>ИНФОРМАЦИОННАЯ КАРТА ДОКУМЕНТАЦИИ</w:t>
        </w:r>
        <w:r w:rsidR="00334B44">
          <w:rPr>
            <w:webHidden/>
          </w:rPr>
          <w:tab/>
        </w:r>
        <w:r w:rsidR="00334B44">
          <w:rPr>
            <w:webHidden/>
          </w:rPr>
          <w:fldChar w:fldCharType="begin"/>
        </w:r>
        <w:r w:rsidR="00334B44">
          <w:rPr>
            <w:webHidden/>
          </w:rPr>
          <w:instrText xml:space="preserve"> PAGEREF _Toc34839028 \h </w:instrText>
        </w:r>
        <w:r w:rsidR="00334B44">
          <w:rPr>
            <w:webHidden/>
          </w:rPr>
        </w:r>
        <w:r w:rsidR="00334B44">
          <w:rPr>
            <w:webHidden/>
          </w:rPr>
          <w:fldChar w:fldCharType="separate"/>
        </w:r>
        <w:r w:rsidR="00334B44">
          <w:rPr>
            <w:webHidden/>
          </w:rPr>
          <w:t>3</w:t>
        </w:r>
        <w:r w:rsidR="00334B44">
          <w:rPr>
            <w:webHidden/>
          </w:rPr>
          <w:fldChar w:fldCharType="end"/>
        </w:r>
      </w:hyperlink>
    </w:p>
    <w:p w14:paraId="7C8BA37B" w14:textId="4BB575ED" w:rsidR="00334B44" w:rsidRDefault="00CF0D66">
      <w:pPr>
        <w:pStyle w:val="13"/>
        <w:rPr>
          <w:rFonts w:asciiTheme="minorHAnsi" w:eastAsiaTheme="minorEastAsia" w:hAnsiTheme="minorHAnsi" w:cstheme="minorBidi"/>
          <w:b w:val="0"/>
          <w:bCs w:val="0"/>
          <w:caps w:val="0"/>
          <w:snapToGrid/>
          <w:sz w:val="22"/>
          <w:szCs w:val="22"/>
        </w:rPr>
      </w:pPr>
      <w:hyperlink w:anchor="_Toc34839029" w:history="1">
        <w:r w:rsidR="00334B44" w:rsidRPr="000D1FD8">
          <w:rPr>
            <w:rStyle w:val="af2"/>
            <w:rFonts w:cs="Arial"/>
          </w:rPr>
          <w:t>2.</w:t>
        </w:r>
        <w:r w:rsidR="00334B44">
          <w:rPr>
            <w:rFonts w:asciiTheme="minorHAnsi" w:eastAsiaTheme="minorEastAsia" w:hAnsiTheme="minorHAnsi" w:cstheme="minorBidi"/>
            <w:b w:val="0"/>
            <w:bCs w:val="0"/>
            <w:caps w:val="0"/>
            <w:snapToGrid/>
            <w:sz w:val="22"/>
            <w:szCs w:val="22"/>
          </w:rPr>
          <w:tab/>
        </w:r>
        <w:r w:rsidR="00334B44" w:rsidRPr="000D1FD8">
          <w:rPr>
            <w:rStyle w:val="af2"/>
            <w:rFonts w:cs="Arial"/>
          </w:rPr>
          <w:t>Образцы основных форм документов, включаемых в Предложение</w:t>
        </w:r>
        <w:r w:rsidR="00334B44">
          <w:rPr>
            <w:webHidden/>
          </w:rPr>
          <w:tab/>
        </w:r>
        <w:r w:rsidR="00334B44">
          <w:rPr>
            <w:webHidden/>
          </w:rPr>
          <w:fldChar w:fldCharType="begin"/>
        </w:r>
        <w:r w:rsidR="00334B44">
          <w:rPr>
            <w:webHidden/>
          </w:rPr>
          <w:instrText xml:space="preserve"> PAGEREF _Toc34839029 \h </w:instrText>
        </w:r>
        <w:r w:rsidR="00334B44">
          <w:rPr>
            <w:webHidden/>
          </w:rPr>
        </w:r>
        <w:r w:rsidR="00334B44">
          <w:rPr>
            <w:webHidden/>
          </w:rPr>
          <w:fldChar w:fldCharType="separate"/>
        </w:r>
        <w:r w:rsidR="00334B44">
          <w:rPr>
            <w:webHidden/>
          </w:rPr>
          <w:t>5</w:t>
        </w:r>
        <w:r w:rsidR="00334B44">
          <w:rPr>
            <w:webHidden/>
          </w:rPr>
          <w:fldChar w:fldCharType="end"/>
        </w:r>
      </w:hyperlink>
    </w:p>
    <w:p w14:paraId="140BAE35" w14:textId="216D82FD" w:rsidR="00334B44" w:rsidRDefault="00CF0D66">
      <w:pPr>
        <w:pStyle w:val="22"/>
        <w:rPr>
          <w:rFonts w:asciiTheme="minorHAnsi" w:eastAsiaTheme="minorEastAsia" w:hAnsiTheme="minorHAnsi" w:cstheme="minorBidi"/>
          <w:b w:val="0"/>
          <w:snapToGrid/>
          <w:sz w:val="22"/>
          <w:szCs w:val="22"/>
        </w:rPr>
      </w:pPr>
      <w:hyperlink w:anchor="_Toc34839030" w:history="1">
        <w:r w:rsidR="00334B44" w:rsidRPr="000D1FD8">
          <w:rPr>
            <w:rStyle w:val="af2"/>
            <w:rFonts w:ascii="Arial" w:hAnsi="Arial" w:cs="Arial"/>
          </w:rPr>
          <w:t>Форма 1. Письмо о подаче оферты</w:t>
        </w:r>
        <w:r w:rsidR="00334B44">
          <w:rPr>
            <w:webHidden/>
          </w:rPr>
          <w:tab/>
        </w:r>
        <w:r w:rsidR="00334B44">
          <w:rPr>
            <w:webHidden/>
          </w:rPr>
          <w:fldChar w:fldCharType="begin"/>
        </w:r>
        <w:r w:rsidR="00334B44">
          <w:rPr>
            <w:webHidden/>
          </w:rPr>
          <w:instrText xml:space="preserve"> PAGEREF _Toc34839030 \h </w:instrText>
        </w:r>
        <w:r w:rsidR="00334B44">
          <w:rPr>
            <w:webHidden/>
          </w:rPr>
        </w:r>
        <w:r w:rsidR="00334B44">
          <w:rPr>
            <w:webHidden/>
          </w:rPr>
          <w:fldChar w:fldCharType="separate"/>
        </w:r>
        <w:r w:rsidR="00334B44">
          <w:rPr>
            <w:webHidden/>
          </w:rPr>
          <w:t>5</w:t>
        </w:r>
        <w:r w:rsidR="00334B44">
          <w:rPr>
            <w:webHidden/>
          </w:rPr>
          <w:fldChar w:fldCharType="end"/>
        </w:r>
      </w:hyperlink>
    </w:p>
    <w:p w14:paraId="1F26D8EF" w14:textId="44E7AB11" w:rsidR="00334B44" w:rsidRDefault="00CF0D66">
      <w:pPr>
        <w:pStyle w:val="22"/>
        <w:rPr>
          <w:rFonts w:asciiTheme="minorHAnsi" w:eastAsiaTheme="minorEastAsia" w:hAnsiTheme="minorHAnsi" w:cstheme="minorBidi"/>
          <w:b w:val="0"/>
          <w:snapToGrid/>
          <w:sz w:val="22"/>
          <w:szCs w:val="22"/>
        </w:rPr>
      </w:pPr>
      <w:hyperlink w:anchor="_Toc34839031" w:history="1">
        <w:r w:rsidR="00334B44" w:rsidRPr="000D1FD8">
          <w:rPr>
            <w:rStyle w:val="af2"/>
            <w:rFonts w:ascii="Arial" w:hAnsi="Arial" w:cs="Arial"/>
          </w:rPr>
          <w:t>Форма 2. Коммерческое предложение</w:t>
        </w:r>
        <w:r w:rsidR="00334B44">
          <w:rPr>
            <w:webHidden/>
          </w:rPr>
          <w:tab/>
        </w:r>
        <w:r w:rsidR="00334B44">
          <w:rPr>
            <w:webHidden/>
          </w:rPr>
          <w:fldChar w:fldCharType="begin"/>
        </w:r>
        <w:r w:rsidR="00334B44">
          <w:rPr>
            <w:webHidden/>
          </w:rPr>
          <w:instrText xml:space="preserve"> PAGEREF _Toc34839031 \h </w:instrText>
        </w:r>
        <w:r w:rsidR="00334B44">
          <w:rPr>
            <w:webHidden/>
          </w:rPr>
        </w:r>
        <w:r w:rsidR="00334B44">
          <w:rPr>
            <w:webHidden/>
          </w:rPr>
          <w:fldChar w:fldCharType="separate"/>
        </w:r>
        <w:r w:rsidR="00334B44">
          <w:rPr>
            <w:webHidden/>
          </w:rPr>
          <w:t>7</w:t>
        </w:r>
        <w:r w:rsidR="00334B44">
          <w:rPr>
            <w:webHidden/>
          </w:rPr>
          <w:fldChar w:fldCharType="end"/>
        </w:r>
      </w:hyperlink>
    </w:p>
    <w:p w14:paraId="305D0CB6" w14:textId="1C4C681E" w:rsidR="00334B44" w:rsidRDefault="00CF0D66">
      <w:pPr>
        <w:pStyle w:val="22"/>
        <w:rPr>
          <w:rFonts w:asciiTheme="minorHAnsi" w:eastAsiaTheme="minorEastAsia" w:hAnsiTheme="minorHAnsi" w:cstheme="minorBidi"/>
          <w:b w:val="0"/>
          <w:snapToGrid/>
          <w:sz w:val="22"/>
          <w:szCs w:val="22"/>
        </w:rPr>
      </w:pPr>
      <w:hyperlink w:anchor="_Toc34839032" w:history="1">
        <w:r w:rsidR="00334B44" w:rsidRPr="000D1FD8">
          <w:rPr>
            <w:rStyle w:val="af2"/>
            <w:rFonts w:ascii="Arial" w:hAnsi="Arial" w:cs="Arial"/>
          </w:rPr>
          <w:t>Форма 3. График поставки товара (выполнения работ, оказания услуг)</w:t>
        </w:r>
        <w:r w:rsidR="00334B44">
          <w:rPr>
            <w:webHidden/>
          </w:rPr>
          <w:tab/>
        </w:r>
        <w:r w:rsidR="00334B44">
          <w:rPr>
            <w:webHidden/>
          </w:rPr>
          <w:fldChar w:fldCharType="begin"/>
        </w:r>
        <w:r w:rsidR="00334B44">
          <w:rPr>
            <w:webHidden/>
          </w:rPr>
          <w:instrText xml:space="preserve"> PAGEREF _Toc34839032 \h </w:instrText>
        </w:r>
        <w:r w:rsidR="00334B44">
          <w:rPr>
            <w:webHidden/>
          </w:rPr>
        </w:r>
        <w:r w:rsidR="00334B44">
          <w:rPr>
            <w:webHidden/>
          </w:rPr>
          <w:fldChar w:fldCharType="separate"/>
        </w:r>
        <w:r w:rsidR="00334B44">
          <w:rPr>
            <w:webHidden/>
          </w:rPr>
          <w:t>10</w:t>
        </w:r>
        <w:r w:rsidR="00334B44">
          <w:rPr>
            <w:webHidden/>
          </w:rPr>
          <w:fldChar w:fldCharType="end"/>
        </w:r>
      </w:hyperlink>
    </w:p>
    <w:p w14:paraId="7CBD6B52" w14:textId="672D5490" w:rsidR="00334B44" w:rsidRDefault="00CF0D66">
      <w:pPr>
        <w:pStyle w:val="22"/>
        <w:rPr>
          <w:rFonts w:asciiTheme="minorHAnsi" w:eastAsiaTheme="minorEastAsia" w:hAnsiTheme="minorHAnsi" w:cstheme="minorBidi"/>
          <w:b w:val="0"/>
          <w:snapToGrid/>
          <w:sz w:val="22"/>
          <w:szCs w:val="22"/>
        </w:rPr>
      </w:pPr>
      <w:hyperlink w:anchor="_Toc34839033" w:history="1">
        <w:r w:rsidR="00334B44" w:rsidRPr="000D1FD8">
          <w:rPr>
            <w:rStyle w:val="af2"/>
            <w:rFonts w:ascii="Arial" w:hAnsi="Arial" w:cs="Arial"/>
          </w:rPr>
          <w:t>Форма 4. Протокол разногласий к проекту Договора</w:t>
        </w:r>
        <w:r w:rsidR="00334B44">
          <w:rPr>
            <w:webHidden/>
          </w:rPr>
          <w:tab/>
        </w:r>
        <w:r w:rsidR="00334B44">
          <w:rPr>
            <w:webHidden/>
          </w:rPr>
          <w:fldChar w:fldCharType="begin"/>
        </w:r>
        <w:r w:rsidR="00334B44">
          <w:rPr>
            <w:webHidden/>
          </w:rPr>
          <w:instrText xml:space="preserve"> PAGEREF _Toc34839033 \h </w:instrText>
        </w:r>
        <w:r w:rsidR="00334B44">
          <w:rPr>
            <w:webHidden/>
          </w:rPr>
        </w:r>
        <w:r w:rsidR="00334B44">
          <w:rPr>
            <w:webHidden/>
          </w:rPr>
          <w:fldChar w:fldCharType="separate"/>
        </w:r>
        <w:r w:rsidR="00334B44">
          <w:rPr>
            <w:webHidden/>
          </w:rPr>
          <w:t>12</w:t>
        </w:r>
        <w:r w:rsidR="00334B44">
          <w:rPr>
            <w:webHidden/>
          </w:rPr>
          <w:fldChar w:fldCharType="end"/>
        </w:r>
      </w:hyperlink>
    </w:p>
    <w:p w14:paraId="09CB1464" w14:textId="6B77AE49" w:rsidR="00334B44" w:rsidRDefault="00CF0D66">
      <w:pPr>
        <w:pStyle w:val="22"/>
        <w:rPr>
          <w:rFonts w:asciiTheme="minorHAnsi" w:eastAsiaTheme="minorEastAsia" w:hAnsiTheme="minorHAnsi" w:cstheme="minorBidi"/>
          <w:b w:val="0"/>
          <w:snapToGrid/>
          <w:sz w:val="22"/>
          <w:szCs w:val="22"/>
        </w:rPr>
      </w:pPr>
      <w:hyperlink w:anchor="_Toc34839034" w:history="1">
        <w:r w:rsidR="00334B44" w:rsidRPr="000D1FD8">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334B44">
          <w:rPr>
            <w:webHidden/>
          </w:rPr>
          <w:tab/>
        </w:r>
        <w:r w:rsidR="00334B44">
          <w:rPr>
            <w:webHidden/>
          </w:rPr>
          <w:fldChar w:fldCharType="begin"/>
        </w:r>
        <w:r w:rsidR="00334B44">
          <w:rPr>
            <w:webHidden/>
          </w:rPr>
          <w:instrText xml:space="preserve"> PAGEREF _Toc34839034 \h </w:instrText>
        </w:r>
        <w:r w:rsidR="00334B44">
          <w:rPr>
            <w:webHidden/>
          </w:rPr>
        </w:r>
        <w:r w:rsidR="00334B44">
          <w:rPr>
            <w:webHidden/>
          </w:rPr>
          <w:fldChar w:fldCharType="separate"/>
        </w:r>
        <w:r w:rsidR="00334B44">
          <w:rPr>
            <w:webHidden/>
          </w:rPr>
          <w:t>14</w:t>
        </w:r>
        <w:r w:rsidR="00334B44">
          <w:rPr>
            <w:webHidden/>
          </w:rPr>
          <w:fldChar w:fldCharType="end"/>
        </w:r>
      </w:hyperlink>
    </w:p>
    <w:p w14:paraId="4ED9ED82" w14:textId="48C47D02" w:rsidR="00334B44" w:rsidRDefault="00CF0D66">
      <w:pPr>
        <w:pStyle w:val="22"/>
        <w:rPr>
          <w:rFonts w:asciiTheme="minorHAnsi" w:eastAsiaTheme="minorEastAsia" w:hAnsiTheme="minorHAnsi" w:cstheme="minorBidi"/>
          <w:b w:val="0"/>
          <w:snapToGrid/>
          <w:sz w:val="22"/>
          <w:szCs w:val="22"/>
        </w:rPr>
      </w:pPr>
      <w:hyperlink w:anchor="_Toc34839035" w:history="1">
        <w:r w:rsidR="00334B44" w:rsidRPr="000D1FD8">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334B44">
          <w:rPr>
            <w:webHidden/>
          </w:rPr>
          <w:tab/>
        </w:r>
        <w:r w:rsidR="00334B44">
          <w:rPr>
            <w:webHidden/>
          </w:rPr>
          <w:fldChar w:fldCharType="begin"/>
        </w:r>
        <w:r w:rsidR="00334B44">
          <w:rPr>
            <w:webHidden/>
          </w:rPr>
          <w:instrText xml:space="preserve"> PAGEREF _Toc34839035 \h </w:instrText>
        </w:r>
        <w:r w:rsidR="00334B44">
          <w:rPr>
            <w:webHidden/>
          </w:rPr>
        </w:r>
        <w:r w:rsidR="00334B44">
          <w:rPr>
            <w:webHidden/>
          </w:rPr>
          <w:fldChar w:fldCharType="separate"/>
        </w:r>
        <w:r w:rsidR="00334B44">
          <w:rPr>
            <w:webHidden/>
          </w:rPr>
          <w:t>16</w:t>
        </w:r>
        <w:r w:rsidR="00334B44">
          <w:rPr>
            <w:webHidden/>
          </w:rPr>
          <w:fldChar w:fldCharType="end"/>
        </w:r>
      </w:hyperlink>
    </w:p>
    <w:p w14:paraId="19798260" w14:textId="2436211D" w:rsidR="00334B44" w:rsidRDefault="00CF0D66">
      <w:pPr>
        <w:pStyle w:val="22"/>
        <w:rPr>
          <w:rFonts w:asciiTheme="minorHAnsi" w:eastAsiaTheme="minorEastAsia" w:hAnsiTheme="minorHAnsi" w:cstheme="minorBidi"/>
          <w:b w:val="0"/>
          <w:snapToGrid/>
          <w:sz w:val="22"/>
          <w:szCs w:val="22"/>
        </w:rPr>
      </w:pPr>
      <w:hyperlink w:anchor="_Toc34839036" w:history="1">
        <w:r w:rsidR="00334B44" w:rsidRPr="000D1FD8">
          <w:rPr>
            <w:rStyle w:val="af2"/>
            <w:rFonts w:ascii="Arial" w:hAnsi="Arial" w:cs="Arial"/>
          </w:rPr>
          <w:t>Форма 7. Справка о перечне и объемах выполнения аналогичных договоров</w:t>
        </w:r>
        <w:r w:rsidR="00334B44">
          <w:rPr>
            <w:webHidden/>
          </w:rPr>
          <w:tab/>
        </w:r>
        <w:r w:rsidR="00334B44">
          <w:rPr>
            <w:webHidden/>
          </w:rPr>
          <w:fldChar w:fldCharType="begin"/>
        </w:r>
        <w:r w:rsidR="00334B44">
          <w:rPr>
            <w:webHidden/>
          </w:rPr>
          <w:instrText xml:space="preserve"> PAGEREF _Toc34839036 \h </w:instrText>
        </w:r>
        <w:r w:rsidR="00334B44">
          <w:rPr>
            <w:webHidden/>
          </w:rPr>
        </w:r>
        <w:r w:rsidR="00334B44">
          <w:rPr>
            <w:webHidden/>
          </w:rPr>
          <w:fldChar w:fldCharType="separate"/>
        </w:r>
        <w:r w:rsidR="00334B44">
          <w:rPr>
            <w:webHidden/>
          </w:rPr>
          <w:t>18</w:t>
        </w:r>
        <w:r w:rsidR="00334B44">
          <w:rPr>
            <w:webHidden/>
          </w:rPr>
          <w:fldChar w:fldCharType="end"/>
        </w:r>
      </w:hyperlink>
    </w:p>
    <w:p w14:paraId="658B50CC" w14:textId="57CC21B7" w:rsidR="00334B44" w:rsidRDefault="00CF0D66">
      <w:pPr>
        <w:pStyle w:val="22"/>
        <w:rPr>
          <w:rFonts w:asciiTheme="minorHAnsi" w:eastAsiaTheme="minorEastAsia" w:hAnsiTheme="minorHAnsi" w:cstheme="minorBidi"/>
          <w:b w:val="0"/>
          <w:snapToGrid/>
          <w:sz w:val="22"/>
          <w:szCs w:val="22"/>
        </w:rPr>
      </w:pPr>
      <w:hyperlink w:anchor="_Toc34839037" w:history="1">
        <w:r w:rsidR="00334B44" w:rsidRPr="000D1FD8">
          <w:rPr>
            <w:rStyle w:val="af2"/>
            <w:rFonts w:ascii="Arial" w:hAnsi="Arial" w:cs="Arial"/>
          </w:rPr>
          <w:t>Форма 8. Справка о материально-технических ресурсах</w:t>
        </w:r>
        <w:r w:rsidR="00334B44">
          <w:rPr>
            <w:webHidden/>
          </w:rPr>
          <w:tab/>
        </w:r>
        <w:r w:rsidR="00334B44">
          <w:rPr>
            <w:webHidden/>
          </w:rPr>
          <w:fldChar w:fldCharType="begin"/>
        </w:r>
        <w:r w:rsidR="00334B44">
          <w:rPr>
            <w:webHidden/>
          </w:rPr>
          <w:instrText xml:space="preserve"> PAGEREF _Toc34839037 \h </w:instrText>
        </w:r>
        <w:r w:rsidR="00334B44">
          <w:rPr>
            <w:webHidden/>
          </w:rPr>
        </w:r>
        <w:r w:rsidR="00334B44">
          <w:rPr>
            <w:webHidden/>
          </w:rPr>
          <w:fldChar w:fldCharType="separate"/>
        </w:r>
        <w:r w:rsidR="00334B44">
          <w:rPr>
            <w:webHidden/>
          </w:rPr>
          <w:t>20</w:t>
        </w:r>
        <w:r w:rsidR="00334B44">
          <w:rPr>
            <w:webHidden/>
          </w:rPr>
          <w:fldChar w:fldCharType="end"/>
        </w:r>
      </w:hyperlink>
    </w:p>
    <w:p w14:paraId="2CA79D98" w14:textId="0A22E1EC" w:rsidR="00334B44" w:rsidRDefault="00CF0D66">
      <w:pPr>
        <w:pStyle w:val="22"/>
        <w:rPr>
          <w:rFonts w:asciiTheme="minorHAnsi" w:eastAsiaTheme="minorEastAsia" w:hAnsiTheme="minorHAnsi" w:cstheme="minorBidi"/>
          <w:b w:val="0"/>
          <w:snapToGrid/>
          <w:sz w:val="22"/>
          <w:szCs w:val="22"/>
        </w:rPr>
      </w:pPr>
      <w:hyperlink w:anchor="_Toc34839038" w:history="1">
        <w:r w:rsidR="00334B44" w:rsidRPr="000D1FD8">
          <w:rPr>
            <w:rStyle w:val="af2"/>
            <w:rFonts w:ascii="Arial" w:hAnsi="Arial" w:cs="Arial"/>
          </w:rPr>
          <w:t>Форма 9. Справка о кадровых ресурсах</w:t>
        </w:r>
        <w:r w:rsidR="00334B44">
          <w:rPr>
            <w:webHidden/>
          </w:rPr>
          <w:tab/>
        </w:r>
        <w:r w:rsidR="00334B44">
          <w:rPr>
            <w:webHidden/>
          </w:rPr>
          <w:fldChar w:fldCharType="begin"/>
        </w:r>
        <w:r w:rsidR="00334B44">
          <w:rPr>
            <w:webHidden/>
          </w:rPr>
          <w:instrText xml:space="preserve"> PAGEREF _Toc34839038 \h </w:instrText>
        </w:r>
        <w:r w:rsidR="00334B44">
          <w:rPr>
            <w:webHidden/>
          </w:rPr>
        </w:r>
        <w:r w:rsidR="00334B44">
          <w:rPr>
            <w:webHidden/>
          </w:rPr>
          <w:fldChar w:fldCharType="separate"/>
        </w:r>
        <w:r w:rsidR="00334B44">
          <w:rPr>
            <w:webHidden/>
          </w:rPr>
          <w:t>22</w:t>
        </w:r>
        <w:r w:rsidR="00334B44">
          <w:rPr>
            <w:webHidden/>
          </w:rPr>
          <w:fldChar w:fldCharType="end"/>
        </w:r>
      </w:hyperlink>
    </w:p>
    <w:p w14:paraId="355590E2" w14:textId="3F093E97" w:rsidR="00334B44" w:rsidRDefault="00CF0D66">
      <w:pPr>
        <w:pStyle w:val="22"/>
        <w:rPr>
          <w:rFonts w:asciiTheme="minorHAnsi" w:eastAsiaTheme="minorEastAsia" w:hAnsiTheme="minorHAnsi" w:cstheme="minorBidi"/>
          <w:b w:val="0"/>
          <w:snapToGrid/>
          <w:sz w:val="22"/>
          <w:szCs w:val="22"/>
        </w:rPr>
      </w:pPr>
      <w:hyperlink w:anchor="_Toc34839039" w:history="1">
        <w:r w:rsidR="00334B44" w:rsidRPr="000D1FD8">
          <w:rPr>
            <w:rStyle w:val="af2"/>
            <w:rFonts w:ascii="Arial" w:hAnsi="Arial" w:cs="Arial"/>
          </w:rPr>
          <w:t>Форма 10. Техническое предложение</w:t>
        </w:r>
        <w:r w:rsidR="00334B44">
          <w:rPr>
            <w:webHidden/>
          </w:rPr>
          <w:tab/>
        </w:r>
        <w:r w:rsidR="00334B44">
          <w:rPr>
            <w:webHidden/>
          </w:rPr>
          <w:fldChar w:fldCharType="begin"/>
        </w:r>
        <w:r w:rsidR="00334B44">
          <w:rPr>
            <w:webHidden/>
          </w:rPr>
          <w:instrText xml:space="preserve"> PAGEREF _Toc34839039 \h </w:instrText>
        </w:r>
        <w:r w:rsidR="00334B44">
          <w:rPr>
            <w:webHidden/>
          </w:rPr>
        </w:r>
        <w:r w:rsidR="00334B44">
          <w:rPr>
            <w:webHidden/>
          </w:rPr>
          <w:fldChar w:fldCharType="separate"/>
        </w:r>
        <w:r w:rsidR="00334B44">
          <w:rPr>
            <w:webHidden/>
          </w:rPr>
          <w:t>24</w:t>
        </w:r>
        <w:r w:rsidR="00334B44">
          <w:rPr>
            <w:webHidden/>
          </w:rPr>
          <w:fldChar w:fldCharType="end"/>
        </w:r>
      </w:hyperlink>
    </w:p>
    <w:p w14:paraId="3F1858AD" w14:textId="7CAA7C96"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443DF2A7" w14:textId="4C3A45C1" w:rsidR="00094337" w:rsidRPr="00784CFA" w:rsidRDefault="00094337" w:rsidP="00F21051">
      <w:pPr>
        <w:pStyle w:val="10"/>
        <w:numPr>
          <w:ilvl w:val="0"/>
          <w:numId w:val="67"/>
        </w:numPr>
        <w:rPr>
          <w:rFonts w:cs="Arial"/>
          <w:sz w:val="20"/>
        </w:rPr>
      </w:pPr>
      <w:bookmarkStart w:id="3" w:name="_Toc34839028"/>
      <w:bookmarkEnd w:id="2"/>
      <w:r w:rsidRPr="00784CFA">
        <w:rPr>
          <w:rFonts w:cs="Arial"/>
          <w:sz w:val="20"/>
        </w:rPr>
        <w:lastRenderedPageBreak/>
        <w:t>ИНФОРМАЦИОННАЯ КАРТА ДОКУМЕНТАЦИИ</w:t>
      </w:r>
      <w:bookmarkEnd w:id="3"/>
    </w:p>
    <w:p w14:paraId="1792D2E7" w14:textId="6EAEEEE6" w:rsidR="00094337" w:rsidRPr="00784CFA" w:rsidRDefault="006A191C" w:rsidP="006A191C">
      <w:pPr>
        <w:spacing w:after="160" w:line="259" w:lineRule="auto"/>
        <w:ind w:left="-142" w:firstLine="0"/>
        <w:rPr>
          <w:rFonts w:ascii="Arial" w:eastAsia="Calibri" w:hAnsi="Arial" w:cs="Arial"/>
          <w:snapToGrid/>
          <w:sz w:val="20"/>
        </w:rPr>
      </w:pPr>
      <w:r w:rsidRPr="00784CFA">
        <w:rPr>
          <w:rFonts w:ascii="Arial" w:eastAsia="Calibri" w:hAnsi="Arial" w:cs="Arial"/>
          <w:snapToGrid/>
          <w:sz w:val="20"/>
        </w:rPr>
        <w:t xml:space="preserve">Условия проведения (открытого/закрытого) запроса предложений </w:t>
      </w:r>
      <w:r w:rsidR="0051565C" w:rsidRPr="00784CFA">
        <w:rPr>
          <w:rFonts w:ascii="Arial" w:hAnsi="Arial" w:cs="Arial"/>
          <w:b/>
          <w:snapToGrid/>
          <w:color w:val="000000"/>
          <w:sz w:val="20"/>
        </w:rPr>
        <w:t>№</w:t>
      </w:r>
      <w:r w:rsidR="000430BA">
        <w:rPr>
          <w:rFonts w:ascii="Arial" w:hAnsi="Arial" w:cs="Arial"/>
          <w:b/>
          <w:snapToGrid/>
          <w:color w:val="000000"/>
          <w:sz w:val="20"/>
        </w:rPr>
        <w:t>112</w:t>
      </w:r>
      <w:r w:rsidR="0051565C" w:rsidRPr="00784CFA">
        <w:rPr>
          <w:rFonts w:ascii="Arial" w:hAnsi="Arial" w:cs="Arial"/>
          <w:b/>
          <w:snapToGrid/>
          <w:color w:val="000000"/>
          <w:sz w:val="20"/>
        </w:rPr>
        <w:t xml:space="preserve"> от «</w:t>
      </w:r>
      <w:r w:rsidR="000430BA">
        <w:rPr>
          <w:rFonts w:ascii="Arial" w:hAnsi="Arial" w:cs="Arial"/>
          <w:b/>
          <w:snapToGrid/>
          <w:color w:val="000000"/>
          <w:sz w:val="20"/>
        </w:rPr>
        <w:t>06</w:t>
      </w:r>
      <w:r w:rsidR="0051565C" w:rsidRPr="00784CFA">
        <w:rPr>
          <w:rFonts w:ascii="Arial" w:hAnsi="Arial" w:cs="Arial"/>
          <w:b/>
          <w:snapToGrid/>
          <w:color w:val="000000"/>
          <w:sz w:val="20"/>
        </w:rPr>
        <w:t xml:space="preserve">» </w:t>
      </w:r>
      <w:r w:rsidR="000430BA">
        <w:rPr>
          <w:rFonts w:ascii="Arial" w:hAnsi="Arial" w:cs="Arial"/>
          <w:b/>
          <w:snapToGrid/>
          <w:color w:val="000000"/>
          <w:sz w:val="20"/>
        </w:rPr>
        <w:t>апреля</w:t>
      </w:r>
      <w:r w:rsidR="0051565C" w:rsidRPr="00784CFA">
        <w:rPr>
          <w:rFonts w:ascii="Arial" w:hAnsi="Arial" w:cs="Arial"/>
          <w:b/>
          <w:snapToGrid/>
          <w:color w:val="000000"/>
          <w:sz w:val="20"/>
        </w:rPr>
        <w:t xml:space="preserve"> 2020 года</w:t>
      </w:r>
      <w:r w:rsidRPr="00784CFA">
        <w:rPr>
          <w:rFonts w:ascii="Arial" w:eastAsia="Calibri" w:hAnsi="Arial" w:cs="Arial"/>
          <w:i/>
          <w:snapToGrid/>
          <w:sz w:val="20"/>
        </w:rPr>
        <w:t>,</w:t>
      </w:r>
      <w:r w:rsidRPr="00784CFA">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84CFA">
        <w:rPr>
          <w:rFonts w:ascii="Arial" w:eastAsia="Calibri" w:hAnsi="Arial" w:cs="Arial"/>
          <w:snapToGrid/>
          <w:sz w:val="20"/>
        </w:rPr>
        <w:t xml:space="preserve"> и Уведомления о проведении запроса предложений</w:t>
      </w:r>
      <w:r w:rsidRPr="00784CFA">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84CFA" w14:paraId="3E5896C5" w14:textId="77777777" w:rsidTr="00D941AA">
        <w:trPr>
          <w:trHeight w:val="690"/>
          <w:tblHeader/>
        </w:trPr>
        <w:tc>
          <w:tcPr>
            <w:tcW w:w="704" w:type="dxa"/>
            <w:vAlign w:val="center"/>
          </w:tcPr>
          <w:p w14:paraId="76B1A069" w14:textId="77777777" w:rsidR="00094337" w:rsidRPr="00784CFA"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84CFA">
              <w:rPr>
                <w:rFonts w:ascii="Arial" w:eastAsia="Calibri" w:hAnsi="Arial" w:cs="Arial"/>
                <w:b/>
                <w:snapToGrid/>
                <w:sz w:val="20"/>
                <w:lang w:eastAsia="en-US"/>
              </w:rPr>
              <w:t>№</w:t>
            </w:r>
          </w:p>
          <w:p w14:paraId="1763DAB4" w14:textId="1AA5371A" w:rsidR="00094337" w:rsidRPr="00784CFA"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84CFA">
              <w:rPr>
                <w:rFonts w:ascii="Arial" w:eastAsia="Calibri" w:hAnsi="Arial" w:cs="Arial"/>
                <w:b/>
                <w:snapToGrid/>
                <w:sz w:val="20"/>
                <w:lang w:eastAsia="en-US"/>
              </w:rPr>
              <w:t>п/п</w:t>
            </w:r>
          </w:p>
        </w:tc>
        <w:tc>
          <w:tcPr>
            <w:tcW w:w="3686" w:type="dxa"/>
            <w:vAlign w:val="center"/>
          </w:tcPr>
          <w:p w14:paraId="6CC9D6EC" w14:textId="77777777" w:rsidR="00094337" w:rsidRPr="00784CFA" w:rsidRDefault="00094337" w:rsidP="00C95A12">
            <w:pPr>
              <w:tabs>
                <w:tab w:val="left" w:pos="567"/>
              </w:tabs>
              <w:spacing w:line="276" w:lineRule="auto"/>
              <w:ind w:left="539" w:hanging="578"/>
              <w:jc w:val="center"/>
              <w:rPr>
                <w:rFonts w:ascii="Arial" w:hAnsi="Arial" w:cs="Arial"/>
                <w:b/>
                <w:bCs/>
                <w:snapToGrid/>
                <w:sz w:val="20"/>
              </w:rPr>
            </w:pPr>
            <w:r w:rsidRPr="00784CFA">
              <w:rPr>
                <w:rFonts w:ascii="Arial" w:hAnsi="Arial" w:cs="Arial"/>
                <w:b/>
                <w:bCs/>
                <w:snapToGrid/>
                <w:sz w:val="20"/>
              </w:rPr>
              <w:t>Наименование</w:t>
            </w:r>
          </w:p>
        </w:tc>
        <w:tc>
          <w:tcPr>
            <w:tcW w:w="6095" w:type="dxa"/>
            <w:vAlign w:val="center"/>
          </w:tcPr>
          <w:p w14:paraId="16470A08" w14:textId="77777777" w:rsidR="00094337" w:rsidRPr="00784CFA" w:rsidRDefault="00094337" w:rsidP="00094337">
            <w:pPr>
              <w:tabs>
                <w:tab w:val="left" w:pos="567"/>
              </w:tabs>
              <w:spacing w:line="276" w:lineRule="auto"/>
              <w:ind w:left="539" w:hanging="578"/>
              <w:jc w:val="center"/>
              <w:rPr>
                <w:rFonts w:ascii="Arial" w:hAnsi="Arial" w:cs="Arial"/>
                <w:b/>
                <w:bCs/>
                <w:snapToGrid/>
                <w:sz w:val="20"/>
              </w:rPr>
            </w:pPr>
            <w:r w:rsidRPr="00784CFA">
              <w:rPr>
                <w:rFonts w:ascii="Arial" w:hAnsi="Arial" w:cs="Arial"/>
                <w:b/>
                <w:bCs/>
                <w:snapToGrid/>
                <w:sz w:val="20"/>
              </w:rPr>
              <w:t>Содержание</w:t>
            </w:r>
          </w:p>
        </w:tc>
      </w:tr>
      <w:tr w:rsidR="00094337" w:rsidRPr="00784CFA" w14:paraId="73C21778" w14:textId="77777777" w:rsidTr="00D941AA">
        <w:trPr>
          <w:trHeight w:val="152"/>
        </w:trPr>
        <w:tc>
          <w:tcPr>
            <w:tcW w:w="704" w:type="dxa"/>
            <w:vAlign w:val="center"/>
          </w:tcPr>
          <w:p w14:paraId="679CD071" w14:textId="00E9B480" w:rsidR="00094337" w:rsidRPr="00784CFA"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84CFA"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84CFA">
              <w:rPr>
                <w:rFonts w:ascii="Arial" w:eastAsia="Calibri" w:hAnsi="Arial" w:cs="Arial"/>
                <w:b/>
                <w:snapToGrid/>
                <w:sz w:val="20"/>
                <w:lang w:eastAsia="en-US"/>
              </w:rPr>
              <w:t>Предмет запроса предложени</w:t>
            </w:r>
            <w:r w:rsidR="00C95A12" w:rsidRPr="00784CFA">
              <w:rPr>
                <w:rFonts w:ascii="Arial" w:eastAsia="Calibri" w:hAnsi="Arial" w:cs="Arial"/>
                <w:b/>
                <w:snapToGrid/>
                <w:sz w:val="20"/>
                <w:lang w:eastAsia="en-US"/>
              </w:rPr>
              <w:t>я</w:t>
            </w:r>
          </w:p>
        </w:tc>
        <w:tc>
          <w:tcPr>
            <w:tcW w:w="6095" w:type="dxa"/>
          </w:tcPr>
          <w:p w14:paraId="7AC85DC4" w14:textId="5C1C1AE3" w:rsidR="00094337" w:rsidRPr="000430BA" w:rsidRDefault="000430BA" w:rsidP="00F0411C">
            <w:pPr>
              <w:shd w:val="clear" w:color="auto" w:fill="FFFFFF"/>
              <w:spacing w:before="100" w:beforeAutospacing="1" w:after="100" w:afterAutospacing="1" w:line="240" w:lineRule="auto"/>
              <w:ind w:firstLine="0"/>
              <w:rPr>
                <w:rFonts w:ascii="Arial" w:hAnsi="Arial" w:cs="Arial"/>
                <w:color w:val="000000"/>
                <w:sz w:val="20"/>
              </w:rPr>
            </w:pPr>
            <w:r w:rsidRPr="000430BA">
              <w:rPr>
                <w:rFonts w:ascii="Arial" w:hAnsi="Arial" w:cs="Arial"/>
                <w:color w:val="000000"/>
                <w:sz w:val="20"/>
              </w:rPr>
              <w:t>Оказание комплекса услуг по разработке классификатора, шаблонов классов, методологии нормализации и классификации и регламента ведения справочника номенклатурных единиц для нужд ПАО «</w:t>
            </w:r>
            <w:proofErr w:type="spellStart"/>
            <w:r w:rsidRPr="000430BA">
              <w:rPr>
                <w:rFonts w:ascii="Arial" w:hAnsi="Arial" w:cs="Arial"/>
                <w:color w:val="000000"/>
                <w:sz w:val="20"/>
              </w:rPr>
              <w:t>Юнипро</w:t>
            </w:r>
            <w:proofErr w:type="spellEnd"/>
            <w:r w:rsidRPr="000430BA">
              <w:rPr>
                <w:rFonts w:ascii="Arial" w:hAnsi="Arial" w:cs="Arial"/>
                <w:color w:val="000000"/>
                <w:sz w:val="20"/>
              </w:rPr>
              <w:t>».</w:t>
            </w:r>
          </w:p>
        </w:tc>
      </w:tr>
      <w:tr w:rsidR="00C95A12" w:rsidRPr="00784CFA" w14:paraId="0C243046" w14:textId="77777777" w:rsidTr="00D941AA">
        <w:trPr>
          <w:trHeight w:val="152"/>
        </w:trPr>
        <w:tc>
          <w:tcPr>
            <w:tcW w:w="704" w:type="dxa"/>
            <w:vAlign w:val="center"/>
          </w:tcPr>
          <w:p w14:paraId="150E57E4" w14:textId="77777777" w:rsidR="00C95A12" w:rsidRPr="00784CFA"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84CFA"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84CFA">
              <w:rPr>
                <w:rFonts w:ascii="Arial" w:eastAsia="Calibri" w:hAnsi="Arial" w:cs="Arial"/>
                <w:b/>
                <w:snapToGrid/>
                <w:sz w:val="20"/>
                <w:lang w:eastAsia="en-US"/>
              </w:rPr>
              <w:t>Количество лотов</w:t>
            </w:r>
          </w:p>
        </w:tc>
        <w:tc>
          <w:tcPr>
            <w:tcW w:w="6095" w:type="dxa"/>
          </w:tcPr>
          <w:p w14:paraId="766B4432" w14:textId="23A22B47" w:rsidR="00C95A12" w:rsidRPr="00784CFA" w:rsidRDefault="00F0411C" w:rsidP="00825D92">
            <w:pPr>
              <w:tabs>
                <w:tab w:val="left" w:pos="284"/>
                <w:tab w:val="left" w:pos="426"/>
                <w:tab w:val="left" w:pos="567"/>
              </w:tabs>
              <w:spacing w:line="240" w:lineRule="auto"/>
              <w:ind w:left="140" w:hanging="140"/>
              <w:contextualSpacing/>
              <w:jc w:val="left"/>
              <w:rPr>
                <w:rFonts w:ascii="Arial" w:hAnsi="Arial" w:cs="Arial"/>
                <w:color w:val="000000"/>
                <w:sz w:val="20"/>
              </w:rPr>
            </w:pPr>
            <w:r w:rsidRPr="00784CFA">
              <w:rPr>
                <w:rFonts w:ascii="Arial" w:hAnsi="Arial" w:cs="Arial"/>
                <w:color w:val="000000"/>
                <w:sz w:val="20"/>
              </w:rPr>
              <w:t>1 лот.</w:t>
            </w:r>
          </w:p>
        </w:tc>
      </w:tr>
      <w:tr w:rsidR="00C95A12" w:rsidRPr="00784CFA" w14:paraId="48A0430C" w14:textId="77777777" w:rsidTr="00D941AA">
        <w:trPr>
          <w:trHeight w:val="152"/>
        </w:trPr>
        <w:tc>
          <w:tcPr>
            <w:tcW w:w="704" w:type="dxa"/>
            <w:vAlign w:val="center"/>
          </w:tcPr>
          <w:p w14:paraId="7125A3F5" w14:textId="77777777" w:rsidR="00C95A12" w:rsidRPr="00784CFA"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84CFA"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84CFA">
              <w:rPr>
                <w:rFonts w:ascii="Arial" w:eastAsia="Calibri" w:hAnsi="Arial" w:cs="Arial"/>
                <w:b/>
                <w:snapToGrid/>
                <w:sz w:val="20"/>
                <w:lang w:eastAsia="en-US"/>
              </w:rPr>
              <w:t>Форма</w:t>
            </w:r>
            <w:r w:rsidR="00C95A12" w:rsidRPr="00784CFA">
              <w:rPr>
                <w:rFonts w:ascii="Arial" w:eastAsia="Calibri" w:hAnsi="Arial" w:cs="Arial"/>
                <w:b/>
                <w:snapToGrid/>
                <w:sz w:val="20"/>
                <w:lang w:eastAsia="en-US"/>
              </w:rPr>
              <w:t xml:space="preserve"> подач</w:t>
            </w:r>
            <w:r w:rsidRPr="00784CFA">
              <w:rPr>
                <w:rFonts w:ascii="Arial" w:eastAsia="Calibri" w:hAnsi="Arial" w:cs="Arial"/>
                <w:b/>
                <w:snapToGrid/>
                <w:sz w:val="20"/>
                <w:lang w:eastAsia="en-US"/>
              </w:rPr>
              <w:t>и</w:t>
            </w:r>
            <w:r w:rsidR="00C95A12" w:rsidRPr="00784CFA">
              <w:rPr>
                <w:rFonts w:ascii="Arial" w:eastAsia="Calibri" w:hAnsi="Arial" w:cs="Arial"/>
                <w:b/>
                <w:snapToGrid/>
                <w:sz w:val="20"/>
                <w:lang w:eastAsia="en-US"/>
              </w:rPr>
              <w:t xml:space="preserve"> Предложения</w:t>
            </w:r>
          </w:p>
        </w:tc>
        <w:tc>
          <w:tcPr>
            <w:tcW w:w="6095" w:type="dxa"/>
          </w:tcPr>
          <w:p w14:paraId="515D69B4" w14:textId="77777777" w:rsidR="000430BA" w:rsidRDefault="000430BA" w:rsidP="000430BA">
            <w:pPr>
              <w:tabs>
                <w:tab w:val="left" w:pos="426"/>
                <w:tab w:val="left" w:pos="567"/>
              </w:tabs>
              <w:spacing w:line="240" w:lineRule="auto"/>
              <w:ind w:left="68" w:firstLine="0"/>
              <w:contextualSpacing/>
              <w:rPr>
                <w:rFonts w:ascii="Arial" w:hAnsi="Arial" w:cs="Arial"/>
                <w:color w:val="000000"/>
                <w:sz w:val="20"/>
              </w:rPr>
            </w:pPr>
            <w:r>
              <w:rPr>
                <w:rFonts w:ascii="Arial" w:hAnsi="Arial" w:cs="Arial"/>
                <w:color w:val="000000"/>
                <w:sz w:val="20"/>
              </w:rPr>
              <w:t>В форме электронного документа на адрес электронной почты:</w:t>
            </w:r>
          </w:p>
          <w:p w14:paraId="13DCF46B" w14:textId="77777777" w:rsidR="000430BA" w:rsidRPr="00BE1455" w:rsidRDefault="00CF0D66" w:rsidP="000430BA">
            <w:pPr>
              <w:tabs>
                <w:tab w:val="left" w:pos="426"/>
                <w:tab w:val="left" w:pos="567"/>
              </w:tabs>
              <w:spacing w:line="240" w:lineRule="auto"/>
              <w:ind w:left="68" w:firstLine="0"/>
              <w:contextualSpacing/>
              <w:rPr>
                <w:rFonts w:ascii="Arial" w:hAnsi="Arial" w:cs="Arial"/>
                <w:sz w:val="20"/>
              </w:rPr>
            </w:pPr>
            <w:hyperlink r:id="rId10" w:history="1">
              <w:r w:rsidR="000430BA" w:rsidRPr="00530C94">
                <w:rPr>
                  <w:rStyle w:val="af2"/>
                  <w:rFonts w:ascii="Arial" w:hAnsi="Arial" w:cs="Arial"/>
                  <w:sz w:val="20"/>
                  <w:lang w:val="en-US"/>
                </w:rPr>
                <w:t>Parshenkova</w:t>
              </w:r>
              <w:r w:rsidR="000430BA" w:rsidRPr="00530C94">
                <w:rPr>
                  <w:rStyle w:val="af2"/>
                  <w:rFonts w:ascii="Arial" w:hAnsi="Arial" w:cs="Arial"/>
                  <w:sz w:val="20"/>
                </w:rPr>
                <w:t>_</w:t>
              </w:r>
              <w:r w:rsidR="000430BA" w:rsidRPr="00530C94">
                <w:rPr>
                  <w:rStyle w:val="af2"/>
                  <w:rFonts w:ascii="Arial" w:hAnsi="Arial" w:cs="Arial"/>
                  <w:sz w:val="20"/>
                  <w:lang w:val="en-US"/>
                </w:rPr>
                <w:t>T</w:t>
              </w:r>
              <w:r w:rsidR="000430BA" w:rsidRPr="00530C94">
                <w:rPr>
                  <w:rStyle w:val="af2"/>
                  <w:rFonts w:ascii="Arial" w:hAnsi="Arial" w:cs="Arial"/>
                  <w:sz w:val="20"/>
                </w:rPr>
                <w:t>@</w:t>
              </w:r>
              <w:r w:rsidR="000430BA" w:rsidRPr="00530C94">
                <w:rPr>
                  <w:rStyle w:val="af2"/>
                  <w:rFonts w:ascii="Arial" w:hAnsi="Arial" w:cs="Arial"/>
                  <w:sz w:val="20"/>
                  <w:lang w:val="en-US"/>
                </w:rPr>
                <w:t>unipro</w:t>
              </w:r>
              <w:r w:rsidR="000430BA" w:rsidRPr="00530C94">
                <w:rPr>
                  <w:rStyle w:val="af2"/>
                  <w:rFonts w:ascii="Arial" w:hAnsi="Arial" w:cs="Arial"/>
                  <w:sz w:val="20"/>
                </w:rPr>
                <w:t>.</w:t>
              </w:r>
              <w:r w:rsidR="000430BA" w:rsidRPr="00530C94">
                <w:rPr>
                  <w:rStyle w:val="af2"/>
                  <w:rFonts w:ascii="Arial" w:hAnsi="Arial" w:cs="Arial"/>
                  <w:sz w:val="20"/>
                  <w:lang w:val="en-US"/>
                </w:rPr>
                <w:t>energy</w:t>
              </w:r>
            </w:hyperlink>
          </w:p>
          <w:p w14:paraId="1E9969F1" w14:textId="7D493A10" w:rsidR="000430BA" w:rsidRPr="00530C94" w:rsidRDefault="000430BA" w:rsidP="000430BA">
            <w:pPr>
              <w:spacing w:line="276" w:lineRule="auto"/>
              <w:ind w:right="153" w:firstLine="0"/>
              <w:jc w:val="left"/>
              <w:rPr>
                <w:rFonts w:ascii="Arial" w:hAnsi="Arial" w:cs="Arial"/>
                <w:sz w:val="20"/>
                <w:lang w:eastAsia="en-US"/>
              </w:rPr>
            </w:pPr>
            <w:r w:rsidRPr="00530C94">
              <w:rPr>
                <w:rFonts w:ascii="Arial" w:hAnsi="Arial" w:cs="Arial"/>
                <w:b/>
                <w:sz w:val="20"/>
                <w:lang w:eastAsia="en-US"/>
              </w:rPr>
              <w:t>Дата окончания приема Предложения*:</w:t>
            </w:r>
            <w:r w:rsidRPr="00530C94">
              <w:rPr>
                <w:rFonts w:ascii="Arial" w:hAnsi="Arial" w:cs="Arial"/>
                <w:sz w:val="20"/>
                <w:lang w:eastAsia="en-US"/>
              </w:rPr>
              <w:t xml:space="preserve">                         </w:t>
            </w:r>
            <w:r>
              <w:rPr>
                <w:rFonts w:ascii="Arial" w:hAnsi="Arial" w:cs="Arial"/>
                <w:sz w:val="20"/>
                <w:lang w:eastAsia="en-US"/>
              </w:rPr>
              <w:t xml:space="preserve">               до 15:00 (МСК) 1</w:t>
            </w:r>
            <w:r w:rsidR="00BE1455">
              <w:rPr>
                <w:rFonts w:ascii="Arial" w:hAnsi="Arial" w:cs="Arial"/>
                <w:sz w:val="20"/>
                <w:lang w:eastAsia="en-US"/>
              </w:rPr>
              <w:t>3</w:t>
            </w:r>
            <w:r>
              <w:rPr>
                <w:rFonts w:ascii="Arial" w:hAnsi="Arial" w:cs="Arial"/>
                <w:sz w:val="20"/>
                <w:lang w:eastAsia="en-US"/>
              </w:rPr>
              <w:t>.04.2020</w:t>
            </w:r>
            <w:r w:rsidRPr="00530C94">
              <w:rPr>
                <w:rFonts w:ascii="Arial" w:hAnsi="Arial" w:cs="Arial"/>
                <w:sz w:val="20"/>
                <w:lang w:eastAsia="en-US"/>
              </w:rPr>
              <w:t>г.</w:t>
            </w:r>
          </w:p>
          <w:p w14:paraId="12B0CFF4" w14:textId="5AFED9C2" w:rsidR="00C95A12" w:rsidRPr="000430BA" w:rsidRDefault="000430BA" w:rsidP="000430BA">
            <w:pPr>
              <w:spacing w:line="276" w:lineRule="auto"/>
              <w:ind w:right="153" w:firstLine="0"/>
              <w:rPr>
                <w:rFonts w:ascii="Arial" w:hAnsi="Arial" w:cs="Arial"/>
                <w:sz w:val="20"/>
                <w:lang w:eastAsia="en-US"/>
              </w:rPr>
            </w:pPr>
            <w:r w:rsidRPr="00530C94">
              <w:rPr>
                <w:rFonts w:ascii="Arial" w:hAnsi="Arial" w:cs="Arial"/>
                <w:sz w:val="20"/>
              </w:rPr>
              <w:t>*</w:t>
            </w:r>
            <w:r w:rsidRPr="00530C94">
              <w:rPr>
                <w:rFonts w:ascii="Arial" w:hAnsi="Arial" w:cs="Arial"/>
                <w:i/>
                <w:sz w:val="20"/>
              </w:rPr>
              <w:t>Организатор имеет право продлить срок окончания приема Предложений.</w:t>
            </w:r>
            <w:r w:rsidR="00E64E14" w:rsidRPr="00784CFA">
              <w:rPr>
                <w:rFonts w:ascii="Arial" w:hAnsi="Arial" w:cs="Arial"/>
                <w:color w:val="000000"/>
                <w:sz w:val="20"/>
              </w:rPr>
              <w:t xml:space="preserve"> </w:t>
            </w:r>
          </w:p>
          <w:p w14:paraId="3D718FA3" w14:textId="547E773A" w:rsidR="00E64E14" w:rsidRPr="00784CFA" w:rsidRDefault="00E64E14" w:rsidP="00DE1A39">
            <w:pPr>
              <w:tabs>
                <w:tab w:val="left" w:pos="426"/>
                <w:tab w:val="left" w:pos="567"/>
              </w:tabs>
              <w:spacing w:line="240" w:lineRule="auto"/>
              <w:ind w:left="68" w:firstLine="0"/>
              <w:contextualSpacing/>
              <w:rPr>
                <w:rFonts w:ascii="Arial" w:hAnsi="Arial" w:cs="Arial"/>
                <w:color w:val="000000"/>
                <w:sz w:val="20"/>
              </w:rPr>
            </w:pPr>
          </w:p>
        </w:tc>
      </w:tr>
      <w:tr w:rsidR="00C95A12" w:rsidRPr="00784CFA" w14:paraId="4BBA598A" w14:textId="77777777" w:rsidTr="00D941AA">
        <w:trPr>
          <w:trHeight w:val="709"/>
        </w:trPr>
        <w:tc>
          <w:tcPr>
            <w:tcW w:w="704" w:type="dxa"/>
            <w:vAlign w:val="center"/>
          </w:tcPr>
          <w:p w14:paraId="07B3D3EA" w14:textId="77777777" w:rsidR="00C95A12" w:rsidRPr="00784CFA"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84CFA"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84CFA">
              <w:rPr>
                <w:rFonts w:ascii="Arial" w:hAnsi="Arial" w:cs="Arial"/>
                <w:b/>
                <w:snapToGrid/>
                <w:sz w:val="20"/>
              </w:rPr>
              <w:t>Требования к сроку действия предложения</w:t>
            </w:r>
          </w:p>
        </w:tc>
        <w:tc>
          <w:tcPr>
            <w:tcW w:w="6095" w:type="dxa"/>
          </w:tcPr>
          <w:p w14:paraId="14819EEB" w14:textId="4E77BB98" w:rsidR="00C95A12" w:rsidRPr="00784CFA" w:rsidRDefault="00C95A12" w:rsidP="00C95A12">
            <w:pPr>
              <w:tabs>
                <w:tab w:val="left" w:pos="567"/>
              </w:tabs>
              <w:autoSpaceDE w:val="0"/>
              <w:autoSpaceDN w:val="0"/>
              <w:adjustRightInd w:val="0"/>
              <w:spacing w:line="240" w:lineRule="auto"/>
              <w:ind w:left="68" w:firstLine="0"/>
              <w:rPr>
                <w:rFonts w:ascii="Arial" w:hAnsi="Arial" w:cs="Arial"/>
                <w:color w:val="000000"/>
                <w:sz w:val="20"/>
              </w:rPr>
            </w:pPr>
            <w:r w:rsidRPr="00784CFA">
              <w:rPr>
                <w:rFonts w:ascii="Arial" w:hAnsi="Arial" w:cs="Arial"/>
                <w:color w:val="000000"/>
                <w:sz w:val="20"/>
              </w:rPr>
              <w:t>не менее чем 120 календарных дней со дня, следующего за днем окончания приема Предложений</w:t>
            </w:r>
            <w:r w:rsidR="00F0411C" w:rsidRPr="00784CFA">
              <w:rPr>
                <w:rFonts w:ascii="Arial" w:hAnsi="Arial" w:cs="Arial"/>
                <w:color w:val="000000"/>
                <w:sz w:val="20"/>
              </w:rPr>
              <w:t>.</w:t>
            </w:r>
          </w:p>
        </w:tc>
      </w:tr>
      <w:tr w:rsidR="00C95A12" w:rsidRPr="00784CFA" w14:paraId="17D59E19" w14:textId="77777777" w:rsidTr="00D941AA">
        <w:trPr>
          <w:trHeight w:val="468"/>
        </w:trPr>
        <w:tc>
          <w:tcPr>
            <w:tcW w:w="704" w:type="dxa"/>
            <w:vAlign w:val="center"/>
          </w:tcPr>
          <w:p w14:paraId="4709D781" w14:textId="77777777" w:rsidR="00C95A12" w:rsidRPr="00784CFA"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84CFA"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84CFA">
              <w:rPr>
                <w:rFonts w:ascii="Arial" w:hAnsi="Arial" w:cs="Arial"/>
                <w:b/>
                <w:bCs/>
                <w:snapToGrid/>
                <w:sz w:val="20"/>
              </w:rPr>
              <w:t>Со</w:t>
            </w:r>
            <w:r w:rsidR="00BB3089" w:rsidRPr="00784CFA">
              <w:rPr>
                <w:rFonts w:ascii="Arial" w:hAnsi="Arial" w:cs="Arial"/>
                <w:b/>
                <w:bCs/>
                <w:snapToGrid/>
                <w:sz w:val="20"/>
              </w:rPr>
              <w:t>став Предложения участника и</w:t>
            </w:r>
          </w:p>
          <w:p w14:paraId="5F9D3791" w14:textId="11618953" w:rsidR="00BB3089" w:rsidRPr="00784CFA"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84CFA">
              <w:rPr>
                <w:rFonts w:ascii="Arial" w:hAnsi="Arial" w:cs="Arial"/>
                <w:b/>
                <w:bCs/>
                <w:snapToGrid/>
                <w:sz w:val="20"/>
              </w:rPr>
              <w:t>требования к оформлению</w:t>
            </w:r>
          </w:p>
        </w:tc>
        <w:tc>
          <w:tcPr>
            <w:tcW w:w="6095" w:type="dxa"/>
          </w:tcPr>
          <w:p w14:paraId="2D69AF5C" w14:textId="77777777" w:rsidR="00C95A12" w:rsidRPr="00784CFA"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84CFA">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bookmarkStart w:id="4" w:name="_GoBack"/>
            <w:bookmarkEnd w:id="4"/>
            <w:r w:rsidRPr="00784CFA">
              <w:rPr>
                <w:rFonts w:ascii="Arial" w:eastAsia="Calibri" w:hAnsi="Arial" w:cs="Arial"/>
                <w:b/>
                <w:snapToGrid/>
                <w:sz w:val="20"/>
                <w:lang w:eastAsia="en-US"/>
              </w:rPr>
              <w:t>:</w:t>
            </w:r>
          </w:p>
          <w:p w14:paraId="0CDBAA83" w14:textId="77777777" w:rsidR="00BD63BB" w:rsidRPr="00784CF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71E4B0C" w14:textId="22C5160C" w:rsidR="00C95A12" w:rsidRPr="00784CFA" w:rsidRDefault="00C95A12" w:rsidP="00361FCB">
            <w:pPr>
              <w:pStyle w:val="afffa"/>
              <w:tabs>
                <w:tab w:val="left" w:pos="144"/>
              </w:tabs>
              <w:ind w:left="350"/>
              <w:contextualSpacing/>
              <w:rPr>
                <w:rFonts w:ascii="Arial" w:hAnsi="Arial" w:cs="Arial"/>
                <w:sz w:val="20"/>
                <w:szCs w:val="20"/>
              </w:rPr>
            </w:pPr>
            <w:r w:rsidRPr="00784CFA">
              <w:rPr>
                <w:rFonts w:ascii="Arial" w:hAnsi="Arial" w:cs="Arial"/>
                <w:b/>
                <w:sz w:val="20"/>
                <w:szCs w:val="20"/>
                <w:u w:val="single"/>
              </w:rPr>
              <w:t>Скан-копия № 1</w:t>
            </w:r>
            <w:r w:rsidR="00476F20" w:rsidRPr="00784CFA">
              <w:rPr>
                <w:rFonts w:ascii="Arial" w:hAnsi="Arial" w:cs="Arial"/>
                <w:b/>
                <w:sz w:val="20"/>
                <w:szCs w:val="20"/>
                <w:u w:val="single"/>
              </w:rPr>
              <w:t xml:space="preserve"> (с ценами)</w:t>
            </w:r>
            <w:r w:rsidRPr="00784CFA">
              <w:rPr>
                <w:rFonts w:ascii="Arial" w:hAnsi="Arial" w:cs="Arial"/>
                <w:b/>
                <w:sz w:val="20"/>
                <w:szCs w:val="20"/>
                <w:u w:val="single"/>
              </w:rPr>
              <w:t>:</w:t>
            </w:r>
            <w:r w:rsidRPr="00784CFA">
              <w:rPr>
                <w:rFonts w:ascii="Arial" w:hAnsi="Arial" w:cs="Arial"/>
                <w:sz w:val="20"/>
                <w:szCs w:val="20"/>
              </w:rPr>
              <w:t xml:space="preserve"> </w:t>
            </w:r>
          </w:p>
          <w:p w14:paraId="55D056DE" w14:textId="6B3579C9" w:rsidR="00C95A12" w:rsidRPr="00784CFA" w:rsidRDefault="00C95A12" w:rsidP="007178C9">
            <w:pPr>
              <w:pStyle w:val="afffa"/>
              <w:numPr>
                <w:ilvl w:val="0"/>
                <w:numId w:val="61"/>
              </w:numPr>
              <w:tabs>
                <w:tab w:val="left" w:pos="144"/>
              </w:tabs>
              <w:ind w:left="351" w:hanging="284"/>
              <w:contextualSpacing/>
              <w:jc w:val="both"/>
              <w:rPr>
                <w:rFonts w:ascii="Arial" w:hAnsi="Arial" w:cs="Arial"/>
                <w:sz w:val="20"/>
                <w:szCs w:val="20"/>
              </w:rPr>
            </w:pPr>
            <w:r w:rsidRPr="00784CFA">
              <w:rPr>
                <w:rFonts w:ascii="Arial" w:hAnsi="Arial" w:cs="Arial"/>
                <w:sz w:val="20"/>
                <w:szCs w:val="20"/>
              </w:rPr>
              <w:t xml:space="preserve">Письмо </w:t>
            </w:r>
            <w:r w:rsidR="004C5F99" w:rsidRPr="00784CFA">
              <w:rPr>
                <w:rFonts w:ascii="Arial" w:hAnsi="Arial" w:cs="Arial"/>
                <w:sz w:val="20"/>
                <w:szCs w:val="20"/>
              </w:rPr>
              <w:t xml:space="preserve">     </w:t>
            </w:r>
            <w:r w:rsidRPr="00784CFA">
              <w:rPr>
                <w:rFonts w:ascii="Arial" w:hAnsi="Arial" w:cs="Arial"/>
                <w:sz w:val="20"/>
                <w:szCs w:val="20"/>
              </w:rPr>
              <w:t xml:space="preserve">о </w:t>
            </w:r>
            <w:r w:rsidR="004C5F99" w:rsidRPr="00784CFA">
              <w:rPr>
                <w:rFonts w:ascii="Arial" w:hAnsi="Arial" w:cs="Arial"/>
                <w:sz w:val="20"/>
                <w:szCs w:val="20"/>
              </w:rPr>
              <w:t xml:space="preserve">     </w:t>
            </w:r>
            <w:r w:rsidRPr="00784CFA">
              <w:rPr>
                <w:rFonts w:ascii="Arial" w:hAnsi="Arial" w:cs="Arial"/>
                <w:sz w:val="20"/>
                <w:szCs w:val="20"/>
              </w:rPr>
              <w:t xml:space="preserve">подаче </w:t>
            </w:r>
            <w:r w:rsidR="004C5F99" w:rsidRPr="00784CFA">
              <w:rPr>
                <w:rFonts w:ascii="Arial" w:hAnsi="Arial" w:cs="Arial"/>
                <w:sz w:val="20"/>
                <w:szCs w:val="20"/>
              </w:rPr>
              <w:t xml:space="preserve">     </w:t>
            </w:r>
            <w:r w:rsidRPr="00784CFA">
              <w:rPr>
                <w:rFonts w:ascii="Arial" w:hAnsi="Arial" w:cs="Arial"/>
                <w:sz w:val="20"/>
                <w:szCs w:val="20"/>
              </w:rPr>
              <w:t xml:space="preserve">оферты </w:t>
            </w:r>
            <w:r w:rsidR="004C5F99" w:rsidRPr="00784CFA">
              <w:rPr>
                <w:rFonts w:ascii="Arial" w:hAnsi="Arial" w:cs="Arial"/>
                <w:sz w:val="20"/>
                <w:szCs w:val="20"/>
              </w:rPr>
              <w:t xml:space="preserve">       </w:t>
            </w:r>
            <w:r w:rsidRPr="00784CFA">
              <w:rPr>
                <w:rFonts w:ascii="Arial" w:hAnsi="Arial" w:cs="Arial"/>
                <w:sz w:val="20"/>
                <w:szCs w:val="20"/>
              </w:rPr>
              <w:t xml:space="preserve">с </w:t>
            </w:r>
            <w:r w:rsidR="004C5F99" w:rsidRPr="00784CFA">
              <w:rPr>
                <w:rFonts w:ascii="Arial" w:hAnsi="Arial" w:cs="Arial"/>
                <w:sz w:val="20"/>
                <w:szCs w:val="20"/>
              </w:rPr>
              <w:t xml:space="preserve">      </w:t>
            </w:r>
            <w:r w:rsidRPr="00784CFA">
              <w:rPr>
                <w:rFonts w:ascii="Arial" w:hAnsi="Arial" w:cs="Arial"/>
                <w:sz w:val="20"/>
                <w:szCs w:val="20"/>
              </w:rPr>
              <w:t>Приложениями</w:t>
            </w:r>
            <w:r w:rsidR="00361FCB" w:rsidRPr="00784CFA">
              <w:rPr>
                <w:rFonts w:ascii="Arial" w:hAnsi="Arial" w:cs="Arial"/>
                <w:sz w:val="20"/>
                <w:szCs w:val="20"/>
              </w:rPr>
              <w:t xml:space="preserve"> (формы 1-1</w:t>
            </w:r>
            <w:r w:rsidR="00447B50" w:rsidRPr="00784CFA">
              <w:rPr>
                <w:rFonts w:ascii="Arial" w:hAnsi="Arial" w:cs="Arial"/>
                <w:sz w:val="20"/>
                <w:szCs w:val="20"/>
              </w:rPr>
              <w:t>0</w:t>
            </w:r>
            <w:r w:rsidR="00361FCB" w:rsidRPr="00784CFA">
              <w:rPr>
                <w:rFonts w:ascii="Arial" w:hAnsi="Arial" w:cs="Arial"/>
                <w:sz w:val="20"/>
                <w:szCs w:val="20"/>
              </w:rPr>
              <w:t xml:space="preserve">) </w:t>
            </w:r>
            <w:r w:rsidRPr="00784CFA">
              <w:rPr>
                <w:rFonts w:ascii="Arial" w:hAnsi="Arial" w:cs="Arial"/>
                <w:sz w:val="20"/>
                <w:szCs w:val="20"/>
              </w:rPr>
              <w:t>в</w:t>
            </w:r>
            <w:r w:rsidRPr="00784CFA">
              <w:rPr>
                <w:rFonts w:ascii="Arial" w:eastAsia="Calibri" w:hAnsi="Arial" w:cs="Arial"/>
                <w:sz w:val="20"/>
                <w:szCs w:val="20"/>
                <w:lang w:eastAsia="en-US"/>
              </w:rPr>
              <w:t xml:space="preserve"> формате файлов PDF</w:t>
            </w:r>
            <w:r w:rsidRPr="00784CFA">
              <w:rPr>
                <w:rFonts w:ascii="Arial" w:hAnsi="Arial" w:cs="Arial"/>
                <w:sz w:val="20"/>
                <w:szCs w:val="20"/>
              </w:rPr>
              <w:t>.</w:t>
            </w:r>
          </w:p>
          <w:p w14:paraId="41BAD6B2" w14:textId="2069106B" w:rsidR="00361FCB" w:rsidRPr="00784CFA" w:rsidRDefault="00361FCB" w:rsidP="007178C9">
            <w:pPr>
              <w:pStyle w:val="afffa"/>
              <w:numPr>
                <w:ilvl w:val="0"/>
                <w:numId w:val="61"/>
              </w:numPr>
              <w:tabs>
                <w:tab w:val="left" w:pos="144"/>
                <w:tab w:val="left" w:pos="567"/>
              </w:tabs>
              <w:ind w:left="351" w:hanging="284"/>
              <w:contextualSpacing/>
              <w:rPr>
                <w:rFonts w:ascii="Arial" w:hAnsi="Arial" w:cs="Arial"/>
                <w:sz w:val="20"/>
                <w:szCs w:val="20"/>
              </w:rPr>
            </w:pPr>
            <w:r w:rsidRPr="00784CFA">
              <w:rPr>
                <w:rFonts w:ascii="Arial" w:eastAsia="Calibri" w:hAnsi="Arial" w:cs="Arial"/>
                <w:sz w:val="20"/>
                <w:szCs w:val="20"/>
                <w:lang w:eastAsia="en-US"/>
              </w:rPr>
              <w:t xml:space="preserve">Сметная документация в электронном виде в форматах </w:t>
            </w:r>
            <w:proofErr w:type="spellStart"/>
            <w:r w:rsidRPr="00784CFA">
              <w:rPr>
                <w:rFonts w:ascii="Arial" w:eastAsia="Calibri" w:hAnsi="Arial" w:cs="Arial"/>
                <w:sz w:val="20"/>
                <w:szCs w:val="20"/>
                <w:lang w:eastAsia="en-US"/>
              </w:rPr>
              <w:t>Excel</w:t>
            </w:r>
            <w:proofErr w:type="spellEnd"/>
            <w:r w:rsidRPr="00784CFA">
              <w:rPr>
                <w:rFonts w:ascii="Arial" w:eastAsia="Calibri" w:hAnsi="Arial" w:cs="Arial"/>
                <w:sz w:val="20"/>
                <w:szCs w:val="20"/>
                <w:lang w:eastAsia="en-US"/>
              </w:rPr>
              <w:t xml:space="preserve"> </w:t>
            </w:r>
            <w:proofErr w:type="spellStart"/>
            <w:r w:rsidRPr="00784CFA">
              <w:rPr>
                <w:rFonts w:ascii="Arial" w:eastAsia="Calibri" w:hAnsi="Arial" w:cs="Arial"/>
                <w:sz w:val="20"/>
                <w:szCs w:val="20"/>
                <w:lang w:eastAsia="en-US"/>
              </w:rPr>
              <w:t>xls</w:t>
            </w:r>
            <w:proofErr w:type="spellEnd"/>
            <w:r w:rsidRPr="00784CFA">
              <w:rPr>
                <w:rFonts w:ascii="Arial" w:eastAsia="Calibri" w:hAnsi="Arial" w:cs="Arial"/>
                <w:sz w:val="20"/>
                <w:szCs w:val="20"/>
                <w:lang w:eastAsia="en-US"/>
              </w:rPr>
              <w:t xml:space="preserve">, и «ГРАНД Смета» </w:t>
            </w:r>
            <w:proofErr w:type="spellStart"/>
            <w:r w:rsidRPr="00784CFA">
              <w:rPr>
                <w:rFonts w:ascii="Arial" w:eastAsia="Calibri" w:hAnsi="Arial" w:cs="Arial"/>
                <w:sz w:val="20"/>
                <w:szCs w:val="20"/>
                <w:lang w:eastAsia="en-US"/>
              </w:rPr>
              <w:t>gsfx</w:t>
            </w:r>
            <w:proofErr w:type="spellEnd"/>
            <w:r w:rsidRPr="00784CFA">
              <w:rPr>
                <w:rFonts w:ascii="Arial" w:eastAsia="Calibri" w:hAnsi="Arial" w:cs="Arial"/>
                <w:sz w:val="20"/>
                <w:szCs w:val="20"/>
                <w:lang w:eastAsia="en-US"/>
              </w:rPr>
              <w:t xml:space="preserve">.   </w:t>
            </w:r>
            <w:r w:rsidR="005905D0" w:rsidRPr="00784CFA">
              <w:rPr>
                <w:rFonts w:ascii="Arial" w:eastAsia="Calibri" w:hAnsi="Arial" w:cs="Arial"/>
                <w:sz w:val="20"/>
                <w:szCs w:val="20"/>
                <w:lang w:eastAsia="en-US"/>
              </w:rPr>
              <w:t xml:space="preserve">(если </w:t>
            </w:r>
            <w:r w:rsidR="006D45F4" w:rsidRPr="00784CFA">
              <w:rPr>
                <w:rFonts w:ascii="Arial" w:eastAsia="Calibri" w:hAnsi="Arial" w:cs="Arial"/>
                <w:sz w:val="20"/>
                <w:szCs w:val="20"/>
                <w:lang w:eastAsia="en-US"/>
              </w:rPr>
              <w:t>необходимо</w:t>
            </w:r>
            <w:r w:rsidR="005905D0" w:rsidRPr="00784CFA">
              <w:rPr>
                <w:rFonts w:ascii="Arial" w:eastAsia="Calibri" w:hAnsi="Arial" w:cs="Arial"/>
                <w:sz w:val="20"/>
                <w:szCs w:val="20"/>
                <w:lang w:eastAsia="en-US"/>
              </w:rPr>
              <w:t xml:space="preserve"> по требованиям Технического задания)</w:t>
            </w:r>
            <w:r w:rsidR="006D45F4" w:rsidRPr="00784CFA">
              <w:rPr>
                <w:rFonts w:ascii="Arial" w:eastAsia="Calibri" w:hAnsi="Arial" w:cs="Arial"/>
                <w:sz w:val="20"/>
                <w:szCs w:val="20"/>
                <w:lang w:eastAsia="en-US"/>
              </w:rPr>
              <w:t>.</w:t>
            </w:r>
            <w:r w:rsidRPr="00784CFA">
              <w:rPr>
                <w:rFonts w:ascii="Arial" w:eastAsia="Calibri" w:hAnsi="Arial" w:cs="Arial"/>
                <w:sz w:val="20"/>
                <w:szCs w:val="20"/>
                <w:lang w:eastAsia="en-US"/>
              </w:rPr>
              <w:t xml:space="preserve">            </w:t>
            </w:r>
          </w:p>
          <w:p w14:paraId="37CB49F9" w14:textId="77777777" w:rsidR="00361FCB" w:rsidRPr="00784CFA" w:rsidRDefault="00361FCB" w:rsidP="00361FCB">
            <w:pPr>
              <w:tabs>
                <w:tab w:val="left" w:pos="358"/>
              </w:tabs>
              <w:spacing w:line="240" w:lineRule="auto"/>
              <w:ind w:left="358" w:firstLine="0"/>
              <w:contextualSpacing/>
              <w:rPr>
                <w:rFonts w:ascii="Arial" w:eastAsia="Calibri" w:hAnsi="Arial" w:cs="Arial"/>
                <w:b/>
                <w:snapToGrid/>
                <w:sz w:val="20"/>
                <w:lang w:eastAsia="en-US"/>
              </w:rPr>
            </w:pPr>
          </w:p>
          <w:p w14:paraId="5916A760" w14:textId="0ECD8E8B" w:rsidR="00DF49F3" w:rsidRPr="00784CFA" w:rsidRDefault="00C95A12" w:rsidP="00361FCB">
            <w:pPr>
              <w:pStyle w:val="afffa"/>
              <w:tabs>
                <w:tab w:val="left" w:pos="144"/>
              </w:tabs>
              <w:ind w:left="350"/>
              <w:contextualSpacing/>
              <w:rPr>
                <w:rFonts w:ascii="Arial" w:hAnsi="Arial" w:cs="Arial"/>
                <w:b/>
                <w:sz w:val="20"/>
                <w:szCs w:val="20"/>
              </w:rPr>
            </w:pPr>
            <w:r w:rsidRPr="00784CFA">
              <w:rPr>
                <w:rFonts w:ascii="Arial" w:hAnsi="Arial" w:cs="Arial"/>
                <w:b/>
                <w:sz w:val="20"/>
                <w:szCs w:val="20"/>
                <w:u w:val="single"/>
              </w:rPr>
              <w:t>Скан-копия № 2</w:t>
            </w:r>
            <w:r w:rsidR="00476F20" w:rsidRPr="00784CFA">
              <w:rPr>
                <w:rFonts w:ascii="Arial" w:hAnsi="Arial" w:cs="Arial"/>
                <w:b/>
                <w:sz w:val="20"/>
                <w:szCs w:val="20"/>
                <w:u w:val="single"/>
              </w:rPr>
              <w:t xml:space="preserve"> (без цен)</w:t>
            </w:r>
            <w:r w:rsidRPr="00784CFA">
              <w:rPr>
                <w:rFonts w:ascii="Arial" w:hAnsi="Arial" w:cs="Arial"/>
                <w:b/>
                <w:sz w:val="20"/>
                <w:szCs w:val="20"/>
                <w:u w:val="single"/>
              </w:rPr>
              <w:t>:</w:t>
            </w:r>
            <w:r w:rsidRPr="00784CFA">
              <w:rPr>
                <w:rFonts w:ascii="Arial" w:hAnsi="Arial" w:cs="Arial"/>
                <w:b/>
                <w:sz w:val="20"/>
                <w:szCs w:val="20"/>
              </w:rPr>
              <w:t xml:space="preserve"> </w:t>
            </w:r>
          </w:p>
          <w:p w14:paraId="13BF5919" w14:textId="4A29F463" w:rsidR="00DF49F3" w:rsidRPr="00784CFA" w:rsidRDefault="00DF49F3" w:rsidP="007178C9">
            <w:pPr>
              <w:pStyle w:val="afffa"/>
              <w:numPr>
                <w:ilvl w:val="0"/>
                <w:numId w:val="62"/>
              </w:numPr>
              <w:tabs>
                <w:tab w:val="left" w:pos="144"/>
              </w:tabs>
              <w:ind w:left="351" w:hanging="284"/>
              <w:contextualSpacing/>
              <w:jc w:val="both"/>
              <w:rPr>
                <w:rFonts w:ascii="Arial" w:hAnsi="Arial" w:cs="Arial"/>
                <w:sz w:val="20"/>
                <w:szCs w:val="20"/>
              </w:rPr>
            </w:pPr>
            <w:r w:rsidRPr="00784CFA">
              <w:rPr>
                <w:rFonts w:ascii="Arial" w:hAnsi="Arial" w:cs="Arial"/>
                <w:sz w:val="20"/>
                <w:szCs w:val="20"/>
              </w:rPr>
              <w:t xml:space="preserve">Письмо о подаче оферты с Приложениями                           </w:t>
            </w:r>
            <w:r w:rsidR="004C5F99" w:rsidRPr="00784CFA">
              <w:rPr>
                <w:rFonts w:ascii="Arial" w:hAnsi="Arial" w:cs="Arial"/>
                <w:sz w:val="20"/>
                <w:szCs w:val="20"/>
              </w:rPr>
              <w:t xml:space="preserve">                 </w:t>
            </w:r>
            <w:proofErr w:type="gramStart"/>
            <w:r w:rsidR="004C5F99" w:rsidRPr="00784CFA">
              <w:rPr>
                <w:rFonts w:ascii="Arial" w:hAnsi="Arial" w:cs="Arial"/>
                <w:sz w:val="20"/>
                <w:szCs w:val="20"/>
              </w:rPr>
              <w:t xml:space="preserve">  </w:t>
            </w:r>
            <w:r w:rsidRPr="00784CFA">
              <w:rPr>
                <w:rFonts w:ascii="Arial" w:hAnsi="Arial" w:cs="Arial"/>
                <w:sz w:val="20"/>
                <w:szCs w:val="20"/>
              </w:rPr>
              <w:t xml:space="preserve"> </w:t>
            </w:r>
            <w:r w:rsidR="005F4F26" w:rsidRPr="00784CFA">
              <w:rPr>
                <w:rFonts w:ascii="Arial" w:hAnsi="Arial" w:cs="Arial"/>
                <w:sz w:val="20"/>
                <w:szCs w:val="20"/>
              </w:rPr>
              <w:t>(</w:t>
            </w:r>
            <w:proofErr w:type="gramEnd"/>
            <w:r w:rsidR="00361FCB" w:rsidRPr="00784CFA">
              <w:rPr>
                <w:rFonts w:ascii="Arial" w:hAnsi="Arial" w:cs="Arial"/>
                <w:sz w:val="20"/>
                <w:szCs w:val="20"/>
              </w:rPr>
              <w:t>формы 1-1</w:t>
            </w:r>
            <w:r w:rsidR="00447B50" w:rsidRPr="00784CFA">
              <w:rPr>
                <w:rFonts w:ascii="Arial" w:hAnsi="Arial" w:cs="Arial"/>
                <w:sz w:val="20"/>
                <w:szCs w:val="20"/>
              </w:rPr>
              <w:t>0</w:t>
            </w:r>
            <w:r w:rsidR="00361FCB" w:rsidRPr="00784CFA">
              <w:rPr>
                <w:rFonts w:ascii="Arial" w:hAnsi="Arial" w:cs="Arial"/>
                <w:sz w:val="20"/>
                <w:szCs w:val="20"/>
              </w:rPr>
              <w:t xml:space="preserve">) </w:t>
            </w:r>
            <w:r w:rsidRPr="00784CFA">
              <w:rPr>
                <w:rFonts w:ascii="Arial" w:hAnsi="Arial" w:cs="Arial"/>
                <w:sz w:val="20"/>
                <w:szCs w:val="20"/>
              </w:rPr>
              <w:t>в</w:t>
            </w:r>
            <w:r w:rsidRPr="00784CFA">
              <w:rPr>
                <w:rFonts w:ascii="Arial" w:eastAsia="Calibri" w:hAnsi="Arial" w:cs="Arial"/>
                <w:sz w:val="20"/>
                <w:szCs w:val="20"/>
                <w:lang w:eastAsia="en-US"/>
              </w:rPr>
              <w:t xml:space="preserve"> формате файлов PDF</w:t>
            </w:r>
            <w:r w:rsidRPr="00784CFA">
              <w:rPr>
                <w:rFonts w:ascii="Arial" w:hAnsi="Arial" w:cs="Arial"/>
                <w:sz w:val="20"/>
                <w:szCs w:val="20"/>
              </w:rPr>
              <w:t>.</w:t>
            </w:r>
          </w:p>
          <w:p w14:paraId="7061FD30" w14:textId="563390EE" w:rsidR="00DF49F3" w:rsidRPr="00784CFA" w:rsidRDefault="00DF49F3" w:rsidP="007178C9">
            <w:pPr>
              <w:pStyle w:val="afffa"/>
              <w:numPr>
                <w:ilvl w:val="0"/>
                <w:numId w:val="62"/>
              </w:numPr>
              <w:tabs>
                <w:tab w:val="left" w:pos="144"/>
                <w:tab w:val="left" w:pos="567"/>
              </w:tabs>
              <w:ind w:left="351" w:hanging="284"/>
              <w:contextualSpacing/>
              <w:rPr>
                <w:rFonts w:ascii="Arial" w:hAnsi="Arial" w:cs="Arial"/>
                <w:sz w:val="20"/>
                <w:szCs w:val="20"/>
              </w:rPr>
            </w:pPr>
            <w:r w:rsidRPr="00784CFA">
              <w:rPr>
                <w:rFonts w:ascii="Arial" w:eastAsia="Calibri" w:hAnsi="Arial" w:cs="Arial"/>
                <w:sz w:val="20"/>
                <w:szCs w:val="20"/>
                <w:lang w:eastAsia="en-US"/>
              </w:rPr>
              <w:t xml:space="preserve">Сметная документация в электронном виде в форматах: </w:t>
            </w:r>
            <w:proofErr w:type="spellStart"/>
            <w:r w:rsidRPr="00784CFA">
              <w:rPr>
                <w:rFonts w:ascii="Arial" w:eastAsia="Calibri" w:hAnsi="Arial" w:cs="Arial"/>
                <w:sz w:val="20"/>
                <w:szCs w:val="20"/>
                <w:lang w:eastAsia="en-US"/>
              </w:rPr>
              <w:t>Excel</w:t>
            </w:r>
            <w:proofErr w:type="spellEnd"/>
            <w:r w:rsidRPr="00784CFA">
              <w:rPr>
                <w:rFonts w:ascii="Arial" w:eastAsia="Calibri" w:hAnsi="Arial" w:cs="Arial"/>
                <w:sz w:val="20"/>
                <w:szCs w:val="20"/>
                <w:lang w:eastAsia="en-US"/>
              </w:rPr>
              <w:t xml:space="preserve"> </w:t>
            </w:r>
            <w:proofErr w:type="spellStart"/>
            <w:r w:rsidRPr="00784CFA">
              <w:rPr>
                <w:rFonts w:ascii="Arial" w:eastAsia="Calibri" w:hAnsi="Arial" w:cs="Arial"/>
                <w:sz w:val="20"/>
                <w:szCs w:val="20"/>
                <w:lang w:eastAsia="en-US"/>
              </w:rPr>
              <w:t>xls</w:t>
            </w:r>
            <w:proofErr w:type="spellEnd"/>
            <w:r w:rsidRPr="00784CFA">
              <w:rPr>
                <w:rFonts w:ascii="Arial" w:eastAsia="Calibri" w:hAnsi="Arial" w:cs="Arial"/>
                <w:sz w:val="20"/>
                <w:szCs w:val="20"/>
                <w:lang w:eastAsia="en-US"/>
              </w:rPr>
              <w:t xml:space="preserve">, и «ГРАНД Смета» </w:t>
            </w:r>
            <w:proofErr w:type="spellStart"/>
            <w:r w:rsidRPr="00784CFA">
              <w:rPr>
                <w:rFonts w:ascii="Arial" w:eastAsia="Calibri" w:hAnsi="Arial" w:cs="Arial"/>
                <w:sz w:val="20"/>
                <w:szCs w:val="20"/>
                <w:lang w:eastAsia="en-US"/>
              </w:rPr>
              <w:t>gsfx</w:t>
            </w:r>
            <w:proofErr w:type="spellEnd"/>
            <w:r w:rsidR="002D3AB8" w:rsidRPr="00784CFA">
              <w:rPr>
                <w:rFonts w:ascii="Arial" w:eastAsia="Calibri" w:hAnsi="Arial" w:cs="Arial"/>
                <w:sz w:val="20"/>
                <w:szCs w:val="20"/>
                <w:lang w:eastAsia="en-US"/>
              </w:rPr>
              <w:t xml:space="preserve"> (если необходимо по требованиям Технического задания)</w:t>
            </w:r>
            <w:r w:rsidRPr="00784CFA">
              <w:rPr>
                <w:rFonts w:ascii="Arial" w:eastAsia="Calibri" w:hAnsi="Arial" w:cs="Arial"/>
                <w:sz w:val="20"/>
                <w:szCs w:val="20"/>
                <w:lang w:eastAsia="en-US"/>
              </w:rPr>
              <w:t xml:space="preserve">. </w:t>
            </w:r>
            <w:r w:rsidR="00BD5CB9" w:rsidRPr="00784CFA">
              <w:rPr>
                <w:rFonts w:ascii="Arial" w:eastAsia="Calibri" w:hAnsi="Arial" w:cs="Arial"/>
                <w:sz w:val="20"/>
                <w:szCs w:val="20"/>
                <w:lang w:eastAsia="en-US"/>
              </w:rPr>
              <w:t xml:space="preserve">                 </w:t>
            </w:r>
          </w:p>
          <w:p w14:paraId="58BEE898" w14:textId="61DDF969" w:rsidR="00C95A12" w:rsidRPr="00784CFA" w:rsidRDefault="00BD5CB9" w:rsidP="00C95A12">
            <w:pPr>
              <w:tabs>
                <w:tab w:val="left" w:pos="358"/>
              </w:tabs>
              <w:spacing w:line="240" w:lineRule="auto"/>
              <w:ind w:left="358" w:firstLine="0"/>
              <w:contextualSpacing/>
              <w:rPr>
                <w:rFonts w:ascii="Arial" w:eastAsia="Calibri" w:hAnsi="Arial" w:cs="Arial"/>
                <w:snapToGrid/>
                <w:sz w:val="20"/>
                <w:lang w:eastAsia="en-US"/>
              </w:rPr>
            </w:pPr>
            <w:r w:rsidRPr="00784CFA">
              <w:rPr>
                <w:rFonts w:ascii="Arial" w:eastAsia="Calibri" w:hAnsi="Arial" w:cs="Arial"/>
                <w:b/>
                <w:snapToGrid/>
                <w:sz w:val="20"/>
                <w:lang w:eastAsia="en-US"/>
              </w:rPr>
              <w:t xml:space="preserve">Документы, </w:t>
            </w:r>
            <w:r w:rsidR="00C95A12" w:rsidRPr="00784CFA">
              <w:rPr>
                <w:rFonts w:ascii="Arial" w:eastAsia="Calibri" w:hAnsi="Arial" w:cs="Arial"/>
                <w:b/>
                <w:snapToGrid/>
                <w:sz w:val="20"/>
                <w:lang w:eastAsia="en-US"/>
              </w:rPr>
              <w:t xml:space="preserve">подтверждающие соответствие установленным требованиям в </w:t>
            </w:r>
            <w:r w:rsidR="00476F20" w:rsidRPr="00784CFA">
              <w:rPr>
                <w:rFonts w:ascii="Arial" w:eastAsia="Calibri" w:hAnsi="Arial" w:cs="Arial"/>
                <w:b/>
                <w:snapToGrid/>
                <w:sz w:val="20"/>
                <w:lang w:eastAsia="en-US"/>
              </w:rPr>
              <w:t>Техническом задании</w:t>
            </w:r>
            <w:r w:rsidR="00C95A12" w:rsidRPr="00784CFA">
              <w:rPr>
                <w:rFonts w:ascii="Arial" w:eastAsia="Calibri" w:hAnsi="Arial" w:cs="Arial"/>
                <w:snapToGrid/>
                <w:sz w:val="20"/>
                <w:lang w:eastAsia="en-US"/>
              </w:rPr>
              <w:t xml:space="preserve"> включая, но не ограничиваясь:</w:t>
            </w:r>
          </w:p>
          <w:p w14:paraId="2EEDF280" w14:textId="548DACBB" w:rsidR="00C95A12" w:rsidRPr="00784CFA"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784CFA">
              <w:rPr>
                <w:rFonts w:ascii="Arial" w:eastAsia="Calibri" w:hAnsi="Arial" w:cs="Arial"/>
                <w:snapToGrid/>
                <w:sz w:val="20"/>
                <w:lang w:eastAsia="en-US"/>
              </w:rPr>
              <w:t xml:space="preserve">Выписки из </w:t>
            </w:r>
            <w:r w:rsidR="00B52227" w:rsidRPr="00784CFA">
              <w:rPr>
                <w:rFonts w:ascii="Arial" w:eastAsia="Calibri" w:hAnsi="Arial" w:cs="Arial"/>
                <w:snapToGrid/>
                <w:sz w:val="20"/>
                <w:lang w:eastAsia="en-US"/>
              </w:rPr>
              <w:t xml:space="preserve">реестра членов </w:t>
            </w:r>
            <w:r w:rsidRPr="00784CFA">
              <w:rPr>
                <w:rFonts w:ascii="Arial" w:eastAsia="Calibri" w:hAnsi="Arial" w:cs="Arial"/>
                <w:snapToGrid/>
                <w:sz w:val="20"/>
                <w:lang w:eastAsia="en-US"/>
              </w:rPr>
              <w:t>СРО, лицензии, сертификаты, др. разрешительная документация;</w:t>
            </w:r>
          </w:p>
          <w:p w14:paraId="797CE5D3" w14:textId="7DE056D3" w:rsidR="00C95A12" w:rsidRPr="00784CFA"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784CFA">
              <w:rPr>
                <w:rFonts w:ascii="Arial" w:eastAsia="Calibri" w:hAnsi="Arial" w:cs="Arial"/>
                <w:snapToGrid/>
                <w:sz w:val="20"/>
                <w:lang w:eastAsia="en-US"/>
              </w:rPr>
              <w:t xml:space="preserve">Документы по охране труда и промышленной безопасности; </w:t>
            </w:r>
          </w:p>
          <w:p w14:paraId="09D2FA85" w14:textId="0E0FAA82" w:rsidR="00C95A12" w:rsidRPr="00784CFA"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784CFA">
              <w:rPr>
                <w:rFonts w:ascii="Arial" w:eastAsia="Calibri" w:hAnsi="Arial" w:cs="Arial"/>
                <w:snapToGrid/>
                <w:sz w:val="20"/>
                <w:lang w:eastAsia="en-US"/>
              </w:rPr>
              <w:t>Отзывы Заказчиков о результатах выполнения аналогичных работ, оказания услуг, поставке аналогичных товаров;</w:t>
            </w:r>
          </w:p>
          <w:p w14:paraId="7DE17D4E" w14:textId="30F8F13C" w:rsidR="00C95A12" w:rsidRPr="00784CFA"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784CFA">
              <w:rPr>
                <w:rFonts w:ascii="Arial" w:eastAsia="Calibri" w:hAnsi="Arial" w:cs="Arial"/>
                <w:snapToGrid/>
                <w:sz w:val="20"/>
                <w:lang w:eastAsia="en-US"/>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54A52F7D" w14:textId="77777777" w:rsidR="00F36697" w:rsidRPr="00784CFA" w:rsidRDefault="00F36697" w:rsidP="00C95A12">
            <w:pPr>
              <w:tabs>
                <w:tab w:val="left" w:pos="567"/>
              </w:tabs>
              <w:spacing w:line="240" w:lineRule="auto"/>
              <w:ind w:left="69" w:firstLine="0"/>
              <w:contextualSpacing/>
              <w:rPr>
                <w:rFonts w:ascii="Arial" w:eastAsia="Calibri" w:hAnsi="Arial" w:cs="Arial"/>
                <w:snapToGrid/>
                <w:sz w:val="20"/>
                <w:u w:val="single"/>
                <w:lang w:eastAsia="en-US"/>
              </w:rPr>
            </w:pPr>
          </w:p>
          <w:p w14:paraId="780D6418" w14:textId="07B248FD" w:rsidR="00C95A12" w:rsidRPr="00784CFA" w:rsidRDefault="00C95A12" w:rsidP="00C95A12">
            <w:pPr>
              <w:tabs>
                <w:tab w:val="left" w:pos="567"/>
              </w:tabs>
              <w:spacing w:line="240" w:lineRule="auto"/>
              <w:ind w:left="69" w:firstLine="0"/>
              <w:contextualSpacing/>
              <w:rPr>
                <w:rFonts w:ascii="Arial" w:eastAsia="Calibri" w:hAnsi="Arial" w:cs="Arial"/>
                <w:i/>
                <w:snapToGrid/>
                <w:sz w:val="20"/>
                <w:lang w:eastAsia="en-US"/>
              </w:rPr>
            </w:pPr>
            <w:r w:rsidRPr="00784CFA">
              <w:rPr>
                <w:rFonts w:ascii="Arial" w:eastAsia="Calibri" w:hAnsi="Arial" w:cs="Arial"/>
                <w:snapToGrid/>
                <w:sz w:val="20"/>
                <w:u w:val="single"/>
                <w:lang w:eastAsia="en-US"/>
              </w:rPr>
              <w:t>ВНИМАНИЕ!</w:t>
            </w:r>
            <w:r w:rsidRPr="00784CFA">
              <w:rPr>
                <w:rFonts w:ascii="Arial" w:eastAsia="Calibri" w:hAnsi="Arial" w:cs="Arial"/>
                <w:snapToGrid/>
                <w:sz w:val="20"/>
                <w:lang w:eastAsia="en-US"/>
              </w:rPr>
              <w:t xml:space="preserve"> Скан-копия № 2 предназначена для технической экспертизы, документы </w:t>
            </w:r>
            <w:r w:rsidRPr="00784CFA">
              <w:rPr>
                <w:rFonts w:ascii="Arial" w:eastAsia="Calibri" w:hAnsi="Arial" w:cs="Arial"/>
                <w:snapToGrid/>
                <w:sz w:val="20"/>
                <w:u w:val="single"/>
                <w:lang w:eastAsia="en-US"/>
              </w:rPr>
              <w:t>НЕ должны</w:t>
            </w:r>
            <w:r w:rsidRPr="00784CFA">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FAB3F90" w:rsidR="00C95A12" w:rsidRPr="00784CFA" w:rsidRDefault="00C95A12" w:rsidP="00C95A12">
            <w:pPr>
              <w:tabs>
                <w:tab w:val="left" w:pos="144"/>
              </w:tabs>
              <w:spacing w:line="240" w:lineRule="auto"/>
              <w:ind w:left="211" w:hanging="142"/>
              <w:contextualSpacing/>
              <w:rPr>
                <w:rFonts w:ascii="Arial" w:eastAsia="Calibri" w:hAnsi="Arial" w:cs="Arial"/>
                <w:i/>
                <w:snapToGrid/>
                <w:sz w:val="20"/>
                <w:lang w:eastAsia="en-US"/>
              </w:rPr>
            </w:pPr>
          </w:p>
        </w:tc>
      </w:tr>
      <w:tr w:rsidR="00C95A12" w:rsidRPr="00784CFA" w14:paraId="572F81AF" w14:textId="77777777" w:rsidTr="00622915">
        <w:trPr>
          <w:trHeight w:val="539"/>
        </w:trPr>
        <w:tc>
          <w:tcPr>
            <w:tcW w:w="704" w:type="dxa"/>
          </w:tcPr>
          <w:p w14:paraId="33380BA7" w14:textId="35366A5F" w:rsidR="00C95A12" w:rsidRPr="00784CFA"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0823CB21" w14:textId="4467D1EE" w:rsidR="00C95A12" w:rsidRPr="00784CFA" w:rsidRDefault="00BD5CB9" w:rsidP="006D45F4">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84CFA">
              <w:rPr>
                <w:rFonts w:ascii="Arial" w:hAnsi="Arial" w:cs="Arial"/>
                <w:b/>
                <w:bCs/>
                <w:snapToGrid/>
                <w:sz w:val="20"/>
              </w:rPr>
              <w:t>Требования к оформлению документов:</w:t>
            </w:r>
          </w:p>
        </w:tc>
        <w:tc>
          <w:tcPr>
            <w:tcW w:w="6095" w:type="dxa"/>
            <w:vAlign w:val="center"/>
          </w:tcPr>
          <w:p w14:paraId="31DA3297" w14:textId="77777777" w:rsidR="00BD5CB9" w:rsidRPr="00784CFA"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84CFA">
              <w:rPr>
                <w:rFonts w:ascii="Arial" w:eastAsia="Calibri" w:hAnsi="Arial" w:cs="Arial"/>
                <w:snapToGrid/>
                <w:sz w:val="20"/>
                <w:lang w:eastAsia="en-US"/>
              </w:rPr>
              <w:t xml:space="preserve">формат файлов PDF; </w:t>
            </w:r>
          </w:p>
          <w:p w14:paraId="1AD39BDB" w14:textId="77777777" w:rsidR="00BD5CB9" w:rsidRPr="00784CFA"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84CFA">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84CFA"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84CFA">
              <w:rPr>
                <w:rFonts w:ascii="Arial" w:eastAsia="Calibri" w:hAnsi="Arial" w:cs="Arial"/>
                <w:snapToGrid/>
                <w:sz w:val="20"/>
                <w:lang w:eastAsia="en-US"/>
              </w:rPr>
              <w:t xml:space="preserve">размер файла PDF не должен превышать 10 Мб, допускается разделение документа на части при </w:t>
            </w:r>
            <w:r w:rsidRPr="00784CFA">
              <w:rPr>
                <w:rFonts w:ascii="Arial" w:eastAsia="Calibri" w:hAnsi="Arial" w:cs="Arial"/>
                <w:snapToGrid/>
                <w:sz w:val="20"/>
                <w:lang w:eastAsia="en-US"/>
              </w:rPr>
              <w:lastRenderedPageBreak/>
              <w:t>превышении допустимого объема файла (Например, Техническое предложение_ Часть 1.pdf (10 Мб), Техническое предложение _Часть 2.pdf (5 Мб)).</w:t>
            </w:r>
          </w:p>
          <w:p w14:paraId="492846F5" w14:textId="72A59F36" w:rsidR="00A4176B" w:rsidRPr="00784CFA" w:rsidRDefault="00BD5CB9" w:rsidP="00FB31E3">
            <w:pPr>
              <w:pStyle w:val="afffa"/>
              <w:numPr>
                <w:ilvl w:val="0"/>
                <w:numId w:val="57"/>
              </w:numPr>
              <w:tabs>
                <w:tab w:val="left" w:pos="70"/>
                <w:tab w:val="left" w:pos="144"/>
                <w:tab w:val="left" w:pos="211"/>
                <w:tab w:val="left" w:pos="350"/>
                <w:tab w:val="left" w:pos="567"/>
              </w:tabs>
              <w:overflowPunct w:val="0"/>
              <w:autoSpaceDE w:val="0"/>
              <w:autoSpaceDN w:val="0"/>
              <w:adjustRightInd w:val="0"/>
              <w:ind w:left="283" w:hanging="215"/>
              <w:contextualSpacing/>
              <w:rPr>
                <w:rFonts w:ascii="Arial" w:hAnsi="Arial" w:cs="Arial"/>
                <w:i/>
                <w:sz w:val="20"/>
                <w:szCs w:val="20"/>
              </w:rPr>
            </w:pPr>
            <w:r w:rsidRPr="00784CFA">
              <w:rPr>
                <w:rFonts w:ascii="Arial" w:eastAsia="Calibri" w:hAnsi="Arial" w:cs="Arial"/>
                <w:sz w:val="20"/>
                <w:szCs w:val="20"/>
                <w:lang w:eastAsia="en-US"/>
              </w:rPr>
              <w:t>Допускается архивирование в электронных папках</w:t>
            </w:r>
            <w:r w:rsidR="00002399" w:rsidRPr="00784CFA">
              <w:rPr>
                <w:rFonts w:ascii="Arial" w:eastAsia="Calibri" w:hAnsi="Arial" w:cs="Arial"/>
                <w:sz w:val="20"/>
                <w:szCs w:val="20"/>
                <w:lang w:eastAsia="en-US"/>
              </w:rPr>
              <w:t>.</w:t>
            </w:r>
          </w:p>
          <w:p w14:paraId="60347313" w14:textId="0111DA82" w:rsidR="00C95A12" w:rsidRPr="00784CFA"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roofErr w:type="gramStart"/>
            <w:r w:rsidRPr="00784CFA">
              <w:rPr>
                <w:rFonts w:ascii="Arial" w:hAnsi="Arial" w:cs="Arial"/>
                <w:i/>
                <w:snapToGrid/>
                <w:sz w:val="20"/>
              </w:rPr>
              <w:t>[</w:t>
            </w:r>
            <w:r w:rsidRPr="00784CFA">
              <w:rPr>
                <w:rFonts w:ascii="Arial" w:eastAsia="Calibri" w:hAnsi="Arial" w:cs="Arial"/>
                <w:i/>
                <w:snapToGrid/>
                <w:sz w:val="20"/>
                <w:u w:val="single"/>
                <w:lang w:eastAsia="en-US"/>
              </w:rPr>
              <w:t>Например</w:t>
            </w:r>
            <w:proofErr w:type="gramEnd"/>
            <w:r w:rsidRPr="00784CFA">
              <w:rPr>
                <w:rFonts w:ascii="Arial" w:eastAsia="Calibri" w:hAnsi="Arial" w:cs="Arial"/>
                <w:i/>
                <w:snapToGrid/>
                <w:sz w:val="20"/>
                <w:lang w:eastAsia="en-US"/>
              </w:rPr>
              <w:t xml:space="preserve">, </w:t>
            </w:r>
            <w:proofErr w:type="spellStart"/>
            <w:r w:rsidRPr="00784CFA">
              <w:rPr>
                <w:rFonts w:ascii="Arial" w:eastAsia="Calibri" w:hAnsi="Arial" w:cs="Arial"/>
                <w:i/>
                <w:snapToGrid/>
                <w:sz w:val="20"/>
                <w:lang w:eastAsia="en-US"/>
              </w:rPr>
              <w:t>Папка_Скан</w:t>
            </w:r>
            <w:proofErr w:type="spellEnd"/>
            <w:r w:rsidRPr="00784CFA">
              <w:rPr>
                <w:rFonts w:ascii="Arial" w:eastAsia="Calibri" w:hAnsi="Arial" w:cs="Arial"/>
                <w:i/>
                <w:snapToGrid/>
                <w:sz w:val="20"/>
                <w:lang w:eastAsia="en-US"/>
              </w:rPr>
              <w:t xml:space="preserve">-копия 1; </w:t>
            </w:r>
            <w:proofErr w:type="spellStart"/>
            <w:r w:rsidRPr="00784CFA">
              <w:rPr>
                <w:rFonts w:ascii="Arial" w:eastAsia="Calibri" w:hAnsi="Arial" w:cs="Arial"/>
                <w:i/>
                <w:snapToGrid/>
                <w:sz w:val="20"/>
                <w:lang w:eastAsia="en-US"/>
              </w:rPr>
              <w:t>Папка_Скан</w:t>
            </w:r>
            <w:proofErr w:type="spellEnd"/>
            <w:r w:rsidRPr="00784CFA">
              <w:rPr>
                <w:rFonts w:ascii="Arial" w:eastAsia="Calibri" w:hAnsi="Arial" w:cs="Arial"/>
                <w:i/>
                <w:snapToGrid/>
                <w:sz w:val="20"/>
                <w:lang w:eastAsia="en-US"/>
              </w:rPr>
              <w:t>-копия 2</w:t>
            </w:r>
            <w:r w:rsidRPr="00784CFA">
              <w:rPr>
                <w:rFonts w:ascii="Arial" w:hAnsi="Arial" w:cs="Arial"/>
                <w:i/>
                <w:snapToGrid/>
                <w:color w:val="000000"/>
                <w:sz w:val="20"/>
              </w:rPr>
              <w:t>]</w:t>
            </w:r>
            <w:r w:rsidRPr="00784CFA">
              <w:rPr>
                <w:rFonts w:ascii="Arial" w:eastAsia="Calibri" w:hAnsi="Arial" w:cs="Arial"/>
                <w:i/>
                <w:snapToGrid/>
                <w:sz w:val="20"/>
                <w:lang w:eastAsia="en-US"/>
              </w:rPr>
              <w:t xml:space="preserve">  </w:t>
            </w:r>
          </w:p>
        </w:tc>
      </w:tr>
      <w:tr w:rsidR="00DE1A39" w:rsidRPr="00784CFA" w14:paraId="6F25747F" w14:textId="77777777" w:rsidTr="001408D7">
        <w:trPr>
          <w:trHeight w:val="539"/>
        </w:trPr>
        <w:tc>
          <w:tcPr>
            <w:tcW w:w="704" w:type="dxa"/>
            <w:shd w:val="clear" w:color="auto" w:fill="auto"/>
          </w:tcPr>
          <w:p w14:paraId="6A1F2E9A" w14:textId="77777777" w:rsidR="00DE1A39" w:rsidRPr="00784CFA"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shd w:val="clear" w:color="auto" w:fill="auto"/>
          </w:tcPr>
          <w:p w14:paraId="494BBC96" w14:textId="00E945EF" w:rsidR="00DE1A39" w:rsidRPr="00784CFA"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84CFA">
              <w:rPr>
                <w:rFonts w:ascii="Arial" w:hAnsi="Arial" w:cs="Arial"/>
                <w:b/>
                <w:bCs/>
                <w:snapToGrid/>
                <w:spacing w:val="-6"/>
                <w:sz w:val="20"/>
              </w:rPr>
              <w:t>Переторжка</w:t>
            </w:r>
          </w:p>
        </w:tc>
        <w:tc>
          <w:tcPr>
            <w:tcW w:w="6095" w:type="dxa"/>
            <w:shd w:val="clear" w:color="auto" w:fill="auto"/>
            <w:vAlign w:val="center"/>
          </w:tcPr>
          <w:p w14:paraId="3B5A8A62" w14:textId="03627771" w:rsidR="00DE1A39" w:rsidRPr="00784CFA" w:rsidRDefault="00DE1A39" w:rsidP="00C54DFB">
            <w:pPr>
              <w:tabs>
                <w:tab w:val="left" w:pos="70"/>
                <w:tab w:val="left" w:pos="567"/>
              </w:tabs>
              <w:overflowPunct w:val="0"/>
              <w:autoSpaceDE w:val="0"/>
              <w:autoSpaceDN w:val="0"/>
              <w:adjustRightInd w:val="0"/>
              <w:spacing w:line="240" w:lineRule="auto"/>
              <w:ind w:left="66" w:firstLine="0"/>
              <w:rPr>
                <w:rFonts w:ascii="Arial" w:hAnsi="Arial" w:cs="Arial"/>
                <w:bCs/>
                <w:snapToGrid/>
                <w:spacing w:val="-6"/>
                <w:sz w:val="20"/>
              </w:rPr>
            </w:pPr>
            <w:r w:rsidRPr="00784CFA">
              <w:rPr>
                <w:rFonts w:ascii="Arial" w:hAnsi="Arial" w:cs="Arial"/>
                <w:bCs/>
                <w:snapToGrid/>
                <w:spacing w:val="-6"/>
                <w:sz w:val="20"/>
              </w:rPr>
              <w:t xml:space="preserve">С </w:t>
            </w:r>
            <w:r w:rsidR="001408D7" w:rsidRPr="00784CFA">
              <w:rPr>
                <w:rFonts w:ascii="Arial" w:hAnsi="Arial" w:cs="Arial"/>
                <w:bCs/>
                <w:snapToGrid/>
                <w:spacing w:val="-6"/>
                <w:sz w:val="20"/>
              </w:rPr>
              <w:t xml:space="preserve">возможным </w:t>
            </w:r>
            <w:r w:rsidRPr="00784CFA">
              <w:rPr>
                <w:rFonts w:ascii="Arial" w:hAnsi="Arial" w:cs="Arial"/>
                <w:bCs/>
                <w:snapToGrid/>
                <w:spacing w:val="-6"/>
                <w:sz w:val="20"/>
              </w:rPr>
              <w:t>проведением процедуры переторжки</w:t>
            </w:r>
            <w:r w:rsidR="00FD2FD6" w:rsidRPr="00784CFA">
              <w:rPr>
                <w:rFonts w:ascii="Arial" w:hAnsi="Arial" w:cs="Arial"/>
                <w:bCs/>
                <w:snapToGrid/>
                <w:spacing w:val="-6"/>
                <w:sz w:val="20"/>
              </w:rPr>
              <w:t xml:space="preserve"> </w:t>
            </w:r>
            <w:r w:rsidR="001408D7" w:rsidRPr="00784CFA">
              <w:rPr>
                <w:rFonts w:ascii="Arial" w:hAnsi="Arial" w:cs="Arial"/>
                <w:bCs/>
                <w:snapToGrid/>
                <w:spacing w:val="-6"/>
                <w:sz w:val="20"/>
              </w:rPr>
              <w:t xml:space="preserve">(допускается проведение переторжки </w:t>
            </w:r>
            <w:r w:rsidR="00FD2FD6" w:rsidRPr="00784CFA">
              <w:rPr>
                <w:rFonts w:ascii="Arial" w:hAnsi="Arial" w:cs="Arial"/>
                <w:bCs/>
                <w:snapToGrid/>
                <w:spacing w:val="-6"/>
                <w:sz w:val="20"/>
              </w:rPr>
              <w:t xml:space="preserve">с участниками, занявшими с 1-е по 3-е места в предварительной </w:t>
            </w:r>
            <w:proofErr w:type="spellStart"/>
            <w:r w:rsidR="00FD2FD6" w:rsidRPr="00784CFA">
              <w:rPr>
                <w:rFonts w:ascii="Arial" w:hAnsi="Arial" w:cs="Arial"/>
                <w:bCs/>
                <w:snapToGrid/>
                <w:spacing w:val="-6"/>
                <w:sz w:val="20"/>
              </w:rPr>
              <w:t>ранжировке</w:t>
            </w:r>
            <w:proofErr w:type="spellEnd"/>
            <w:r w:rsidR="00784CFA" w:rsidRPr="00784CFA">
              <w:rPr>
                <w:rFonts w:ascii="Arial" w:hAnsi="Arial" w:cs="Arial"/>
                <w:bCs/>
                <w:snapToGrid/>
                <w:spacing w:val="-6"/>
                <w:sz w:val="20"/>
              </w:rPr>
              <w:t>).</w:t>
            </w:r>
            <w:r w:rsidRPr="00784CFA">
              <w:rPr>
                <w:rFonts w:ascii="Arial" w:hAnsi="Arial" w:cs="Arial"/>
                <w:bCs/>
                <w:snapToGrid/>
                <w:spacing w:val="-6"/>
                <w:sz w:val="20"/>
              </w:rPr>
              <w:t xml:space="preserve">  </w:t>
            </w:r>
          </w:p>
          <w:p w14:paraId="798E9CE2" w14:textId="16BF1377" w:rsidR="00C54DFB" w:rsidRPr="00784CFA" w:rsidRDefault="00C54DFB" w:rsidP="00C54DFB">
            <w:pPr>
              <w:tabs>
                <w:tab w:val="left" w:pos="70"/>
                <w:tab w:val="left" w:pos="567"/>
              </w:tabs>
              <w:overflowPunct w:val="0"/>
              <w:autoSpaceDE w:val="0"/>
              <w:autoSpaceDN w:val="0"/>
              <w:adjustRightInd w:val="0"/>
              <w:spacing w:line="240" w:lineRule="auto"/>
              <w:ind w:left="66" w:firstLine="0"/>
              <w:rPr>
                <w:rFonts w:ascii="Arial" w:hAnsi="Arial" w:cs="Arial"/>
                <w:bCs/>
                <w:snapToGrid/>
                <w:spacing w:val="-6"/>
                <w:sz w:val="20"/>
              </w:rPr>
            </w:pPr>
          </w:p>
        </w:tc>
      </w:tr>
      <w:tr w:rsidR="00C95A12" w:rsidRPr="00784CFA" w14:paraId="3D339E8F" w14:textId="77777777" w:rsidTr="00D941AA">
        <w:trPr>
          <w:trHeight w:val="455"/>
        </w:trPr>
        <w:tc>
          <w:tcPr>
            <w:tcW w:w="704" w:type="dxa"/>
          </w:tcPr>
          <w:p w14:paraId="114A748F" w14:textId="2BCCAA84" w:rsidR="00C95A12" w:rsidRPr="00784CFA"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84CFA"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84CFA">
              <w:rPr>
                <w:rFonts w:ascii="Arial" w:hAnsi="Arial" w:cs="Arial"/>
                <w:b/>
                <w:bCs/>
                <w:snapToGrid/>
                <w:spacing w:val="-6"/>
                <w:sz w:val="20"/>
              </w:rPr>
              <w:t xml:space="preserve">Проект договора </w:t>
            </w:r>
          </w:p>
        </w:tc>
        <w:tc>
          <w:tcPr>
            <w:tcW w:w="6095" w:type="dxa"/>
          </w:tcPr>
          <w:p w14:paraId="3664B68A" w14:textId="77777777" w:rsidR="00DF6621" w:rsidRPr="00784CFA" w:rsidRDefault="000430BA" w:rsidP="00DF6621">
            <w:pPr>
              <w:tabs>
                <w:tab w:val="left" w:pos="0"/>
                <w:tab w:val="left" w:pos="426"/>
                <w:tab w:val="left" w:pos="567"/>
              </w:tabs>
              <w:spacing w:line="240" w:lineRule="auto"/>
              <w:ind w:firstLine="0"/>
              <w:contextualSpacing/>
              <w:jc w:val="left"/>
              <w:rPr>
                <w:rStyle w:val="af2"/>
                <w:rFonts w:ascii="Arial" w:eastAsia="Calibri" w:hAnsi="Arial" w:cs="Arial"/>
                <w:snapToGrid/>
                <w:sz w:val="20"/>
                <w:lang w:eastAsia="en-US"/>
              </w:rPr>
            </w:pPr>
            <w:r>
              <w:rPr>
                <w:rFonts w:ascii="Arial" w:hAnsi="Arial" w:cs="Arial"/>
                <w:snapToGrid/>
                <w:sz w:val="20"/>
              </w:rPr>
              <w:t>Унифи</w:t>
            </w:r>
            <w:r w:rsidR="00DF6621">
              <w:rPr>
                <w:rFonts w:ascii="Arial" w:hAnsi="Arial" w:cs="Arial"/>
                <w:snapToGrid/>
                <w:sz w:val="20"/>
              </w:rPr>
              <w:t xml:space="preserve">цированная (стандартная) форма договора (УФД) Заказчика находится по ссылке: №10 УФД </w:t>
            </w:r>
            <w:hyperlink r:id="rId11" w:history="1">
              <w:r w:rsidR="00DF6621" w:rsidRPr="00784CFA">
                <w:rPr>
                  <w:rStyle w:val="af2"/>
                  <w:rFonts w:ascii="Arial" w:eastAsia="Calibri" w:hAnsi="Arial" w:cs="Arial"/>
                  <w:snapToGrid/>
                  <w:sz w:val="20"/>
                  <w:lang w:eastAsia="en-US"/>
                </w:rPr>
                <w:t>http://www.unipro.energy/purchase/documents/</w:t>
              </w:r>
            </w:hyperlink>
          </w:p>
          <w:p w14:paraId="2233EDB9" w14:textId="48CFD2CD" w:rsidR="00784CFA" w:rsidRPr="00784CFA" w:rsidRDefault="00784CFA" w:rsidP="000430BA">
            <w:pPr>
              <w:tabs>
                <w:tab w:val="left" w:pos="0"/>
                <w:tab w:val="left" w:pos="426"/>
                <w:tab w:val="left" w:pos="567"/>
              </w:tabs>
              <w:spacing w:line="240" w:lineRule="auto"/>
              <w:ind w:firstLine="0"/>
              <w:contextualSpacing/>
              <w:rPr>
                <w:rFonts w:ascii="Arial" w:hAnsi="Arial" w:cs="Arial"/>
                <w:bCs/>
                <w:snapToGrid/>
                <w:spacing w:val="-6"/>
                <w:sz w:val="20"/>
              </w:rPr>
            </w:pPr>
          </w:p>
        </w:tc>
      </w:tr>
      <w:tr w:rsidR="00825D92" w:rsidRPr="00784CFA" w14:paraId="52A5740A" w14:textId="77777777" w:rsidTr="00D941AA">
        <w:trPr>
          <w:trHeight w:val="455"/>
        </w:trPr>
        <w:tc>
          <w:tcPr>
            <w:tcW w:w="704" w:type="dxa"/>
          </w:tcPr>
          <w:p w14:paraId="4B5C8774" w14:textId="77777777" w:rsidR="00825D92" w:rsidRPr="00784CFA"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84CFA"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84CFA">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84CFA"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84CFA">
              <w:rPr>
                <w:rFonts w:ascii="Arial" w:hAnsi="Arial" w:cs="Arial"/>
                <w:bCs/>
                <w:snapToGrid/>
                <w:spacing w:val="-6"/>
                <w:sz w:val="20"/>
              </w:rPr>
              <w:t>Форм</w:t>
            </w:r>
            <w:r w:rsidR="00A4176B" w:rsidRPr="00784CFA">
              <w:rPr>
                <w:rFonts w:ascii="Arial" w:hAnsi="Arial" w:cs="Arial"/>
                <w:bCs/>
                <w:snapToGrid/>
                <w:spacing w:val="-6"/>
                <w:sz w:val="20"/>
              </w:rPr>
              <w:t xml:space="preserve">ы документации </w:t>
            </w:r>
            <w:r w:rsidRPr="00784CFA">
              <w:rPr>
                <w:rFonts w:ascii="Arial" w:hAnsi="Arial" w:cs="Arial"/>
                <w:bCs/>
                <w:snapToGrid/>
                <w:spacing w:val="-6"/>
                <w:sz w:val="20"/>
              </w:rPr>
              <w:t>Заказчика наход</w:t>
            </w:r>
            <w:r w:rsidR="00A4176B" w:rsidRPr="00784CFA">
              <w:rPr>
                <w:rFonts w:ascii="Arial" w:hAnsi="Arial" w:cs="Arial"/>
                <w:bCs/>
                <w:snapToGrid/>
                <w:spacing w:val="-6"/>
                <w:sz w:val="20"/>
              </w:rPr>
              <w:t>я</w:t>
            </w:r>
            <w:r w:rsidRPr="00784CFA">
              <w:rPr>
                <w:rFonts w:ascii="Arial" w:hAnsi="Arial" w:cs="Arial"/>
                <w:bCs/>
                <w:snapToGrid/>
                <w:spacing w:val="-6"/>
                <w:sz w:val="20"/>
              </w:rPr>
              <w:t>тся по ссылке:</w:t>
            </w:r>
            <w:r w:rsidRPr="00784CFA">
              <w:rPr>
                <w:rFonts w:ascii="Arial" w:hAnsi="Arial" w:cs="Arial"/>
                <w:b/>
                <w:bCs/>
                <w:snapToGrid/>
                <w:spacing w:val="-6"/>
                <w:sz w:val="20"/>
              </w:rPr>
              <w:t xml:space="preserve"> </w:t>
            </w:r>
          </w:p>
          <w:p w14:paraId="6106D478" w14:textId="68747864" w:rsidR="00825D92" w:rsidRPr="00784CFA" w:rsidRDefault="00CF0D66" w:rsidP="00825D92">
            <w:pPr>
              <w:tabs>
                <w:tab w:val="left" w:pos="0"/>
                <w:tab w:val="left" w:pos="426"/>
                <w:tab w:val="left" w:pos="567"/>
              </w:tabs>
              <w:spacing w:line="240" w:lineRule="auto"/>
              <w:ind w:firstLine="0"/>
              <w:contextualSpacing/>
              <w:jc w:val="left"/>
              <w:rPr>
                <w:rStyle w:val="af2"/>
                <w:rFonts w:ascii="Arial" w:eastAsia="Calibri" w:hAnsi="Arial" w:cs="Arial"/>
                <w:snapToGrid/>
                <w:sz w:val="20"/>
                <w:lang w:eastAsia="en-US"/>
              </w:rPr>
            </w:pPr>
            <w:hyperlink r:id="rId12" w:history="1">
              <w:r w:rsidR="00825D92" w:rsidRPr="00784CFA">
                <w:rPr>
                  <w:rStyle w:val="af2"/>
                  <w:rFonts w:ascii="Arial" w:eastAsia="Calibri" w:hAnsi="Arial" w:cs="Arial"/>
                  <w:snapToGrid/>
                  <w:sz w:val="20"/>
                  <w:lang w:eastAsia="en-US"/>
                </w:rPr>
                <w:t>http://www.unipro.energy/purchase/documents/</w:t>
              </w:r>
            </w:hyperlink>
          </w:p>
          <w:p w14:paraId="1E482840" w14:textId="77777777" w:rsidR="00444DEE" w:rsidRPr="00784CFA" w:rsidRDefault="00444DEE"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u w:val="none"/>
                <w:lang w:eastAsia="en-US"/>
              </w:rPr>
            </w:pPr>
          </w:p>
          <w:p w14:paraId="573B8A1D" w14:textId="25C9D317" w:rsidR="00444DEE" w:rsidRPr="00784CFA" w:rsidRDefault="00444DEE"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u w:val="none"/>
                <w:lang w:eastAsia="en-US"/>
              </w:rPr>
            </w:pPr>
            <w:r w:rsidRPr="00784CFA">
              <w:rPr>
                <w:rStyle w:val="af2"/>
                <w:rFonts w:ascii="Arial" w:eastAsia="Calibri" w:hAnsi="Arial" w:cs="Arial"/>
                <w:snapToGrid/>
                <w:color w:val="auto"/>
                <w:sz w:val="20"/>
                <w:u w:val="none"/>
                <w:lang w:eastAsia="en-US"/>
              </w:rPr>
              <w:t>Прил</w:t>
            </w:r>
            <w:r w:rsidR="00EC4B8F" w:rsidRPr="00784CFA">
              <w:rPr>
                <w:rStyle w:val="af2"/>
                <w:rFonts w:ascii="Arial" w:eastAsia="Calibri" w:hAnsi="Arial" w:cs="Arial"/>
                <w:snapToGrid/>
                <w:color w:val="auto"/>
                <w:sz w:val="20"/>
                <w:u w:val="none"/>
                <w:lang w:eastAsia="en-US"/>
              </w:rPr>
              <w:t xml:space="preserve">агается </w:t>
            </w:r>
            <w:r w:rsidRPr="00784CFA">
              <w:rPr>
                <w:rStyle w:val="af2"/>
                <w:rFonts w:ascii="Arial" w:eastAsia="Calibri" w:hAnsi="Arial" w:cs="Arial"/>
                <w:snapToGrid/>
                <w:color w:val="auto"/>
                <w:sz w:val="20"/>
                <w:u w:val="none"/>
                <w:lang w:eastAsia="en-US"/>
              </w:rPr>
              <w:t>к уведомлению.</w:t>
            </w:r>
          </w:p>
          <w:p w14:paraId="26241E27" w14:textId="77777777" w:rsidR="00825D92" w:rsidRPr="00784CFA"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84CFA" w14:paraId="190D3F73" w14:textId="77777777" w:rsidTr="00D941AA">
        <w:trPr>
          <w:trHeight w:val="455"/>
        </w:trPr>
        <w:tc>
          <w:tcPr>
            <w:tcW w:w="704" w:type="dxa"/>
          </w:tcPr>
          <w:p w14:paraId="3EA4CA0F" w14:textId="17F72A8A" w:rsidR="00C95A12" w:rsidRPr="00784CFA"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84CFA"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84CFA">
              <w:rPr>
                <w:rFonts w:ascii="Arial" w:hAnsi="Arial" w:cs="Arial"/>
                <w:b/>
                <w:bCs/>
                <w:snapToGrid/>
                <w:spacing w:val="-6"/>
                <w:sz w:val="20"/>
              </w:rPr>
              <w:t>Аккредитация</w:t>
            </w:r>
          </w:p>
        </w:tc>
        <w:tc>
          <w:tcPr>
            <w:tcW w:w="6095" w:type="dxa"/>
          </w:tcPr>
          <w:p w14:paraId="241550F7" w14:textId="370EA84D" w:rsidR="00C95A12" w:rsidRPr="00784CFA" w:rsidRDefault="00622915" w:rsidP="00C97698">
            <w:pPr>
              <w:tabs>
                <w:tab w:val="left" w:pos="426"/>
                <w:tab w:val="left" w:pos="567"/>
              </w:tabs>
              <w:spacing w:line="240" w:lineRule="auto"/>
              <w:ind w:left="68" w:firstLine="0"/>
              <w:contextualSpacing/>
              <w:rPr>
                <w:rStyle w:val="af2"/>
                <w:rFonts w:ascii="Arial" w:hAnsi="Arial" w:cs="Arial"/>
                <w:sz w:val="20"/>
              </w:rPr>
            </w:pPr>
            <w:r w:rsidRPr="00784CFA">
              <w:rPr>
                <w:rFonts w:ascii="Arial" w:hAnsi="Arial" w:cs="Arial"/>
                <w:sz w:val="20"/>
              </w:rPr>
              <w:t xml:space="preserve">Участник должен пройти аккредитацию в базе поставщиков </w:t>
            </w:r>
            <w:proofErr w:type="spellStart"/>
            <w:proofErr w:type="gramStart"/>
            <w:r w:rsidRPr="00784CFA">
              <w:rPr>
                <w:rFonts w:ascii="Arial" w:hAnsi="Arial" w:cs="Arial"/>
                <w:sz w:val="20"/>
              </w:rPr>
              <w:t>ПАО«</w:t>
            </w:r>
            <w:proofErr w:type="gramEnd"/>
            <w:r w:rsidRPr="00784CFA">
              <w:rPr>
                <w:rFonts w:ascii="Arial" w:hAnsi="Arial" w:cs="Arial"/>
                <w:sz w:val="20"/>
              </w:rPr>
              <w:t>Юнипро</w:t>
            </w:r>
            <w:proofErr w:type="spellEnd"/>
            <w:r w:rsidRPr="00784CFA">
              <w:rPr>
                <w:rFonts w:ascii="Arial" w:hAnsi="Arial" w:cs="Arial"/>
                <w:sz w:val="20"/>
              </w:rPr>
              <w:t>»</w:t>
            </w:r>
            <w:r w:rsidR="004B3BF3" w:rsidRPr="00784CFA">
              <w:rPr>
                <w:rFonts w:ascii="Arial" w:hAnsi="Arial" w:cs="Arial"/>
                <w:sz w:val="20"/>
              </w:rPr>
              <w:t>:</w:t>
            </w:r>
            <w:r w:rsidR="002D5FC2" w:rsidRPr="00784CFA">
              <w:rPr>
                <w:rFonts w:ascii="Arial" w:hAnsi="Arial" w:cs="Arial"/>
                <w:sz w:val="20"/>
              </w:rPr>
              <w:t xml:space="preserve"> </w:t>
            </w:r>
            <w:r w:rsidR="004B3BF3" w:rsidRPr="00784CFA">
              <w:rPr>
                <w:rFonts w:ascii="Arial" w:hAnsi="Arial" w:cs="Arial"/>
                <w:sz w:val="20"/>
              </w:rPr>
              <w:t>подробные требования по ссылке:</w:t>
            </w:r>
            <w:r w:rsidRPr="00784CFA">
              <w:rPr>
                <w:rFonts w:ascii="Arial" w:hAnsi="Arial" w:cs="Arial"/>
                <w:sz w:val="20"/>
              </w:rPr>
              <w:t xml:space="preserve"> </w:t>
            </w:r>
            <w:hyperlink r:id="rId13" w:history="1">
              <w:r w:rsidRPr="00784CFA">
                <w:rPr>
                  <w:rStyle w:val="af2"/>
                  <w:rFonts w:ascii="Arial" w:hAnsi="Arial" w:cs="Arial"/>
                  <w:sz w:val="20"/>
                </w:rPr>
                <w:t>http://www.unipro.energy/purchase/accreditation/</w:t>
              </w:r>
            </w:hyperlink>
            <w:r w:rsidRPr="00784CFA">
              <w:rPr>
                <w:rStyle w:val="af2"/>
                <w:rFonts w:ascii="Arial" w:hAnsi="Arial" w:cs="Arial"/>
                <w:sz w:val="20"/>
              </w:rPr>
              <w:t>.</w:t>
            </w:r>
          </w:p>
          <w:p w14:paraId="3CAECD78" w14:textId="2BDBA352" w:rsidR="004C5F99" w:rsidRPr="00784CFA"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84CFA" w:rsidRDefault="00C97698" w:rsidP="00CB0EAF">
      <w:pPr>
        <w:tabs>
          <w:tab w:val="left" w:pos="567"/>
        </w:tabs>
        <w:spacing w:line="240" w:lineRule="auto"/>
        <w:ind w:firstLine="0"/>
        <w:rPr>
          <w:rFonts w:ascii="Arial" w:hAnsi="Arial" w:cs="Arial"/>
          <w:sz w:val="20"/>
        </w:rPr>
      </w:pPr>
    </w:p>
    <w:p w14:paraId="3167D09F" w14:textId="77DCCB8D" w:rsidR="00094337" w:rsidRPr="00784CFA" w:rsidRDefault="00094337" w:rsidP="00CB0EAF">
      <w:pPr>
        <w:tabs>
          <w:tab w:val="left" w:pos="567"/>
        </w:tabs>
        <w:spacing w:line="240" w:lineRule="auto"/>
        <w:ind w:firstLine="0"/>
        <w:rPr>
          <w:rFonts w:ascii="Arial" w:hAnsi="Arial" w:cs="Arial"/>
          <w:sz w:val="20"/>
        </w:rPr>
      </w:pPr>
      <w:r w:rsidRPr="00784CFA">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784CFA" w:rsidRDefault="00094337" w:rsidP="00CB0EAF">
      <w:pPr>
        <w:tabs>
          <w:tab w:val="left" w:pos="567"/>
        </w:tabs>
        <w:spacing w:line="240" w:lineRule="auto"/>
        <w:ind w:firstLine="0"/>
        <w:rPr>
          <w:rFonts w:ascii="Arial" w:hAnsi="Arial" w:cs="Arial"/>
          <w:sz w:val="20"/>
        </w:rPr>
      </w:pPr>
      <w:r w:rsidRPr="00784CFA">
        <w:rPr>
          <w:rFonts w:ascii="Arial" w:hAnsi="Arial" w:cs="Arial"/>
          <w:sz w:val="20"/>
        </w:rPr>
        <w:t>В случае противоречий между требованиями настоящего Раздела 3 и других разделов Документации (</w:t>
      </w:r>
      <w:r w:rsidR="00CF7ADE" w:rsidRPr="00784CFA">
        <w:rPr>
          <w:rFonts w:ascii="Arial" w:hAnsi="Arial" w:cs="Arial"/>
          <w:sz w:val="20"/>
        </w:rPr>
        <w:t>Р</w:t>
      </w:r>
      <w:r w:rsidRPr="00784CFA">
        <w:rPr>
          <w:rFonts w:ascii="Arial" w:hAnsi="Arial" w:cs="Arial"/>
          <w:sz w:val="20"/>
        </w:rPr>
        <w:t>аздел 1 и 2), применяются требования настоящего Раздела 3.</w:t>
      </w:r>
    </w:p>
    <w:p w14:paraId="2A664943" w14:textId="07E047F6" w:rsidR="00B620AF" w:rsidRPr="003543B3" w:rsidRDefault="00B620AF" w:rsidP="00F21051">
      <w:pPr>
        <w:pStyle w:val="10"/>
        <w:numPr>
          <w:ilvl w:val="0"/>
          <w:numId w:val="67"/>
        </w:numPr>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34839029"/>
      <w:bookmarkStart w:id="11" w:name="ФОРМЫ"/>
      <w:r w:rsidRPr="003543B3">
        <w:rPr>
          <w:rFonts w:cs="Arial"/>
          <w:sz w:val="20"/>
        </w:rPr>
        <w:lastRenderedPageBreak/>
        <w:t>Образцы основных форм документов, включаемых в </w:t>
      </w:r>
      <w:bookmarkEnd w:id="5"/>
      <w:bookmarkEnd w:id="6"/>
      <w:bookmarkEnd w:id="7"/>
      <w:bookmarkEnd w:id="8"/>
      <w:bookmarkEnd w:id="9"/>
      <w:r w:rsidRPr="003543B3">
        <w:rPr>
          <w:rFonts w:cs="Arial"/>
          <w:sz w:val="20"/>
        </w:rPr>
        <w:t>Предложение</w:t>
      </w:r>
      <w:bookmarkEnd w:id="10"/>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34839030"/>
      <w:bookmarkEnd w:id="11"/>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
      <w:bookmarkEnd w:id="13"/>
      <w:bookmarkEnd w:id="14"/>
      <w:bookmarkEnd w:id="15"/>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5ED61D9D" w14:textId="4A56AD91" w:rsidR="00784CFA" w:rsidRPr="00802D57" w:rsidRDefault="00784CFA" w:rsidP="00784CFA">
      <w:pPr>
        <w:spacing w:line="240" w:lineRule="auto"/>
        <w:ind w:firstLine="0"/>
        <w:rPr>
          <w:rFonts w:ascii="Arial" w:hAnsi="Arial" w:cs="Arial"/>
          <w:sz w:val="20"/>
        </w:rPr>
      </w:pPr>
      <w:r w:rsidRPr="00802D57">
        <w:rPr>
          <w:rFonts w:ascii="Arial" w:hAnsi="Arial" w:cs="Arial"/>
          <w:color w:val="000000"/>
          <w:sz w:val="20"/>
        </w:rPr>
        <w:t xml:space="preserve">Изучив Уведомление о проведении процедуры открытого запроса предложений, опубликованное на </w:t>
      </w:r>
      <w:proofErr w:type="spellStart"/>
      <w:r w:rsidRPr="00802D57">
        <w:rPr>
          <w:rFonts w:ascii="Arial" w:hAnsi="Arial" w:cs="Arial"/>
          <w:color w:val="000000"/>
          <w:sz w:val="20"/>
        </w:rPr>
        <w:t>на</w:t>
      </w:r>
      <w:proofErr w:type="spellEnd"/>
      <w:r w:rsidRPr="00802D57">
        <w:rPr>
          <w:rFonts w:ascii="Arial" w:hAnsi="Arial" w:cs="Arial"/>
          <w:color w:val="000000"/>
          <w:sz w:val="20"/>
        </w:rPr>
        <w:t xml:space="preserve"> официальном корпоративном сайте ПАО «</w:t>
      </w:r>
      <w:proofErr w:type="spellStart"/>
      <w:r w:rsidRPr="00802D57">
        <w:rPr>
          <w:rFonts w:ascii="Arial" w:hAnsi="Arial" w:cs="Arial"/>
          <w:color w:val="000000"/>
          <w:sz w:val="20"/>
        </w:rPr>
        <w:t>Юнипро</w:t>
      </w:r>
      <w:proofErr w:type="spellEnd"/>
      <w:r w:rsidRPr="00802D57">
        <w:rPr>
          <w:rFonts w:ascii="Arial" w:hAnsi="Arial" w:cs="Arial"/>
          <w:color w:val="000000"/>
          <w:sz w:val="20"/>
        </w:rPr>
        <w:t xml:space="preserve">» </w:t>
      </w:r>
      <w:hyperlink r:id="rId14" w:history="1">
        <w:r w:rsidRPr="00802D57">
          <w:rPr>
            <w:rStyle w:val="af2"/>
            <w:rFonts w:ascii="Arial" w:hAnsi="Arial" w:cs="Arial"/>
            <w:sz w:val="20"/>
          </w:rPr>
          <w:t>http://www.unipro.energy/</w:t>
        </w:r>
      </w:hyperlink>
      <w:r w:rsidRPr="00802D57">
        <w:rPr>
          <w:rFonts w:ascii="Arial" w:hAnsi="Arial" w:cs="Arial"/>
          <w:color w:val="000000"/>
          <w:sz w:val="20"/>
        </w:rPr>
        <w:t xml:space="preserve">  в разделе «Закупки» №____ от «__» ___________20___ г., а также Документацию</w:t>
      </w:r>
      <w:r w:rsidRPr="00802D57">
        <w:rPr>
          <w:rFonts w:ascii="Arial" w:hAnsi="Arial" w:cs="Arial"/>
          <w:sz w:val="20"/>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08302029" w14:textId="77777777" w:rsidR="003663C1" w:rsidRDefault="003663C1" w:rsidP="003142CF">
      <w:pPr>
        <w:spacing w:line="240" w:lineRule="auto"/>
        <w:ind w:firstLine="0"/>
        <w:rPr>
          <w:rFonts w:ascii="Arial" w:hAnsi="Arial" w:cs="Arial"/>
          <w:sz w:val="20"/>
        </w:rPr>
      </w:pPr>
    </w:p>
    <w:p w14:paraId="1557EEB6" w14:textId="3320B0EC"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0414ADB4" w14:textId="2767E930"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w:t>
      </w:r>
      <w:r w:rsidR="00D77BF6">
        <w:rPr>
          <w:rFonts w:ascii="Arial" w:hAnsi="Arial" w:cs="Arial"/>
          <w:color w:val="000000"/>
          <w:sz w:val="20"/>
        </w:rPr>
        <w:t>3</w:t>
      </w:r>
      <w:r w:rsidR="00D4531B">
        <w:rPr>
          <w:rFonts w:ascii="Arial" w:hAnsi="Arial" w:cs="Arial"/>
          <w:color w:val="000000"/>
          <w:sz w:val="20"/>
        </w:rPr>
        <w:t xml:space="preserve">) </w:t>
      </w:r>
      <w:r w:rsidRPr="003543B3">
        <w:rPr>
          <w:rFonts w:ascii="Arial" w:hAnsi="Arial" w:cs="Arial"/>
          <w:color w:val="000000"/>
          <w:sz w:val="20"/>
        </w:rPr>
        <w:t>на ____ листах;</w:t>
      </w:r>
    </w:p>
    <w:p w14:paraId="3A31813A" w14:textId="69B0848F"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w:t>
      </w:r>
      <w:r w:rsidR="00D77BF6">
        <w:rPr>
          <w:rFonts w:ascii="Arial" w:hAnsi="Arial" w:cs="Arial"/>
          <w:color w:val="000000"/>
          <w:sz w:val="20"/>
        </w:rPr>
        <w:t>4</w:t>
      </w:r>
      <w:r w:rsidR="00D4531B">
        <w:rPr>
          <w:rFonts w:ascii="Arial" w:hAnsi="Arial" w:cs="Arial"/>
          <w:color w:val="000000"/>
          <w:sz w:val="20"/>
        </w:rPr>
        <w:t xml:space="preserve">) </w:t>
      </w:r>
      <w:r w:rsidRPr="003543B3">
        <w:rPr>
          <w:rFonts w:ascii="Arial" w:hAnsi="Arial" w:cs="Arial"/>
          <w:color w:val="000000"/>
          <w:sz w:val="20"/>
        </w:rPr>
        <w:t>на _____ листах;</w:t>
      </w:r>
    </w:p>
    <w:p w14:paraId="44DEEE48" w14:textId="57905668"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w:t>
      </w:r>
      <w:r w:rsidR="00D77BF6">
        <w:rPr>
          <w:rFonts w:ascii="Arial" w:hAnsi="Arial" w:cs="Arial"/>
          <w:color w:val="000000"/>
          <w:sz w:val="20"/>
          <w:szCs w:val="20"/>
        </w:rPr>
        <w:t>5</w:t>
      </w:r>
      <w:r w:rsidR="00D4531B">
        <w:rPr>
          <w:rFonts w:ascii="Arial" w:hAnsi="Arial" w:cs="Arial"/>
          <w:color w:val="000000"/>
          <w:sz w:val="20"/>
          <w:szCs w:val="20"/>
        </w:rPr>
        <w:t xml:space="preserve">)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6" w:name="_Toc238285393"/>
      <w:bookmarkStart w:id="17" w:name="_Toc423378590"/>
      <w:bookmarkStart w:id="18"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
      <w:bookmarkEnd w:id="17"/>
      <w:bookmarkEnd w:id="18"/>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1EA89996" w14:textId="77777777" w:rsidR="007B42FC" w:rsidRDefault="007B42FC">
      <w:pPr>
        <w:spacing w:line="240" w:lineRule="auto"/>
        <w:ind w:firstLine="0"/>
        <w:jc w:val="left"/>
        <w:rPr>
          <w:rFonts w:ascii="Arial" w:hAnsi="Arial" w:cs="Arial"/>
          <w:b/>
          <w:sz w:val="20"/>
        </w:rPr>
      </w:pPr>
      <w:bookmarkStart w:id="19" w:name="_Ref55335821"/>
      <w:bookmarkStart w:id="20" w:name="_Ref55336345"/>
      <w:bookmarkStart w:id="21" w:name="_Toc57314674"/>
      <w:bookmarkStart w:id="22" w:name="_Toc69728988"/>
      <w:bookmarkStart w:id="23" w:name="_Ref34763774"/>
      <w:r>
        <w:rPr>
          <w:rFonts w:ascii="Arial" w:hAnsi="Arial" w:cs="Arial"/>
          <w:sz w:val="20"/>
        </w:rPr>
        <w:br w:type="page"/>
      </w:r>
    </w:p>
    <w:p w14:paraId="590BF9A0" w14:textId="4243EFD8" w:rsidR="00AF59D1" w:rsidRPr="003543B3" w:rsidRDefault="00871083" w:rsidP="00871083">
      <w:pPr>
        <w:pStyle w:val="21"/>
        <w:numPr>
          <w:ilvl w:val="0"/>
          <w:numId w:val="0"/>
        </w:numPr>
        <w:ind w:left="1134" w:hanging="1134"/>
        <w:rPr>
          <w:rFonts w:ascii="Arial" w:hAnsi="Arial" w:cs="Arial"/>
          <w:b w:val="0"/>
          <w:i/>
          <w:sz w:val="20"/>
        </w:rPr>
      </w:pPr>
      <w:bookmarkStart w:id="24" w:name="_Toc34839031"/>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24"/>
      <w:r w:rsidR="00B620AF" w:rsidRPr="003543B3">
        <w:rPr>
          <w:rFonts w:ascii="Arial" w:hAnsi="Arial" w:cs="Arial"/>
          <w:sz w:val="20"/>
        </w:rPr>
        <w:t xml:space="preserve"> </w:t>
      </w:r>
      <w:bookmarkEnd w:id="19"/>
      <w:bookmarkEnd w:id="20"/>
      <w:bookmarkEnd w:id="21"/>
      <w:bookmarkEnd w:id="22"/>
    </w:p>
    <w:p w14:paraId="78C3AA85"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057195D9" w14:textId="77777777" w:rsidR="00B620AF" w:rsidRPr="003543B3" w:rsidRDefault="00B620AF" w:rsidP="00B320F2">
      <w:pPr>
        <w:spacing w:line="240" w:lineRule="auto"/>
        <w:ind w:firstLine="0"/>
        <w:jc w:val="left"/>
        <w:rPr>
          <w:rFonts w:ascii="Arial" w:hAnsi="Arial" w:cs="Arial"/>
          <w:sz w:val="20"/>
        </w:rPr>
      </w:pPr>
    </w:p>
    <w:p w14:paraId="3C36034E" w14:textId="46911674" w:rsidR="00871083" w:rsidRPr="003543B3" w:rsidRDefault="00871083" w:rsidP="00871083">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w:t>
      </w:r>
      <w:r w:rsidR="00F542DF" w:rsidRPr="003543B3">
        <w:rPr>
          <w:rFonts w:ascii="Arial" w:hAnsi="Arial" w:cs="Arial"/>
          <w:color w:val="000000"/>
          <w:sz w:val="20"/>
        </w:rPr>
        <w:t>____________________________</w:t>
      </w:r>
      <w:r w:rsidRPr="003543B3">
        <w:rPr>
          <w:rFonts w:ascii="Arial" w:hAnsi="Arial" w:cs="Arial"/>
          <w:color w:val="000000"/>
          <w:sz w:val="20"/>
        </w:rPr>
        <w:t>__</w:t>
      </w:r>
    </w:p>
    <w:p w14:paraId="7F299F13" w14:textId="77777777" w:rsidR="00871083" w:rsidRPr="003543B3" w:rsidRDefault="00871083" w:rsidP="00871083">
      <w:pPr>
        <w:spacing w:line="240" w:lineRule="auto"/>
        <w:rPr>
          <w:rFonts w:ascii="Arial" w:hAnsi="Arial" w:cs="Arial"/>
          <w:sz w:val="20"/>
        </w:rPr>
      </w:pPr>
    </w:p>
    <w:p w14:paraId="19F4619D" w14:textId="0E5B528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0570C7"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F518885" w14:textId="77777777" w:rsidR="00815364" w:rsidRPr="003543B3" w:rsidRDefault="00815364" w:rsidP="00815364">
      <w:pPr>
        <w:spacing w:line="240" w:lineRule="auto"/>
        <w:rPr>
          <w:rFonts w:ascii="Arial" w:hAnsi="Arial" w:cs="Arial"/>
          <w:sz w:val="20"/>
        </w:rPr>
      </w:pPr>
    </w:p>
    <w:p w14:paraId="78CE693C" w14:textId="18AAB10F" w:rsidR="00815364" w:rsidRPr="003543B3" w:rsidRDefault="00815364" w:rsidP="00815364">
      <w:pPr>
        <w:jc w:val="center"/>
        <w:rPr>
          <w:rFonts w:ascii="Arial" w:hAnsi="Arial" w:cs="Arial"/>
          <w:sz w:val="20"/>
        </w:rPr>
      </w:pPr>
      <w:r w:rsidRPr="003543B3">
        <w:rPr>
          <w:rFonts w:ascii="Arial" w:hAnsi="Arial" w:cs="Arial"/>
          <w:b/>
          <w:sz w:val="20"/>
        </w:rPr>
        <w:t xml:space="preserve"> </w:t>
      </w:r>
    </w:p>
    <w:p w14:paraId="7AA1D67B" w14:textId="7299C480" w:rsidR="00815364" w:rsidRPr="003543B3" w:rsidRDefault="00815364" w:rsidP="00815364">
      <w:pPr>
        <w:spacing w:line="240" w:lineRule="auto"/>
        <w:ind w:firstLine="0"/>
        <w:jc w:val="center"/>
        <w:rPr>
          <w:rFonts w:ascii="Arial" w:hAnsi="Arial" w:cs="Arial"/>
          <w:b/>
          <w:sz w:val="20"/>
        </w:rPr>
      </w:pPr>
      <w:r w:rsidRPr="003543B3">
        <w:rPr>
          <w:rFonts w:ascii="Arial" w:hAnsi="Arial" w:cs="Arial"/>
          <w:b/>
          <w:sz w:val="20"/>
        </w:rPr>
        <w:t>КОММЕРЧЕСКОЕ ПРЕДЛОЖЕНИЕ</w:t>
      </w:r>
    </w:p>
    <w:p w14:paraId="2DAE1A74" w14:textId="77777777" w:rsidR="00815364" w:rsidRPr="003543B3" w:rsidRDefault="00815364" w:rsidP="00815364">
      <w:pPr>
        <w:spacing w:line="240" w:lineRule="auto"/>
        <w:rPr>
          <w:rFonts w:ascii="Arial" w:hAnsi="Arial" w:cs="Arial"/>
          <w:sz w:val="20"/>
        </w:rPr>
      </w:pPr>
    </w:p>
    <w:p w14:paraId="4583AE2F" w14:textId="304CB4F1" w:rsidR="00A76CA3" w:rsidRDefault="00A76CA3" w:rsidP="00815364">
      <w:pPr>
        <w:tabs>
          <w:tab w:val="num" w:pos="1134"/>
        </w:tabs>
        <w:spacing w:line="240" w:lineRule="auto"/>
        <w:ind w:firstLine="0"/>
        <w:rPr>
          <w:rFonts w:ascii="Arial" w:hAnsi="Arial" w:cs="Arial"/>
          <w:noProof/>
          <w:sz w:val="20"/>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8478E5" w:rsidRPr="003543B3" w14:paraId="74531346" w14:textId="77777777" w:rsidTr="006B54B9">
        <w:trPr>
          <w:trHeight w:val="521"/>
        </w:trPr>
        <w:tc>
          <w:tcPr>
            <w:tcW w:w="10206" w:type="dxa"/>
            <w:gridSpan w:val="3"/>
          </w:tcPr>
          <w:p w14:paraId="18F7C526" w14:textId="77777777" w:rsidR="008478E5" w:rsidRPr="003543B3" w:rsidRDefault="008478E5" w:rsidP="006B54B9">
            <w:pPr>
              <w:pStyle w:val="af8"/>
              <w:spacing w:before="0" w:after="0" w:line="276" w:lineRule="auto"/>
              <w:ind w:left="0"/>
              <w:rPr>
                <w:rFonts w:ascii="Arial" w:hAnsi="Arial" w:cs="Arial"/>
                <w:b/>
                <w:kern w:val="28"/>
                <w:sz w:val="20"/>
              </w:rPr>
            </w:pPr>
            <w:r w:rsidRPr="003543B3">
              <w:rPr>
                <w:rFonts w:ascii="Arial" w:hAnsi="Arial" w:cs="Arial"/>
                <w:b/>
                <w:sz w:val="20"/>
              </w:rPr>
              <w:t xml:space="preserve">Таблица 1. Работы (услуги) </w:t>
            </w:r>
          </w:p>
        </w:tc>
      </w:tr>
      <w:tr w:rsidR="008478E5" w:rsidRPr="003543B3" w14:paraId="1992552C" w14:textId="77777777" w:rsidTr="006B54B9">
        <w:trPr>
          <w:trHeight w:val="617"/>
        </w:trPr>
        <w:tc>
          <w:tcPr>
            <w:tcW w:w="709" w:type="dxa"/>
            <w:vAlign w:val="center"/>
          </w:tcPr>
          <w:p w14:paraId="321767C8" w14:textId="77777777" w:rsidR="008478E5" w:rsidRPr="003543B3" w:rsidRDefault="008478E5" w:rsidP="006B54B9">
            <w:pPr>
              <w:pStyle w:val="af8"/>
              <w:spacing w:before="0" w:after="0" w:line="276" w:lineRule="auto"/>
              <w:ind w:left="0"/>
              <w:rPr>
                <w:rFonts w:ascii="Arial" w:hAnsi="Arial" w:cs="Arial"/>
                <w:b/>
                <w:sz w:val="20"/>
              </w:rPr>
            </w:pPr>
            <w:r w:rsidRPr="003543B3">
              <w:rPr>
                <w:rFonts w:ascii="Arial" w:hAnsi="Arial" w:cs="Arial"/>
                <w:b/>
                <w:sz w:val="20"/>
              </w:rPr>
              <w:t>№ п/п</w:t>
            </w:r>
          </w:p>
        </w:tc>
        <w:tc>
          <w:tcPr>
            <w:tcW w:w="6096" w:type="dxa"/>
            <w:vAlign w:val="center"/>
          </w:tcPr>
          <w:p w14:paraId="46F5272B" w14:textId="77777777" w:rsidR="008478E5" w:rsidRPr="003543B3" w:rsidRDefault="008478E5" w:rsidP="006B54B9">
            <w:pPr>
              <w:spacing w:line="276" w:lineRule="auto"/>
              <w:ind w:firstLine="34"/>
              <w:rPr>
                <w:rFonts w:ascii="Arial" w:hAnsi="Arial" w:cs="Arial"/>
                <w:b/>
                <w:sz w:val="20"/>
              </w:rPr>
            </w:pPr>
            <w:r w:rsidRPr="003543B3">
              <w:rPr>
                <w:rFonts w:ascii="Arial" w:hAnsi="Arial" w:cs="Arial"/>
                <w:b/>
                <w:sz w:val="20"/>
              </w:rPr>
              <w:t>Наименование затрат/статьи расходов</w:t>
            </w:r>
          </w:p>
        </w:tc>
        <w:tc>
          <w:tcPr>
            <w:tcW w:w="3401" w:type="dxa"/>
            <w:vAlign w:val="center"/>
          </w:tcPr>
          <w:p w14:paraId="45EC6959" w14:textId="77777777" w:rsidR="008478E5" w:rsidRPr="003543B3" w:rsidRDefault="008478E5" w:rsidP="006B54B9">
            <w:pPr>
              <w:pStyle w:val="af8"/>
              <w:spacing w:before="0" w:after="0" w:line="276" w:lineRule="auto"/>
              <w:ind w:left="0"/>
              <w:jc w:val="center"/>
              <w:rPr>
                <w:rFonts w:ascii="Arial" w:hAnsi="Arial" w:cs="Arial"/>
                <w:b/>
                <w:sz w:val="20"/>
              </w:rPr>
            </w:pPr>
            <w:r w:rsidRPr="003543B3">
              <w:rPr>
                <w:rFonts w:ascii="Arial" w:hAnsi="Arial" w:cs="Arial"/>
                <w:b/>
                <w:sz w:val="20"/>
              </w:rPr>
              <w:t>Стоимость, руб., без НДС</w:t>
            </w:r>
          </w:p>
        </w:tc>
      </w:tr>
      <w:tr w:rsidR="008478E5" w:rsidRPr="003543B3" w14:paraId="10491ED1" w14:textId="77777777" w:rsidTr="006B54B9">
        <w:trPr>
          <w:trHeight w:val="434"/>
        </w:trPr>
        <w:tc>
          <w:tcPr>
            <w:tcW w:w="709" w:type="dxa"/>
          </w:tcPr>
          <w:p w14:paraId="1DDA4AA9" w14:textId="77777777" w:rsidR="008478E5" w:rsidRPr="003543B3" w:rsidRDefault="008478E5" w:rsidP="006B54B9">
            <w:pPr>
              <w:pStyle w:val="afb"/>
              <w:spacing w:before="0" w:after="0" w:line="276" w:lineRule="auto"/>
              <w:ind w:left="0"/>
              <w:rPr>
                <w:rFonts w:ascii="Arial" w:hAnsi="Arial" w:cs="Arial"/>
                <w:color w:val="000000"/>
                <w:sz w:val="20"/>
              </w:rPr>
            </w:pPr>
            <w:r w:rsidRPr="003543B3">
              <w:rPr>
                <w:rFonts w:ascii="Arial" w:hAnsi="Arial" w:cs="Arial"/>
                <w:color w:val="000000"/>
                <w:sz w:val="20"/>
              </w:rPr>
              <w:t>1.</w:t>
            </w:r>
          </w:p>
        </w:tc>
        <w:tc>
          <w:tcPr>
            <w:tcW w:w="6096" w:type="dxa"/>
            <w:vAlign w:val="center"/>
          </w:tcPr>
          <w:p w14:paraId="5A6EE86B" w14:textId="77777777" w:rsidR="008478E5" w:rsidRPr="003543B3" w:rsidRDefault="008478E5" w:rsidP="006B54B9">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Работы (услуги) в т.ч.</w:t>
            </w:r>
          </w:p>
          <w:p w14:paraId="6BD74575" w14:textId="77777777" w:rsidR="008478E5" w:rsidRPr="003543B3" w:rsidRDefault="008478E5" w:rsidP="006B54B9">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3C908B9F" w14:textId="77777777" w:rsidR="008478E5" w:rsidRPr="003543B3" w:rsidRDefault="008478E5" w:rsidP="006B54B9">
            <w:pPr>
              <w:pStyle w:val="afb"/>
              <w:spacing w:before="0" w:after="0" w:line="276" w:lineRule="auto"/>
              <w:ind w:left="0"/>
              <w:rPr>
                <w:rFonts w:ascii="Arial" w:hAnsi="Arial" w:cs="Arial"/>
                <w:sz w:val="20"/>
              </w:rPr>
            </w:pPr>
          </w:p>
        </w:tc>
      </w:tr>
      <w:tr w:rsidR="008478E5" w:rsidRPr="003543B3" w14:paraId="69A8E287" w14:textId="77777777" w:rsidTr="006B54B9">
        <w:trPr>
          <w:trHeight w:val="434"/>
        </w:trPr>
        <w:tc>
          <w:tcPr>
            <w:tcW w:w="709" w:type="dxa"/>
          </w:tcPr>
          <w:p w14:paraId="602FF969" w14:textId="77777777" w:rsidR="008478E5" w:rsidRPr="003543B3" w:rsidRDefault="008478E5" w:rsidP="006B54B9">
            <w:pPr>
              <w:pStyle w:val="afb"/>
              <w:spacing w:before="0" w:after="0" w:line="276" w:lineRule="auto"/>
              <w:ind w:left="0"/>
              <w:rPr>
                <w:rFonts w:ascii="Arial" w:hAnsi="Arial" w:cs="Arial"/>
                <w:color w:val="000000"/>
                <w:sz w:val="20"/>
              </w:rPr>
            </w:pPr>
            <w:r w:rsidRPr="003543B3">
              <w:rPr>
                <w:rFonts w:ascii="Arial" w:hAnsi="Arial" w:cs="Arial"/>
                <w:color w:val="000000"/>
                <w:sz w:val="20"/>
              </w:rPr>
              <w:t>2.</w:t>
            </w:r>
          </w:p>
        </w:tc>
        <w:tc>
          <w:tcPr>
            <w:tcW w:w="6096" w:type="dxa"/>
            <w:vAlign w:val="center"/>
          </w:tcPr>
          <w:p w14:paraId="2B8027E8" w14:textId="77777777" w:rsidR="008478E5" w:rsidRPr="003543B3" w:rsidRDefault="008478E5" w:rsidP="006B54B9">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6E87C54C" w14:textId="77777777" w:rsidR="008478E5" w:rsidRPr="003543B3" w:rsidRDefault="008478E5" w:rsidP="006B54B9">
            <w:pPr>
              <w:pStyle w:val="afb"/>
              <w:spacing w:before="0" w:after="0" w:line="276" w:lineRule="auto"/>
              <w:ind w:left="0"/>
              <w:rPr>
                <w:rFonts w:ascii="Arial" w:hAnsi="Arial" w:cs="Arial"/>
                <w:sz w:val="20"/>
              </w:rPr>
            </w:pPr>
          </w:p>
        </w:tc>
      </w:tr>
      <w:tr w:rsidR="008478E5" w:rsidRPr="003543B3" w14:paraId="11C2E6AE" w14:textId="77777777" w:rsidTr="006B54B9">
        <w:trPr>
          <w:trHeight w:val="434"/>
        </w:trPr>
        <w:tc>
          <w:tcPr>
            <w:tcW w:w="709" w:type="dxa"/>
          </w:tcPr>
          <w:p w14:paraId="0F0740DE" w14:textId="39F22AED" w:rsidR="008478E5" w:rsidRPr="003543B3" w:rsidRDefault="00DF6621" w:rsidP="006B54B9">
            <w:pPr>
              <w:pStyle w:val="afb"/>
              <w:spacing w:before="0" w:after="0" w:line="276" w:lineRule="auto"/>
              <w:ind w:left="0"/>
              <w:rPr>
                <w:rFonts w:ascii="Arial" w:hAnsi="Arial" w:cs="Arial"/>
                <w:color w:val="000000"/>
                <w:sz w:val="20"/>
              </w:rPr>
            </w:pPr>
            <w:r>
              <w:rPr>
                <w:rFonts w:ascii="Arial" w:hAnsi="Arial" w:cs="Arial"/>
                <w:color w:val="000000"/>
                <w:sz w:val="20"/>
              </w:rPr>
              <w:t>3.</w:t>
            </w:r>
          </w:p>
        </w:tc>
        <w:tc>
          <w:tcPr>
            <w:tcW w:w="6096" w:type="dxa"/>
            <w:vAlign w:val="center"/>
          </w:tcPr>
          <w:p w14:paraId="245046BD" w14:textId="47DE3068" w:rsidR="008478E5" w:rsidRPr="003543B3" w:rsidRDefault="00DF6621" w:rsidP="006B54B9">
            <w:pPr>
              <w:widowControl w:val="0"/>
              <w:shd w:val="clear" w:color="auto" w:fill="FFFFFF"/>
              <w:autoSpaceDE w:val="0"/>
              <w:autoSpaceDN w:val="0"/>
              <w:adjustRightInd w:val="0"/>
              <w:spacing w:line="276" w:lineRule="auto"/>
              <w:ind w:firstLine="34"/>
              <w:rPr>
                <w:rFonts w:ascii="Arial" w:hAnsi="Arial" w:cs="Arial"/>
                <w:sz w:val="20"/>
              </w:rPr>
            </w:pPr>
            <w:r>
              <w:rPr>
                <w:rFonts w:ascii="Arial" w:hAnsi="Arial" w:cs="Arial"/>
                <w:sz w:val="20"/>
              </w:rPr>
              <w:t>…..</w:t>
            </w:r>
          </w:p>
        </w:tc>
        <w:tc>
          <w:tcPr>
            <w:tcW w:w="3401" w:type="dxa"/>
            <w:vAlign w:val="center"/>
          </w:tcPr>
          <w:p w14:paraId="36B67C14" w14:textId="77777777" w:rsidR="008478E5" w:rsidRPr="003543B3" w:rsidRDefault="008478E5" w:rsidP="006B54B9">
            <w:pPr>
              <w:pStyle w:val="afb"/>
              <w:spacing w:before="0" w:after="0" w:line="276" w:lineRule="auto"/>
              <w:ind w:left="0"/>
              <w:rPr>
                <w:rFonts w:ascii="Arial" w:hAnsi="Arial" w:cs="Arial"/>
                <w:sz w:val="20"/>
              </w:rPr>
            </w:pPr>
          </w:p>
        </w:tc>
      </w:tr>
      <w:tr w:rsidR="008478E5" w:rsidRPr="003543B3" w14:paraId="1F382C5A" w14:textId="77777777" w:rsidTr="006B54B9">
        <w:trPr>
          <w:trHeight w:val="220"/>
        </w:trPr>
        <w:tc>
          <w:tcPr>
            <w:tcW w:w="6805" w:type="dxa"/>
            <w:gridSpan w:val="2"/>
          </w:tcPr>
          <w:p w14:paraId="718E1EEC" w14:textId="77777777" w:rsidR="008478E5" w:rsidRPr="003543B3" w:rsidRDefault="008478E5" w:rsidP="006B54B9">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ВСЕГО В ТЕКУЩИХ ЦЕНАХ:</w:t>
            </w:r>
          </w:p>
        </w:tc>
        <w:tc>
          <w:tcPr>
            <w:tcW w:w="3401" w:type="dxa"/>
          </w:tcPr>
          <w:p w14:paraId="74453CBE" w14:textId="77777777" w:rsidR="008478E5" w:rsidRPr="003543B3" w:rsidRDefault="008478E5" w:rsidP="006B54B9">
            <w:pPr>
              <w:pStyle w:val="afb"/>
              <w:spacing w:before="0" w:after="0" w:line="276" w:lineRule="auto"/>
              <w:ind w:left="0"/>
              <w:rPr>
                <w:rFonts w:ascii="Arial" w:hAnsi="Arial" w:cs="Arial"/>
                <w:b/>
                <w:color w:val="000000"/>
                <w:sz w:val="20"/>
              </w:rPr>
            </w:pPr>
          </w:p>
        </w:tc>
      </w:tr>
      <w:tr w:rsidR="008478E5" w:rsidRPr="003543B3" w14:paraId="56784C4E" w14:textId="77777777" w:rsidTr="006B54B9">
        <w:trPr>
          <w:trHeight w:val="225"/>
        </w:trPr>
        <w:tc>
          <w:tcPr>
            <w:tcW w:w="6805" w:type="dxa"/>
            <w:gridSpan w:val="2"/>
          </w:tcPr>
          <w:p w14:paraId="490A3EC1" w14:textId="77777777" w:rsidR="008478E5" w:rsidRPr="003543B3" w:rsidRDefault="008478E5" w:rsidP="006B54B9">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НДС (20%), руб.</w:t>
            </w:r>
          </w:p>
        </w:tc>
        <w:tc>
          <w:tcPr>
            <w:tcW w:w="3401" w:type="dxa"/>
          </w:tcPr>
          <w:p w14:paraId="29164596" w14:textId="77777777" w:rsidR="008478E5" w:rsidRPr="003543B3" w:rsidRDefault="008478E5" w:rsidP="006B54B9">
            <w:pPr>
              <w:pStyle w:val="afb"/>
              <w:spacing w:before="0" w:after="0" w:line="276" w:lineRule="auto"/>
              <w:ind w:left="0"/>
              <w:rPr>
                <w:rFonts w:ascii="Arial" w:hAnsi="Arial" w:cs="Arial"/>
                <w:b/>
                <w:color w:val="000000"/>
                <w:sz w:val="20"/>
              </w:rPr>
            </w:pPr>
          </w:p>
        </w:tc>
      </w:tr>
      <w:tr w:rsidR="008478E5" w:rsidRPr="003543B3" w14:paraId="492FFA89" w14:textId="77777777" w:rsidTr="006B54B9">
        <w:trPr>
          <w:trHeight w:val="242"/>
        </w:trPr>
        <w:tc>
          <w:tcPr>
            <w:tcW w:w="6805" w:type="dxa"/>
            <w:gridSpan w:val="2"/>
          </w:tcPr>
          <w:p w14:paraId="60142ABE" w14:textId="77777777" w:rsidR="008478E5" w:rsidRPr="003543B3" w:rsidRDefault="008478E5" w:rsidP="006B54B9">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 НДС, руб.</w:t>
            </w:r>
          </w:p>
        </w:tc>
        <w:tc>
          <w:tcPr>
            <w:tcW w:w="3401" w:type="dxa"/>
          </w:tcPr>
          <w:p w14:paraId="00B8B623" w14:textId="77777777" w:rsidR="008478E5" w:rsidRPr="003543B3" w:rsidRDefault="008478E5" w:rsidP="006B54B9">
            <w:pPr>
              <w:pStyle w:val="afb"/>
              <w:spacing w:before="0" w:after="0" w:line="276" w:lineRule="auto"/>
              <w:ind w:left="0"/>
              <w:rPr>
                <w:rFonts w:ascii="Arial" w:hAnsi="Arial" w:cs="Arial"/>
                <w:b/>
                <w:color w:val="000000"/>
                <w:sz w:val="20"/>
              </w:rPr>
            </w:pPr>
          </w:p>
        </w:tc>
      </w:tr>
    </w:tbl>
    <w:p w14:paraId="09C656AC" w14:textId="5496F168" w:rsidR="008478E5" w:rsidRDefault="008478E5" w:rsidP="00815364">
      <w:pPr>
        <w:tabs>
          <w:tab w:val="num" w:pos="1134"/>
        </w:tabs>
        <w:spacing w:line="240" w:lineRule="auto"/>
        <w:ind w:firstLine="0"/>
        <w:rPr>
          <w:rFonts w:ascii="Arial" w:hAnsi="Arial" w:cs="Arial"/>
          <w:noProof/>
          <w:sz w:val="20"/>
        </w:rPr>
      </w:pPr>
    </w:p>
    <w:p w14:paraId="5A376555" w14:textId="3A1E3D68" w:rsidR="008478E5" w:rsidRPr="003543B3" w:rsidRDefault="008478E5" w:rsidP="002D5C96">
      <w:pPr>
        <w:tabs>
          <w:tab w:val="num" w:pos="-142"/>
        </w:tabs>
        <w:spacing w:line="276" w:lineRule="auto"/>
        <w:ind w:left="-284" w:firstLine="0"/>
        <w:rPr>
          <w:rFonts w:ascii="Arial" w:hAnsi="Arial" w:cs="Arial"/>
          <w:noProof/>
          <w:sz w:val="20"/>
        </w:rPr>
      </w:pPr>
      <w:r w:rsidRPr="003543B3">
        <w:rPr>
          <w:rFonts w:ascii="Arial" w:hAnsi="Arial" w:cs="Arial"/>
          <w:b/>
          <w:noProof/>
          <w:sz w:val="20"/>
        </w:rPr>
        <w:t xml:space="preserve">Приложение: </w:t>
      </w:r>
      <w:r w:rsidR="002D5C96">
        <w:rPr>
          <w:rFonts w:ascii="Arial" w:hAnsi="Arial" w:cs="Arial"/>
          <w:noProof/>
          <w:sz w:val="20"/>
        </w:rPr>
        <w:t>Сметные расчеты / калькуляции по обоснованию затрат</w:t>
      </w:r>
      <w:r w:rsidR="002D5C96" w:rsidRPr="00B806FD">
        <w:rPr>
          <w:rFonts w:ascii="Arial" w:hAnsi="Arial" w:cs="Arial"/>
          <w:noProof/>
          <w:sz w:val="20"/>
        </w:rPr>
        <w:t>.</w:t>
      </w:r>
    </w:p>
    <w:p w14:paraId="3DB8162C" w14:textId="3957FD6E" w:rsidR="008478E5" w:rsidRDefault="008478E5" w:rsidP="00815364">
      <w:pPr>
        <w:tabs>
          <w:tab w:val="num" w:pos="1134"/>
        </w:tabs>
        <w:spacing w:line="240" w:lineRule="auto"/>
        <w:ind w:firstLine="0"/>
        <w:rPr>
          <w:rFonts w:ascii="Arial" w:hAnsi="Arial" w:cs="Arial"/>
          <w:noProof/>
          <w:sz w:val="20"/>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28"/>
        <w:gridCol w:w="3461"/>
      </w:tblGrid>
      <w:tr w:rsidR="008478E5" w:rsidRPr="003543B3" w14:paraId="1EEDBBFB" w14:textId="77777777" w:rsidTr="006B54B9">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14:paraId="0D98186D" w14:textId="77777777" w:rsidR="008478E5" w:rsidRPr="003543B3" w:rsidRDefault="008478E5" w:rsidP="006B54B9">
            <w:pPr>
              <w:spacing w:line="276" w:lineRule="auto"/>
              <w:ind w:left="-142" w:firstLine="142"/>
              <w:rPr>
                <w:rFonts w:ascii="Arial" w:hAnsi="Arial" w:cs="Arial"/>
                <w:sz w:val="20"/>
              </w:rPr>
            </w:pPr>
            <w:r w:rsidRPr="003543B3">
              <w:rPr>
                <w:rFonts w:ascii="Arial" w:hAnsi="Arial" w:cs="Arial"/>
                <w:b/>
                <w:bCs/>
                <w:sz w:val="20"/>
              </w:rPr>
              <w:t>Таблица 2. Условия оплаты</w:t>
            </w:r>
          </w:p>
        </w:tc>
      </w:tr>
      <w:tr w:rsidR="008478E5" w:rsidRPr="003543B3" w14:paraId="3A445F1E" w14:textId="77777777" w:rsidTr="006B54B9">
        <w:trPr>
          <w:cantSplit/>
          <w:trHeight w:val="255"/>
          <w:jc w:val="center"/>
        </w:trPr>
        <w:tc>
          <w:tcPr>
            <w:tcW w:w="846" w:type="dxa"/>
            <w:tcBorders>
              <w:top w:val="single" w:sz="4" w:space="0" w:color="auto"/>
              <w:left w:val="single" w:sz="4" w:space="0" w:color="auto"/>
              <w:bottom w:val="single" w:sz="4" w:space="0" w:color="auto"/>
              <w:right w:val="single" w:sz="4" w:space="0" w:color="auto"/>
            </w:tcBorders>
          </w:tcPr>
          <w:p w14:paraId="2151505F" w14:textId="77777777" w:rsidR="008478E5" w:rsidRPr="003543B3" w:rsidRDefault="008478E5" w:rsidP="006B54B9">
            <w:pPr>
              <w:spacing w:line="276" w:lineRule="auto"/>
              <w:ind w:left="-142" w:firstLine="142"/>
              <w:rPr>
                <w:rFonts w:ascii="Arial" w:hAnsi="Arial" w:cs="Arial"/>
                <w:sz w:val="20"/>
              </w:rPr>
            </w:pPr>
            <w:r w:rsidRPr="003543B3">
              <w:rPr>
                <w:rFonts w:ascii="Arial" w:hAnsi="Arial" w:cs="Arial"/>
                <w:b/>
                <w:sz w:val="20"/>
              </w:rPr>
              <w:t>№ п/п</w:t>
            </w:r>
          </w:p>
        </w:tc>
        <w:tc>
          <w:tcPr>
            <w:tcW w:w="5928" w:type="dxa"/>
            <w:tcBorders>
              <w:top w:val="single" w:sz="4" w:space="0" w:color="auto"/>
              <w:left w:val="single" w:sz="4" w:space="0" w:color="auto"/>
              <w:bottom w:val="single" w:sz="4" w:space="0" w:color="auto"/>
              <w:right w:val="single" w:sz="4" w:space="0" w:color="auto"/>
            </w:tcBorders>
          </w:tcPr>
          <w:p w14:paraId="47850B3A" w14:textId="77777777" w:rsidR="008478E5" w:rsidRPr="003543B3" w:rsidRDefault="008478E5" w:rsidP="006B54B9">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461" w:type="dxa"/>
            <w:tcBorders>
              <w:top w:val="single" w:sz="4" w:space="0" w:color="auto"/>
              <w:left w:val="single" w:sz="4" w:space="0" w:color="auto"/>
              <w:bottom w:val="single" w:sz="4" w:space="0" w:color="auto"/>
              <w:right w:val="single" w:sz="4" w:space="0" w:color="auto"/>
            </w:tcBorders>
          </w:tcPr>
          <w:p w14:paraId="560C8B2F" w14:textId="77777777" w:rsidR="008478E5" w:rsidRPr="003543B3" w:rsidRDefault="008478E5" w:rsidP="006B54B9">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478E5" w:rsidRPr="003543B3" w14:paraId="706A0EFD" w14:textId="77777777" w:rsidTr="006B54B9">
        <w:trPr>
          <w:cantSplit/>
          <w:trHeight w:val="664"/>
          <w:jc w:val="center"/>
        </w:trPr>
        <w:tc>
          <w:tcPr>
            <w:tcW w:w="846" w:type="dxa"/>
            <w:tcBorders>
              <w:top w:val="single" w:sz="4" w:space="0" w:color="auto"/>
              <w:left w:val="single" w:sz="4" w:space="0" w:color="auto"/>
              <w:bottom w:val="single" w:sz="4" w:space="0" w:color="auto"/>
              <w:right w:val="single" w:sz="4" w:space="0" w:color="auto"/>
            </w:tcBorders>
          </w:tcPr>
          <w:p w14:paraId="6C01E1F4" w14:textId="77777777" w:rsidR="008478E5" w:rsidRPr="003543B3" w:rsidRDefault="008478E5" w:rsidP="006B54B9">
            <w:pPr>
              <w:spacing w:line="276" w:lineRule="auto"/>
              <w:ind w:left="-142" w:firstLine="142"/>
              <w:rPr>
                <w:rFonts w:ascii="Arial" w:hAnsi="Arial" w:cs="Arial"/>
                <w:sz w:val="20"/>
              </w:rPr>
            </w:pPr>
            <w:r w:rsidRPr="003543B3">
              <w:rPr>
                <w:rFonts w:ascii="Arial" w:hAnsi="Arial" w:cs="Arial"/>
                <w:sz w:val="20"/>
              </w:rPr>
              <w:t>1.</w:t>
            </w:r>
          </w:p>
        </w:tc>
        <w:tc>
          <w:tcPr>
            <w:tcW w:w="5928" w:type="dxa"/>
            <w:tcBorders>
              <w:top w:val="single" w:sz="4" w:space="0" w:color="auto"/>
              <w:left w:val="single" w:sz="4" w:space="0" w:color="auto"/>
              <w:bottom w:val="single" w:sz="4" w:space="0" w:color="auto"/>
              <w:right w:val="single" w:sz="4" w:space="0" w:color="auto"/>
            </w:tcBorders>
          </w:tcPr>
          <w:p w14:paraId="1F46489A" w14:textId="179090CE" w:rsidR="008478E5" w:rsidRPr="003A505F" w:rsidRDefault="003A505F" w:rsidP="006B54B9">
            <w:pPr>
              <w:pStyle w:val="affc"/>
              <w:jc w:val="both"/>
              <w:rPr>
                <w:rFonts w:ascii="Arial" w:hAnsi="Arial" w:cs="Arial"/>
                <w:b w:val="0"/>
                <w:sz w:val="20"/>
              </w:rPr>
            </w:pPr>
            <w:r w:rsidRPr="003A505F">
              <w:rPr>
                <w:rFonts w:ascii="Arial" w:hAnsi="Arial" w:cs="Arial"/>
                <w:b w:val="0"/>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w:t>
            </w:r>
          </w:p>
        </w:tc>
        <w:tc>
          <w:tcPr>
            <w:tcW w:w="3461" w:type="dxa"/>
            <w:tcBorders>
              <w:top w:val="single" w:sz="4" w:space="0" w:color="auto"/>
              <w:left w:val="single" w:sz="4" w:space="0" w:color="auto"/>
              <w:bottom w:val="single" w:sz="4" w:space="0" w:color="auto"/>
              <w:right w:val="single" w:sz="4" w:space="0" w:color="auto"/>
            </w:tcBorders>
          </w:tcPr>
          <w:p w14:paraId="665BF244" w14:textId="77777777" w:rsidR="008478E5" w:rsidRPr="003543B3" w:rsidRDefault="008478E5" w:rsidP="006B54B9">
            <w:pPr>
              <w:spacing w:line="276" w:lineRule="auto"/>
              <w:ind w:left="-142" w:firstLine="142"/>
              <w:rPr>
                <w:rFonts w:ascii="Arial" w:hAnsi="Arial" w:cs="Arial"/>
                <w:sz w:val="20"/>
              </w:rPr>
            </w:pPr>
          </w:p>
        </w:tc>
      </w:tr>
    </w:tbl>
    <w:p w14:paraId="7FA23A00" w14:textId="77777777" w:rsidR="008478E5" w:rsidRPr="003543B3" w:rsidRDefault="008478E5" w:rsidP="00815364">
      <w:pPr>
        <w:tabs>
          <w:tab w:val="num" w:pos="1134"/>
        </w:tabs>
        <w:spacing w:line="240" w:lineRule="auto"/>
        <w:ind w:firstLine="0"/>
        <w:rPr>
          <w:rFonts w:ascii="Arial" w:hAnsi="Arial" w:cs="Arial"/>
          <w:noProof/>
          <w:sz w:val="20"/>
        </w:rPr>
      </w:pPr>
    </w:p>
    <w:p w14:paraId="1F771C83" w14:textId="77777777" w:rsidR="00815364" w:rsidRPr="003543B3" w:rsidRDefault="00815364" w:rsidP="00815364">
      <w:pPr>
        <w:tabs>
          <w:tab w:val="num" w:pos="1134"/>
        </w:tabs>
        <w:spacing w:line="240" w:lineRule="auto"/>
        <w:rPr>
          <w:rFonts w:ascii="Arial" w:hAnsi="Arial" w:cs="Arial"/>
          <w:noProof/>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69"/>
        <w:gridCol w:w="3507"/>
      </w:tblGrid>
      <w:tr w:rsidR="008478E5" w:rsidRPr="003543B3" w14:paraId="7837B565" w14:textId="77777777" w:rsidTr="006B54B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5C2AFCF9" w14:textId="77777777" w:rsidR="008478E5" w:rsidRPr="003543B3" w:rsidRDefault="008478E5" w:rsidP="006B54B9">
            <w:pPr>
              <w:spacing w:line="276" w:lineRule="auto"/>
              <w:ind w:left="-142" w:firstLine="142"/>
              <w:rPr>
                <w:rFonts w:ascii="Arial" w:hAnsi="Arial" w:cs="Arial"/>
                <w:sz w:val="20"/>
              </w:rPr>
            </w:pPr>
            <w:r w:rsidRPr="003543B3">
              <w:rPr>
                <w:rFonts w:ascii="Arial" w:hAnsi="Arial" w:cs="Arial"/>
                <w:b/>
                <w:bCs/>
                <w:sz w:val="20"/>
              </w:rPr>
              <w:t>Таблица 3. Обеспечение обязательств</w:t>
            </w:r>
          </w:p>
        </w:tc>
      </w:tr>
      <w:tr w:rsidR="008478E5" w:rsidRPr="003543B3" w14:paraId="4CAB7219" w14:textId="77777777" w:rsidTr="006B54B9">
        <w:trPr>
          <w:cantSplit/>
          <w:trHeight w:val="229"/>
          <w:jc w:val="center"/>
        </w:trPr>
        <w:tc>
          <w:tcPr>
            <w:tcW w:w="846" w:type="dxa"/>
            <w:tcBorders>
              <w:top w:val="single" w:sz="4" w:space="0" w:color="auto"/>
              <w:left w:val="single" w:sz="4" w:space="0" w:color="auto"/>
              <w:bottom w:val="single" w:sz="4" w:space="0" w:color="auto"/>
              <w:right w:val="single" w:sz="4" w:space="0" w:color="auto"/>
            </w:tcBorders>
          </w:tcPr>
          <w:p w14:paraId="0C36D4D6" w14:textId="77777777" w:rsidR="008478E5" w:rsidRPr="003543B3" w:rsidRDefault="008478E5" w:rsidP="006B54B9">
            <w:pPr>
              <w:spacing w:line="276" w:lineRule="auto"/>
              <w:ind w:left="-142" w:firstLine="142"/>
              <w:rPr>
                <w:rFonts w:ascii="Arial" w:hAnsi="Arial" w:cs="Arial"/>
                <w:sz w:val="20"/>
                <w:lang w:val="en-US"/>
              </w:rPr>
            </w:pPr>
            <w:r w:rsidRPr="003543B3">
              <w:rPr>
                <w:rFonts w:ascii="Arial" w:hAnsi="Arial" w:cs="Arial"/>
                <w:b/>
                <w:sz w:val="20"/>
              </w:rPr>
              <w:t>№ п/п</w:t>
            </w:r>
          </w:p>
        </w:tc>
        <w:tc>
          <w:tcPr>
            <w:tcW w:w="5869" w:type="dxa"/>
            <w:tcBorders>
              <w:top w:val="single" w:sz="4" w:space="0" w:color="auto"/>
              <w:left w:val="single" w:sz="4" w:space="0" w:color="auto"/>
              <w:bottom w:val="single" w:sz="4" w:space="0" w:color="auto"/>
              <w:right w:val="single" w:sz="4" w:space="0" w:color="auto"/>
            </w:tcBorders>
          </w:tcPr>
          <w:p w14:paraId="2E8FD402" w14:textId="77777777" w:rsidR="008478E5" w:rsidRPr="003543B3" w:rsidRDefault="008478E5" w:rsidP="006B54B9">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507" w:type="dxa"/>
            <w:tcBorders>
              <w:top w:val="single" w:sz="4" w:space="0" w:color="auto"/>
              <w:left w:val="single" w:sz="4" w:space="0" w:color="auto"/>
              <w:bottom w:val="single" w:sz="4" w:space="0" w:color="auto"/>
              <w:right w:val="single" w:sz="4" w:space="0" w:color="auto"/>
            </w:tcBorders>
          </w:tcPr>
          <w:p w14:paraId="5EC52864" w14:textId="77777777" w:rsidR="008478E5" w:rsidRPr="003543B3" w:rsidRDefault="008478E5" w:rsidP="006B54B9">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478E5" w:rsidRPr="003543B3" w14:paraId="711F44F4" w14:textId="77777777" w:rsidTr="006B54B9">
        <w:trPr>
          <w:cantSplit/>
          <w:jc w:val="center"/>
        </w:trPr>
        <w:tc>
          <w:tcPr>
            <w:tcW w:w="846" w:type="dxa"/>
            <w:tcBorders>
              <w:top w:val="single" w:sz="4" w:space="0" w:color="auto"/>
              <w:left w:val="single" w:sz="4" w:space="0" w:color="auto"/>
              <w:bottom w:val="single" w:sz="4" w:space="0" w:color="auto"/>
              <w:right w:val="single" w:sz="4" w:space="0" w:color="auto"/>
            </w:tcBorders>
          </w:tcPr>
          <w:p w14:paraId="684506E4" w14:textId="77777777" w:rsidR="008478E5" w:rsidRPr="003543B3" w:rsidRDefault="008478E5" w:rsidP="006B54B9">
            <w:pPr>
              <w:spacing w:line="276" w:lineRule="auto"/>
              <w:ind w:left="-142" w:firstLine="142"/>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869" w:type="dxa"/>
            <w:tcBorders>
              <w:top w:val="single" w:sz="4" w:space="0" w:color="auto"/>
              <w:left w:val="single" w:sz="4" w:space="0" w:color="auto"/>
              <w:bottom w:val="single" w:sz="4" w:space="0" w:color="auto"/>
              <w:right w:val="single" w:sz="4" w:space="0" w:color="auto"/>
            </w:tcBorders>
          </w:tcPr>
          <w:p w14:paraId="3B26428D" w14:textId="5DC6B97D" w:rsidR="008478E5" w:rsidRPr="003543B3" w:rsidRDefault="003A505F" w:rsidP="006B54B9">
            <w:pPr>
              <w:spacing w:line="240" w:lineRule="auto"/>
              <w:ind w:firstLine="0"/>
              <w:rPr>
                <w:rFonts w:ascii="Arial" w:hAnsi="Arial" w:cs="Arial"/>
                <w:sz w:val="20"/>
              </w:rPr>
            </w:pPr>
            <w:r>
              <w:rPr>
                <w:rFonts w:ascii="Arial" w:hAnsi="Arial" w:cs="Arial"/>
                <w:sz w:val="20"/>
              </w:rPr>
              <w:t xml:space="preserve">Обеспечение исполнения обязательств в соответствии с условиями </w:t>
            </w:r>
            <w:r w:rsidR="006805F4">
              <w:rPr>
                <w:rFonts w:ascii="Arial" w:hAnsi="Arial" w:cs="Arial"/>
                <w:sz w:val="20"/>
              </w:rPr>
              <w:t>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14:paraId="45D40060" w14:textId="77777777" w:rsidR="008478E5" w:rsidRPr="003543B3" w:rsidRDefault="008478E5" w:rsidP="006B54B9">
            <w:pPr>
              <w:spacing w:line="276" w:lineRule="auto"/>
              <w:ind w:left="-142" w:firstLine="142"/>
              <w:rPr>
                <w:rFonts w:ascii="Arial" w:hAnsi="Arial" w:cs="Arial"/>
                <w:sz w:val="20"/>
              </w:rPr>
            </w:pPr>
          </w:p>
        </w:tc>
      </w:tr>
    </w:tbl>
    <w:p w14:paraId="101B8306" w14:textId="77777777" w:rsidR="00C97698" w:rsidRDefault="00C97698" w:rsidP="00815364">
      <w:pPr>
        <w:spacing w:line="240" w:lineRule="auto"/>
        <w:ind w:firstLine="0"/>
        <w:rPr>
          <w:rFonts w:ascii="Arial" w:hAnsi="Arial" w:cs="Arial"/>
          <w:sz w:val="20"/>
          <w:u w:val="single"/>
        </w:rPr>
      </w:pPr>
    </w:p>
    <w:p w14:paraId="23892390" w14:textId="511AE6F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F2607EE" w14:textId="664FC8C0"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10B0D47"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0093223"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53E48" w14:textId="77777777" w:rsidR="00815364" w:rsidRPr="003543B3" w:rsidRDefault="00815364" w:rsidP="00815364">
      <w:pPr>
        <w:spacing w:line="240" w:lineRule="auto"/>
        <w:ind w:firstLine="0"/>
        <w:rPr>
          <w:rFonts w:ascii="Arial" w:hAnsi="Arial" w:cs="Arial"/>
          <w:b/>
          <w:sz w:val="20"/>
        </w:rPr>
      </w:pPr>
    </w:p>
    <w:p w14:paraId="7D9B4F51" w14:textId="77777777" w:rsidR="00C97698" w:rsidRDefault="00C97698" w:rsidP="00815364">
      <w:pPr>
        <w:spacing w:line="240" w:lineRule="auto"/>
        <w:ind w:firstLine="0"/>
        <w:rPr>
          <w:rFonts w:ascii="Arial" w:hAnsi="Arial" w:cs="Arial"/>
          <w:b/>
          <w:sz w:val="20"/>
        </w:rPr>
      </w:pPr>
    </w:p>
    <w:p w14:paraId="3888E5DC" w14:textId="35269267" w:rsidR="00C97698" w:rsidRDefault="00C97698" w:rsidP="00815364">
      <w:pPr>
        <w:spacing w:line="240" w:lineRule="auto"/>
        <w:ind w:right="3684" w:firstLine="0"/>
        <w:jc w:val="left"/>
        <w:rPr>
          <w:rFonts w:ascii="Arial" w:hAnsi="Arial" w:cs="Arial"/>
          <w:color w:val="000000"/>
          <w:sz w:val="20"/>
          <w:vertAlign w:val="superscript"/>
        </w:rPr>
      </w:pPr>
    </w:p>
    <w:p w14:paraId="23CB482B" w14:textId="489C6FCA" w:rsidR="002D5C96" w:rsidRDefault="002D5C96" w:rsidP="00815364">
      <w:pPr>
        <w:spacing w:line="240" w:lineRule="auto"/>
        <w:ind w:right="3684" w:firstLine="0"/>
        <w:jc w:val="left"/>
        <w:rPr>
          <w:rFonts w:ascii="Arial" w:hAnsi="Arial" w:cs="Arial"/>
          <w:color w:val="000000"/>
          <w:sz w:val="20"/>
          <w:vertAlign w:val="superscript"/>
        </w:rPr>
      </w:pPr>
    </w:p>
    <w:p w14:paraId="34796DE1" w14:textId="31790DE2" w:rsidR="002D5C96" w:rsidRDefault="002D5C96" w:rsidP="00815364">
      <w:pPr>
        <w:spacing w:line="240" w:lineRule="auto"/>
        <w:ind w:right="3684" w:firstLine="0"/>
        <w:jc w:val="left"/>
        <w:rPr>
          <w:rFonts w:ascii="Arial" w:hAnsi="Arial" w:cs="Arial"/>
          <w:color w:val="000000"/>
          <w:sz w:val="20"/>
          <w:vertAlign w:val="superscript"/>
        </w:rPr>
      </w:pPr>
    </w:p>
    <w:p w14:paraId="0C1652F9" w14:textId="4F79D2F4" w:rsidR="002D5C96" w:rsidRDefault="002D5C96" w:rsidP="00815364">
      <w:pPr>
        <w:spacing w:line="240" w:lineRule="auto"/>
        <w:ind w:right="3684" w:firstLine="0"/>
        <w:jc w:val="left"/>
        <w:rPr>
          <w:rFonts w:ascii="Arial" w:hAnsi="Arial" w:cs="Arial"/>
          <w:color w:val="000000"/>
          <w:sz w:val="20"/>
          <w:vertAlign w:val="superscript"/>
        </w:rPr>
      </w:pPr>
    </w:p>
    <w:p w14:paraId="0F9EB2D6" w14:textId="563F6733" w:rsidR="002D5C96" w:rsidRDefault="002D5C96" w:rsidP="00815364">
      <w:pPr>
        <w:spacing w:line="240" w:lineRule="auto"/>
        <w:ind w:right="3684" w:firstLine="0"/>
        <w:jc w:val="left"/>
        <w:rPr>
          <w:rFonts w:ascii="Arial" w:hAnsi="Arial" w:cs="Arial"/>
          <w:color w:val="000000"/>
          <w:sz w:val="20"/>
          <w:vertAlign w:val="superscript"/>
        </w:rPr>
      </w:pPr>
    </w:p>
    <w:p w14:paraId="5966F6DA" w14:textId="5E18F58A" w:rsidR="002D5C96" w:rsidRDefault="002D5C96" w:rsidP="00815364">
      <w:pPr>
        <w:spacing w:line="240" w:lineRule="auto"/>
        <w:ind w:right="3684" w:firstLine="0"/>
        <w:jc w:val="left"/>
        <w:rPr>
          <w:rFonts w:ascii="Arial" w:hAnsi="Arial" w:cs="Arial"/>
          <w:color w:val="000000"/>
          <w:sz w:val="20"/>
          <w:vertAlign w:val="superscript"/>
        </w:rPr>
      </w:pPr>
    </w:p>
    <w:p w14:paraId="7E90A1FF" w14:textId="0DA39EF0" w:rsidR="002D5C96" w:rsidRDefault="002D5C96" w:rsidP="00815364">
      <w:pPr>
        <w:spacing w:line="240" w:lineRule="auto"/>
        <w:ind w:right="3684" w:firstLine="0"/>
        <w:jc w:val="left"/>
        <w:rPr>
          <w:rFonts w:ascii="Arial" w:hAnsi="Arial" w:cs="Arial"/>
          <w:color w:val="000000"/>
          <w:sz w:val="20"/>
          <w:vertAlign w:val="superscript"/>
        </w:rPr>
      </w:pPr>
    </w:p>
    <w:p w14:paraId="591514DC" w14:textId="18CE1431" w:rsidR="002D5C96" w:rsidRDefault="002D5C96" w:rsidP="00815364">
      <w:pPr>
        <w:spacing w:line="240" w:lineRule="auto"/>
        <w:ind w:right="3684" w:firstLine="0"/>
        <w:jc w:val="left"/>
        <w:rPr>
          <w:rFonts w:ascii="Arial" w:hAnsi="Arial" w:cs="Arial"/>
          <w:color w:val="000000"/>
          <w:sz w:val="20"/>
          <w:vertAlign w:val="superscript"/>
        </w:rPr>
      </w:pPr>
    </w:p>
    <w:p w14:paraId="34E94E3B" w14:textId="756AEA46" w:rsidR="002D5C96" w:rsidRDefault="002D5C96" w:rsidP="00815364">
      <w:pPr>
        <w:spacing w:line="240" w:lineRule="auto"/>
        <w:ind w:right="3684" w:firstLine="0"/>
        <w:jc w:val="left"/>
        <w:rPr>
          <w:rFonts w:ascii="Arial" w:hAnsi="Arial" w:cs="Arial"/>
          <w:color w:val="000000"/>
          <w:sz w:val="20"/>
          <w:vertAlign w:val="superscript"/>
        </w:rPr>
      </w:pPr>
    </w:p>
    <w:p w14:paraId="21AA6C27" w14:textId="2203DD3A" w:rsidR="002D5C96" w:rsidRDefault="002D5C96" w:rsidP="00815364">
      <w:pPr>
        <w:spacing w:line="240" w:lineRule="auto"/>
        <w:ind w:right="3684" w:firstLine="0"/>
        <w:jc w:val="left"/>
        <w:rPr>
          <w:rFonts w:ascii="Arial" w:hAnsi="Arial" w:cs="Arial"/>
          <w:color w:val="000000"/>
          <w:sz w:val="20"/>
          <w:vertAlign w:val="superscript"/>
        </w:rPr>
      </w:pPr>
    </w:p>
    <w:p w14:paraId="094AB15F" w14:textId="11833EF0" w:rsidR="002D5C96" w:rsidRDefault="002D5C96" w:rsidP="00815364">
      <w:pPr>
        <w:spacing w:line="240" w:lineRule="auto"/>
        <w:ind w:right="3684" w:firstLine="0"/>
        <w:jc w:val="left"/>
        <w:rPr>
          <w:rFonts w:ascii="Arial" w:hAnsi="Arial" w:cs="Arial"/>
          <w:color w:val="000000"/>
          <w:sz w:val="20"/>
          <w:vertAlign w:val="superscript"/>
        </w:rPr>
      </w:pPr>
    </w:p>
    <w:p w14:paraId="73124437" w14:textId="1ECFF9AE" w:rsidR="002D5C96" w:rsidRDefault="002D5C96" w:rsidP="00815364">
      <w:pPr>
        <w:spacing w:line="240" w:lineRule="auto"/>
        <w:ind w:right="3684" w:firstLine="0"/>
        <w:jc w:val="left"/>
        <w:rPr>
          <w:rFonts w:ascii="Arial" w:hAnsi="Arial" w:cs="Arial"/>
          <w:color w:val="000000"/>
          <w:sz w:val="20"/>
          <w:vertAlign w:val="superscript"/>
        </w:rPr>
      </w:pPr>
    </w:p>
    <w:p w14:paraId="2BAA39E4" w14:textId="3C7BA3B7" w:rsidR="002D5C96" w:rsidRDefault="002D5C96" w:rsidP="00815364">
      <w:pPr>
        <w:spacing w:line="240" w:lineRule="auto"/>
        <w:ind w:right="3684" w:firstLine="0"/>
        <w:jc w:val="left"/>
        <w:rPr>
          <w:rFonts w:ascii="Arial" w:hAnsi="Arial" w:cs="Arial"/>
          <w:color w:val="000000"/>
          <w:sz w:val="20"/>
          <w:vertAlign w:val="superscript"/>
        </w:rPr>
      </w:pPr>
    </w:p>
    <w:p w14:paraId="6E446CAF" w14:textId="520A612C" w:rsidR="002D5C96" w:rsidRDefault="002D5C96" w:rsidP="00815364">
      <w:pPr>
        <w:spacing w:line="240" w:lineRule="auto"/>
        <w:ind w:right="3684" w:firstLine="0"/>
        <w:jc w:val="left"/>
        <w:rPr>
          <w:rFonts w:ascii="Arial" w:hAnsi="Arial" w:cs="Arial"/>
          <w:color w:val="000000"/>
          <w:sz w:val="20"/>
          <w:vertAlign w:val="superscript"/>
        </w:rPr>
      </w:pPr>
    </w:p>
    <w:p w14:paraId="733EA887" w14:textId="45D43130" w:rsidR="002D5C96" w:rsidRDefault="002D5C96" w:rsidP="00815364">
      <w:pPr>
        <w:spacing w:line="240" w:lineRule="auto"/>
        <w:ind w:right="3684" w:firstLine="0"/>
        <w:jc w:val="left"/>
        <w:rPr>
          <w:rFonts w:ascii="Arial" w:hAnsi="Arial" w:cs="Arial"/>
          <w:color w:val="000000"/>
          <w:sz w:val="20"/>
          <w:vertAlign w:val="superscript"/>
        </w:rPr>
      </w:pPr>
    </w:p>
    <w:p w14:paraId="786FD8DF" w14:textId="75DFEC6D" w:rsidR="002D5C96" w:rsidRDefault="002D5C96" w:rsidP="00815364">
      <w:pPr>
        <w:spacing w:line="240" w:lineRule="auto"/>
        <w:ind w:right="3684" w:firstLine="0"/>
        <w:jc w:val="left"/>
        <w:rPr>
          <w:rFonts w:ascii="Arial" w:hAnsi="Arial" w:cs="Arial"/>
          <w:color w:val="000000"/>
          <w:sz w:val="20"/>
          <w:vertAlign w:val="superscript"/>
        </w:rPr>
      </w:pPr>
    </w:p>
    <w:p w14:paraId="2A7E16E6" w14:textId="42412E6D" w:rsidR="002D5C96" w:rsidRDefault="002D5C96" w:rsidP="00815364">
      <w:pPr>
        <w:spacing w:line="240" w:lineRule="auto"/>
        <w:ind w:right="3684" w:firstLine="0"/>
        <w:jc w:val="left"/>
        <w:rPr>
          <w:rFonts w:ascii="Arial" w:hAnsi="Arial" w:cs="Arial"/>
          <w:color w:val="000000"/>
          <w:sz w:val="20"/>
          <w:vertAlign w:val="superscript"/>
        </w:rPr>
      </w:pPr>
    </w:p>
    <w:p w14:paraId="599EE044" w14:textId="3F0E7449" w:rsidR="002D5C96" w:rsidRDefault="002D5C96" w:rsidP="00815364">
      <w:pPr>
        <w:spacing w:line="240" w:lineRule="auto"/>
        <w:ind w:right="3684" w:firstLine="0"/>
        <w:jc w:val="left"/>
        <w:rPr>
          <w:rFonts w:ascii="Arial" w:hAnsi="Arial" w:cs="Arial"/>
          <w:color w:val="000000"/>
          <w:sz w:val="20"/>
          <w:vertAlign w:val="superscript"/>
        </w:rPr>
      </w:pPr>
    </w:p>
    <w:p w14:paraId="288FD75B" w14:textId="314598CC" w:rsidR="002D5C96" w:rsidRDefault="002D5C96" w:rsidP="00815364">
      <w:pPr>
        <w:spacing w:line="240" w:lineRule="auto"/>
        <w:ind w:right="3684" w:firstLine="0"/>
        <w:jc w:val="left"/>
        <w:rPr>
          <w:rFonts w:ascii="Arial" w:hAnsi="Arial" w:cs="Arial"/>
          <w:color w:val="000000"/>
          <w:sz w:val="20"/>
          <w:vertAlign w:val="superscript"/>
        </w:rPr>
      </w:pPr>
    </w:p>
    <w:p w14:paraId="5603A2AC" w14:textId="64849525" w:rsidR="002D5C96" w:rsidRDefault="002D5C96" w:rsidP="00815364">
      <w:pPr>
        <w:spacing w:line="240" w:lineRule="auto"/>
        <w:ind w:right="3684" w:firstLine="0"/>
        <w:jc w:val="left"/>
        <w:rPr>
          <w:rFonts w:ascii="Arial" w:hAnsi="Arial" w:cs="Arial"/>
          <w:color w:val="000000"/>
          <w:sz w:val="20"/>
          <w:vertAlign w:val="superscript"/>
        </w:rPr>
      </w:pPr>
    </w:p>
    <w:p w14:paraId="4D5AA586" w14:textId="298CF3E7" w:rsidR="002D5C96" w:rsidRDefault="002D5C96" w:rsidP="00815364">
      <w:pPr>
        <w:spacing w:line="240" w:lineRule="auto"/>
        <w:ind w:right="3684" w:firstLine="0"/>
        <w:jc w:val="left"/>
        <w:rPr>
          <w:rFonts w:ascii="Arial" w:hAnsi="Arial" w:cs="Arial"/>
          <w:color w:val="000000"/>
          <w:sz w:val="20"/>
          <w:vertAlign w:val="superscript"/>
        </w:rPr>
      </w:pPr>
    </w:p>
    <w:p w14:paraId="1F759FD0" w14:textId="7E80BF8E" w:rsidR="002D5C96" w:rsidRDefault="002D5C96" w:rsidP="00815364">
      <w:pPr>
        <w:spacing w:line="240" w:lineRule="auto"/>
        <w:ind w:right="3684" w:firstLine="0"/>
        <w:jc w:val="left"/>
        <w:rPr>
          <w:rFonts w:ascii="Arial" w:hAnsi="Arial" w:cs="Arial"/>
          <w:color w:val="000000"/>
          <w:sz w:val="20"/>
          <w:vertAlign w:val="superscript"/>
        </w:rPr>
      </w:pPr>
    </w:p>
    <w:p w14:paraId="2C41B85A" w14:textId="704A21A5" w:rsidR="002D5C96" w:rsidRDefault="002D5C96" w:rsidP="00815364">
      <w:pPr>
        <w:spacing w:line="240" w:lineRule="auto"/>
        <w:ind w:right="3684" w:firstLine="0"/>
        <w:jc w:val="left"/>
        <w:rPr>
          <w:rFonts w:ascii="Arial" w:hAnsi="Arial" w:cs="Arial"/>
          <w:color w:val="000000"/>
          <w:sz w:val="20"/>
          <w:vertAlign w:val="superscript"/>
        </w:rPr>
      </w:pPr>
    </w:p>
    <w:p w14:paraId="66F9A5AF" w14:textId="12561666" w:rsidR="002D5C96" w:rsidRDefault="002D5C96" w:rsidP="00815364">
      <w:pPr>
        <w:spacing w:line="240" w:lineRule="auto"/>
        <w:ind w:right="3684" w:firstLine="0"/>
        <w:jc w:val="left"/>
        <w:rPr>
          <w:rFonts w:ascii="Arial" w:hAnsi="Arial" w:cs="Arial"/>
          <w:color w:val="000000"/>
          <w:sz w:val="20"/>
          <w:vertAlign w:val="superscript"/>
        </w:rPr>
      </w:pPr>
    </w:p>
    <w:p w14:paraId="0BA60925" w14:textId="7BB98BDB" w:rsidR="002D5C96" w:rsidRDefault="002D5C96" w:rsidP="00815364">
      <w:pPr>
        <w:spacing w:line="240" w:lineRule="auto"/>
        <w:ind w:right="3684" w:firstLine="0"/>
        <w:jc w:val="left"/>
        <w:rPr>
          <w:rFonts w:ascii="Arial" w:hAnsi="Arial" w:cs="Arial"/>
          <w:color w:val="000000"/>
          <w:sz w:val="20"/>
          <w:vertAlign w:val="superscript"/>
        </w:rPr>
      </w:pPr>
    </w:p>
    <w:p w14:paraId="18375256" w14:textId="1D5E77CC" w:rsidR="002D5C96" w:rsidRDefault="002D5C96" w:rsidP="00815364">
      <w:pPr>
        <w:spacing w:line="240" w:lineRule="auto"/>
        <w:ind w:right="3684" w:firstLine="0"/>
        <w:jc w:val="left"/>
        <w:rPr>
          <w:rFonts w:ascii="Arial" w:hAnsi="Arial" w:cs="Arial"/>
          <w:color w:val="000000"/>
          <w:sz w:val="20"/>
          <w:vertAlign w:val="superscript"/>
        </w:rPr>
      </w:pPr>
    </w:p>
    <w:p w14:paraId="4C269CAF" w14:textId="0055BBAC" w:rsidR="002D5C96" w:rsidRDefault="002D5C96" w:rsidP="00815364">
      <w:pPr>
        <w:spacing w:line="240" w:lineRule="auto"/>
        <w:ind w:right="3684" w:firstLine="0"/>
        <w:jc w:val="left"/>
        <w:rPr>
          <w:rFonts w:ascii="Arial" w:hAnsi="Arial" w:cs="Arial"/>
          <w:color w:val="000000"/>
          <w:sz w:val="20"/>
          <w:vertAlign w:val="superscript"/>
        </w:rPr>
      </w:pPr>
    </w:p>
    <w:p w14:paraId="740D5DA5" w14:textId="3FCE6A92" w:rsidR="002D5C96" w:rsidRDefault="002D5C96" w:rsidP="00815364">
      <w:pPr>
        <w:spacing w:line="240" w:lineRule="auto"/>
        <w:ind w:right="3684" w:firstLine="0"/>
        <w:jc w:val="left"/>
        <w:rPr>
          <w:rFonts w:ascii="Arial" w:hAnsi="Arial" w:cs="Arial"/>
          <w:color w:val="000000"/>
          <w:sz w:val="20"/>
          <w:vertAlign w:val="superscript"/>
        </w:rPr>
      </w:pPr>
    </w:p>
    <w:p w14:paraId="6CDB2CFE" w14:textId="2F59F0D4" w:rsidR="002D5C96" w:rsidRDefault="002D5C96" w:rsidP="00815364">
      <w:pPr>
        <w:spacing w:line="240" w:lineRule="auto"/>
        <w:ind w:right="3684" w:firstLine="0"/>
        <w:jc w:val="left"/>
        <w:rPr>
          <w:rFonts w:ascii="Arial" w:hAnsi="Arial" w:cs="Arial"/>
          <w:color w:val="000000"/>
          <w:sz w:val="20"/>
          <w:vertAlign w:val="superscript"/>
        </w:rPr>
      </w:pPr>
    </w:p>
    <w:p w14:paraId="2878C5DD" w14:textId="3C4B88C0" w:rsidR="002D5C96" w:rsidRDefault="002D5C96" w:rsidP="00815364">
      <w:pPr>
        <w:spacing w:line="240" w:lineRule="auto"/>
        <w:ind w:right="3684" w:firstLine="0"/>
        <w:jc w:val="left"/>
        <w:rPr>
          <w:rFonts w:ascii="Arial" w:hAnsi="Arial" w:cs="Arial"/>
          <w:color w:val="000000"/>
          <w:sz w:val="20"/>
          <w:vertAlign w:val="superscript"/>
        </w:rPr>
      </w:pPr>
    </w:p>
    <w:p w14:paraId="38CA02F2" w14:textId="38DFC58C" w:rsidR="002D5C96" w:rsidRDefault="002D5C96" w:rsidP="00815364">
      <w:pPr>
        <w:spacing w:line="240" w:lineRule="auto"/>
        <w:ind w:right="3684" w:firstLine="0"/>
        <w:jc w:val="left"/>
        <w:rPr>
          <w:rFonts w:ascii="Arial" w:hAnsi="Arial" w:cs="Arial"/>
          <w:color w:val="000000"/>
          <w:sz w:val="20"/>
          <w:vertAlign w:val="superscript"/>
        </w:rPr>
      </w:pPr>
    </w:p>
    <w:p w14:paraId="7BAA5835" w14:textId="5106ECFA" w:rsidR="002D5C96" w:rsidRDefault="002D5C96" w:rsidP="00815364">
      <w:pPr>
        <w:spacing w:line="240" w:lineRule="auto"/>
        <w:ind w:right="3684" w:firstLine="0"/>
        <w:jc w:val="left"/>
        <w:rPr>
          <w:rFonts w:ascii="Arial" w:hAnsi="Arial" w:cs="Arial"/>
          <w:color w:val="000000"/>
          <w:sz w:val="20"/>
          <w:vertAlign w:val="superscript"/>
        </w:rPr>
      </w:pPr>
    </w:p>
    <w:p w14:paraId="11BE1940" w14:textId="44DB6B57" w:rsidR="002D5C96" w:rsidRDefault="002D5C96" w:rsidP="00815364">
      <w:pPr>
        <w:spacing w:line="240" w:lineRule="auto"/>
        <w:ind w:right="3684" w:firstLine="0"/>
        <w:jc w:val="left"/>
        <w:rPr>
          <w:rFonts w:ascii="Arial" w:hAnsi="Arial" w:cs="Arial"/>
          <w:color w:val="000000"/>
          <w:sz w:val="20"/>
          <w:vertAlign w:val="superscript"/>
        </w:rPr>
      </w:pPr>
    </w:p>
    <w:p w14:paraId="30B1C033" w14:textId="2E2724F8" w:rsidR="002D5C96" w:rsidRDefault="002D5C96" w:rsidP="00815364">
      <w:pPr>
        <w:spacing w:line="240" w:lineRule="auto"/>
        <w:ind w:right="3684" w:firstLine="0"/>
        <w:jc w:val="left"/>
        <w:rPr>
          <w:rFonts w:ascii="Arial" w:hAnsi="Arial" w:cs="Arial"/>
          <w:color w:val="000000"/>
          <w:sz w:val="20"/>
          <w:vertAlign w:val="superscript"/>
        </w:rPr>
      </w:pPr>
    </w:p>
    <w:p w14:paraId="2EC1F9AA" w14:textId="6293B1BE" w:rsidR="002D5C96" w:rsidRDefault="002D5C96" w:rsidP="00815364">
      <w:pPr>
        <w:spacing w:line="240" w:lineRule="auto"/>
        <w:ind w:right="3684" w:firstLine="0"/>
        <w:jc w:val="left"/>
        <w:rPr>
          <w:rFonts w:ascii="Arial" w:hAnsi="Arial" w:cs="Arial"/>
          <w:color w:val="000000"/>
          <w:sz w:val="20"/>
          <w:vertAlign w:val="superscript"/>
        </w:rPr>
      </w:pPr>
    </w:p>
    <w:p w14:paraId="5716AEB2" w14:textId="1C38D95A" w:rsidR="002D5C96" w:rsidRDefault="002D5C96" w:rsidP="00815364">
      <w:pPr>
        <w:spacing w:line="240" w:lineRule="auto"/>
        <w:ind w:right="3684" w:firstLine="0"/>
        <w:jc w:val="left"/>
        <w:rPr>
          <w:rFonts w:ascii="Arial" w:hAnsi="Arial" w:cs="Arial"/>
          <w:color w:val="000000"/>
          <w:sz w:val="20"/>
          <w:vertAlign w:val="superscript"/>
        </w:rPr>
      </w:pPr>
    </w:p>
    <w:p w14:paraId="4BF720BF" w14:textId="62B00B10" w:rsidR="002D5C96" w:rsidRDefault="002D5C96" w:rsidP="00815364">
      <w:pPr>
        <w:spacing w:line="240" w:lineRule="auto"/>
        <w:ind w:right="3684" w:firstLine="0"/>
        <w:jc w:val="left"/>
        <w:rPr>
          <w:rFonts w:ascii="Arial" w:hAnsi="Arial" w:cs="Arial"/>
          <w:color w:val="000000"/>
          <w:sz w:val="20"/>
          <w:vertAlign w:val="superscript"/>
        </w:rPr>
      </w:pPr>
    </w:p>
    <w:p w14:paraId="16A55030" w14:textId="5F020013" w:rsidR="002D5C96" w:rsidRDefault="002D5C96" w:rsidP="00815364">
      <w:pPr>
        <w:spacing w:line="240" w:lineRule="auto"/>
        <w:ind w:right="3684" w:firstLine="0"/>
        <w:jc w:val="left"/>
        <w:rPr>
          <w:rFonts w:ascii="Arial" w:hAnsi="Arial" w:cs="Arial"/>
          <w:color w:val="000000"/>
          <w:sz w:val="20"/>
          <w:vertAlign w:val="superscript"/>
        </w:rPr>
      </w:pPr>
    </w:p>
    <w:p w14:paraId="6AC9D368" w14:textId="5BC03C4F" w:rsidR="002D5C96" w:rsidRDefault="002D5C96" w:rsidP="00815364">
      <w:pPr>
        <w:spacing w:line="240" w:lineRule="auto"/>
        <w:ind w:right="3684" w:firstLine="0"/>
        <w:jc w:val="left"/>
        <w:rPr>
          <w:rFonts w:ascii="Arial" w:hAnsi="Arial" w:cs="Arial"/>
          <w:color w:val="000000"/>
          <w:sz w:val="20"/>
          <w:vertAlign w:val="superscript"/>
        </w:rPr>
      </w:pPr>
    </w:p>
    <w:p w14:paraId="78D68288" w14:textId="585A8175" w:rsidR="002D5C96" w:rsidRDefault="002D5C96" w:rsidP="00815364">
      <w:pPr>
        <w:spacing w:line="240" w:lineRule="auto"/>
        <w:ind w:right="3684" w:firstLine="0"/>
        <w:jc w:val="left"/>
        <w:rPr>
          <w:rFonts w:ascii="Arial" w:hAnsi="Arial" w:cs="Arial"/>
          <w:color w:val="000000"/>
          <w:sz w:val="20"/>
          <w:vertAlign w:val="superscript"/>
        </w:rPr>
      </w:pPr>
    </w:p>
    <w:p w14:paraId="23254EA1" w14:textId="69464A42" w:rsidR="002D5C96" w:rsidRDefault="002D5C96" w:rsidP="00815364">
      <w:pPr>
        <w:spacing w:line="240" w:lineRule="auto"/>
        <w:ind w:right="3684" w:firstLine="0"/>
        <w:jc w:val="left"/>
        <w:rPr>
          <w:rFonts w:ascii="Arial" w:hAnsi="Arial" w:cs="Arial"/>
          <w:color w:val="000000"/>
          <w:sz w:val="20"/>
          <w:vertAlign w:val="superscript"/>
        </w:rPr>
      </w:pPr>
    </w:p>
    <w:p w14:paraId="489BA2AA" w14:textId="15BC21B0" w:rsidR="002D5C96" w:rsidRDefault="002D5C96" w:rsidP="00815364">
      <w:pPr>
        <w:spacing w:line="240" w:lineRule="auto"/>
        <w:ind w:right="3684" w:firstLine="0"/>
        <w:jc w:val="left"/>
        <w:rPr>
          <w:rFonts w:ascii="Arial" w:hAnsi="Arial" w:cs="Arial"/>
          <w:color w:val="000000"/>
          <w:sz w:val="20"/>
          <w:vertAlign w:val="superscript"/>
        </w:rPr>
      </w:pPr>
    </w:p>
    <w:p w14:paraId="6D650CD0" w14:textId="58A98A63" w:rsidR="002D5C96" w:rsidRDefault="002D5C96" w:rsidP="00815364">
      <w:pPr>
        <w:spacing w:line="240" w:lineRule="auto"/>
        <w:ind w:right="3684" w:firstLine="0"/>
        <w:jc w:val="left"/>
        <w:rPr>
          <w:rFonts w:ascii="Arial" w:hAnsi="Arial" w:cs="Arial"/>
          <w:color w:val="000000"/>
          <w:sz w:val="20"/>
          <w:vertAlign w:val="superscript"/>
        </w:rPr>
      </w:pPr>
    </w:p>
    <w:p w14:paraId="7B2ED77F" w14:textId="4F0E13AE" w:rsidR="002D5C96" w:rsidRDefault="002D5C96" w:rsidP="00815364">
      <w:pPr>
        <w:spacing w:line="240" w:lineRule="auto"/>
        <w:ind w:right="3684" w:firstLine="0"/>
        <w:jc w:val="left"/>
        <w:rPr>
          <w:rFonts w:ascii="Arial" w:hAnsi="Arial" w:cs="Arial"/>
          <w:color w:val="000000"/>
          <w:sz w:val="20"/>
          <w:vertAlign w:val="superscript"/>
        </w:rPr>
      </w:pPr>
    </w:p>
    <w:p w14:paraId="6A15CD74" w14:textId="6177D3C6" w:rsidR="002D5C96" w:rsidRDefault="002D5C96" w:rsidP="00815364">
      <w:pPr>
        <w:spacing w:line="240" w:lineRule="auto"/>
        <w:ind w:right="3684" w:firstLine="0"/>
        <w:jc w:val="left"/>
        <w:rPr>
          <w:rFonts w:ascii="Arial" w:hAnsi="Arial" w:cs="Arial"/>
          <w:color w:val="000000"/>
          <w:sz w:val="20"/>
          <w:vertAlign w:val="superscript"/>
        </w:rPr>
      </w:pPr>
    </w:p>
    <w:p w14:paraId="4D043DB4" w14:textId="36BFF603" w:rsidR="002D5C96" w:rsidRDefault="002D5C96" w:rsidP="00815364">
      <w:pPr>
        <w:spacing w:line="240" w:lineRule="auto"/>
        <w:ind w:right="3684" w:firstLine="0"/>
        <w:jc w:val="left"/>
        <w:rPr>
          <w:rFonts w:ascii="Arial" w:hAnsi="Arial" w:cs="Arial"/>
          <w:color w:val="000000"/>
          <w:sz w:val="20"/>
          <w:vertAlign w:val="superscript"/>
        </w:rPr>
      </w:pPr>
    </w:p>
    <w:p w14:paraId="7D4D9FD6" w14:textId="25F9D146" w:rsidR="002D5C96" w:rsidRDefault="002D5C96" w:rsidP="00815364">
      <w:pPr>
        <w:spacing w:line="240" w:lineRule="auto"/>
        <w:ind w:right="3684" w:firstLine="0"/>
        <w:jc w:val="left"/>
        <w:rPr>
          <w:rFonts w:ascii="Arial" w:hAnsi="Arial" w:cs="Arial"/>
          <w:color w:val="000000"/>
          <w:sz w:val="20"/>
          <w:vertAlign w:val="superscript"/>
        </w:rPr>
      </w:pPr>
    </w:p>
    <w:p w14:paraId="7BDE4012" w14:textId="184CE3FC" w:rsidR="002D5C96" w:rsidRDefault="002D5C96" w:rsidP="00815364">
      <w:pPr>
        <w:spacing w:line="240" w:lineRule="auto"/>
        <w:ind w:right="3684" w:firstLine="0"/>
        <w:jc w:val="left"/>
        <w:rPr>
          <w:rFonts w:ascii="Arial" w:hAnsi="Arial" w:cs="Arial"/>
          <w:color w:val="000000"/>
          <w:sz w:val="20"/>
          <w:vertAlign w:val="superscript"/>
        </w:rPr>
      </w:pPr>
    </w:p>
    <w:p w14:paraId="58D2EE52" w14:textId="2F0DAD56" w:rsidR="002D5C96" w:rsidRDefault="002D5C96" w:rsidP="00815364">
      <w:pPr>
        <w:spacing w:line="240" w:lineRule="auto"/>
        <w:ind w:right="3684" w:firstLine="0"/>
        <w:jc w:val="left"/>
        <w:rPr>
          <w:rFonts w:ascii="Arial" w:hAnsi="Arial" w:cs="Arial"/>
          <w:color w:val="000000"/>
          <w:sz w:val="20"/>
          <w:vertAlign w:val="superscript"/>
        </w:rPr>
      </w:pPr>
    </w:p>
    <w:p w14:paraId="3ABF8526" w14:textId="6063D287" w:rsidR="002D5C96" w:rsidRDefault="002D5C96" w:rsidP="00815364">
      <w:pPr>
        <w:spacing w:line="240" w:lineRule="auto"/>
        <w:ind w:right="3684" w:firstLine="0"/>
        <w:jc w:val="left"/>
        <w:rPr>
          <w:rFonts w:ascii="Arial" w:hAnsi="Arial" w:cs="Arial"/>
          <w:color w:val="000000"/>
          <w:sz w:val="20"/>
          <w:vertAlign w:val="superscript"/>
        </w:rPr>
      </w:pPr>
    </w:p>
    <w:p w14:paraId="70906912" w14:textId="6F1BC42F" w:rsidR="002D5C96" w:rsidRDefault="002D5C96" w:rsidP="00815364">
      <w:pPr>
        <w:spacing w:line="240" w:lineRule="auto"/>
        <w:ind w:right="3684" w:firstLine="0"/>
        <w:jc w:val="left"/>
        <w:rPr>
          <w:rFonts w:ascii="Arial" w:hAnsi="Arial" w:cs="Arial"/>
          <w:color w:val="000000"/>
          <w:sz w:val="20"/>
          <w:vertAlign w:val="superscript"/>
        </w:rPr>
      </w:pPr>
    </w:p>
    <w:p w14:paraId="1742279A" w14:textId="5FF60168" w:rsidR="002D5C96" w:rsidRDefault="002D5C96" w:rsidP="00815364">
      <w:pPr>
        <w:spacing w:line="240" w:lineRule="auto"/>
        <w:ind w:right="3684" w:firstLine="0"/>
        <w:jc w:val="left"/>
        <w:rPr>
          <w:rFonts w:ascii="Arial" w:hAnsi="Arial" w:cs="Arial"/>
          <w:color w:val="000000"/>
          <w:sz w:val="20"/>
          <w:vertAlign w:val="superscript"/>
        </w:rPr>
      </w:pPr>
    </w:p>
    <w:p w14:paraId="7BA0D10A" w14:textId="638059CD" w:rsidR="002D5C96" w:rsidRDefault="002D5C96" w:rsidP="00815364">
      <w:pPr>
        <w:spacing w:line="240" w:lineRule="auto"/>
        <w:ind w:right="3684" w:firstLine="0"/>
        <w:jc w:val="left"/>
        <w:rPr>
          <w:rFonts w:ascii="Arial" w:hAnsi="Arial" w:cs="Arial"/>
          <w:color w:val="000000"/>
          <w:sz w:val="20"/>
          <w:vertAlign w:val="superscript"/>
        </w:rPr>
      </w:pPr>
    </w:p>
    <w:p w14:paraId="4E020056" w14:textId="3DD3CE8A" w:rsidR="002D5C96" w:rsidRDefault="002D5C96" w:rsidP="00815364">
      <w:pPr>
        <w:spacing w:line="240" w:lineRule="auto"/>
        <w:ind w:right="3684" w:firstLine="0"/>
        <w:jc w:val="left"/>
        <w:rPr>
          <w:rFonts w:ascii="Arial" w:hAnsi="Arial" w:cs="Arial"/>
          <w:color w:val="000000"/>
          <w:sz w:val="20"/>
          <w:vertAlign w:val="superscript"/>
        </w:rPr>
      </w:pPr>
    </w:p>
    <w:p w14:paraId="01A7622C" w14:textId="2BC6E141" w:rsidR="002D5C96" w:rsidRDefault="002D5C96" w:rsidP="00815364">
      <w:pPr>
        <w:spacing w:line="240" w:lineRule="auto"/>
        <w:ind w:right="3684" w:firstLine="0"/>
        <w:jc w:val="left"/>
        <w:rPr>
          <w:rFonts w:ascii="Arial" w:hAnsi="Arial" w:cs="Arial"/>
          <w:color w:val="000000"/>
          <w:sz w:val="20"/>
          <w:vertAlign w:val="superscript"/>
        </w:rPr>
      </w:pPr>
    </w:p>
    <w:p w14:paraId="07BC4339" w14:textId="5C6B958E" w:rsidR="006805F4" w:rsidRDefault="006805F4" w:rsidP="00815364">
      <w:pPr>
        <w:spacing w:line="240" w:lineRule="auto"/>
        <w:ind w:right="3684" w:firstLine="0"/>
        <w:jc w:val="left"/>
        <w:rPr>
          <w:rFonts w:ascii="Arial" w:hAnsi="Arial" w:cs="Arial"/>
          <w:color w:val="000000"/>
          <w:sz w:val="20"/>
          <w:vertAlign w:val="superscript"/>
        </w:rPr>
      </w:pPr>
    </w:p>
    <w:p w14:paraId="26555D1A" w14:textId="33E1733B" w:rsidR="006805F4" w:rsidRDefault="006805F4" w:rsidP="00815364">
      <w:pPr>
        <w:spacing w:line="240" w:lineRule="auto"/>
        <w:ind w:right="3684" w:firstLine="0"/>
        <w:jc w:val="left"/>
        <w:rPr>
          <w:rFonts w:ascii="Arial" w:hAnsi="Arial" w:cs="Arial"/>
          <w:color w:val="000000"/>
          <w:sz w:val="20"/>
          <w:vertAlign w:val="superscript"/>
        </w:rPr>
      </w:pPr>
    </w:p>
    <w:p w14:paraId="6B0E6E88" w14:textId="23B337EA" w:rsidR="006805F4" w:rsidRDefault="006805F4" w:rsidP="00815364">
      <w:pPr>
        <w:spacing w:line="240" w:lineRule="auto"/>
        <w:ind w:right="3684" w:firstLine="0"/>
        <w:jc w:val="left"/>
        <w:rPr>
          <w:rFonts w:ascii="Arial" w:hAnsi="Arial" w:cs="Arial"/>
          <w:color w:val="000000"/>
          <w:sz w:val="20"/>
          <w:vertAlign w:val="superscript"/>
        </w:rPr>
      </w:pPr>
    </w:p>
    <w:p w14:paraId="2D74E40D" w14:textId="785D8A9B" w:rsidR="006805F4" w:rsidRDefault="006805F4" w:rsidP="00815364">
      <w:pPr>
        <w:spacing w:line="240" w:lineRule="auto"/>
        <w:ind w:right="3684" w:firstLine="0"/>
        <w:jc w:val="left"/>
        <w:rPr>
          <w:rFonts w:ascii="Arial" w:hAnsi="Arial" w:cs="Arial"/>
          <w:color w:val="000000"/>
          <w:sz w:val="20"/>
          <w:vertAlign w:val="superscript"/>
        </w:rPr>
      </w:pPr>
    </w:p>
    <w:p w14:paraId="379B4BE1" w14:textId="5BBABC0C" w:rsidR="006805F4" w:rsidRDefault="006805F4" w:rsidP="00815364">
      <w:pPr>
        <w:spacing w:line="240" w:lineRule="auto"/>
        <w:ind w:right="3684" w:firstLine="0"/>
        <w:jc w:val="left"/>
        <w:rPr>
          <w:rFonts w:ascii="Arial" w:hAnsi="Arial" w:cs="Arial"/>
          <w:color w:val="000000"/>
          <w:sz w:val="20"/>
          <w:vertAlign w:val="superscript"/>
        </w:rPr>
      </w:pPr>
    </w:p>
    <w:p w14:paraId="25CCF2E0" w14:textId="428E3F09" w:rsidR="006805F4" w:rsidRDefault="006805F4" w:rsidP="00815364">
      <w:pPr>
        <w:spacing w:line="240" w:lineRule="auto"/>
        <w:ind w:right="3684" w:firstLine="0"/>
        <w:jc w:val="left"/>
        <w:rPr>
          <w:rFonts w:ascii="Arial" w:hAnsi="Arial" w:cs="Arial"/>
          <w:color w:val="000000"/>
          <w:sz w:val="20"/>
          <w:vertAlign w:val="superscript"/>
        </w:rPr>
      </w:pPr>
    </w:p>
    <w:p w14:paraId="661516EE" w14:textId="521DA06C" w:rsidR="006805F4" w:rsidRDefault="006805F4" w:rsidP="00815364">
      <w:pPr>
        <w:spacing w:line="240" w:lineRule="auto"/>
        <w:ind w:right="3684" w:firstLine="0"/>
        <w:jc w:val="left"/>
        <w:rPr>
          <w:rFonts w:ascii="Arial" w:hAnsi="Arial" w:cs="Arial"/>
          <w:color w:val="000000"/>
          <w:sz w:val="20"/>
          <w:vertAlign w:val="superscript"/>
        </w:rPr>
      </w:pPr>
    </w:p>
    <w:p w14:paraId="55A021A8" w14:textId="7B37FC60" w:rsidR="006805F4" w:rsidRDefault="006805F4" w:rsidP="00815364">
      <w:pPr>
        <w:spacing w:line="240" w:lineRule="auto"/>
        <w:ind w:right="3684" w:firstLine="0"/>
        <w:jc w:val="left"/>
        <w:rPr>
          <w:rFonts w:ascii="Arial" w:hAnsi="Arial" w:cs="Arial"/>
          <w:color w:val="000000"/>
          <w:sz w:val="20"/>
          <w:vertAlign w:val="superscript"/>
        </w:rPr>
      </w:pPr>
    </w:p>
    <w:p w14:paraId="2DD9E09E" w14:textId="1A8ADD0D" w:rsidR="006805F4" w:rsidRDefault="006805F4" w:rsidP="00815364">
      <w:pPr>
        <w:spacing w:line="240" w:lineRule="auto"/>
        <w:ind w:right="3684" w:firstLine="0"/>
        <w:jc w:val="left"/>
        <w:rPr>
          <w:rFonts w:ascii="Arial" w:hAnsi="Arial" w:cs="Arial"/>
          <w:color w:val="000000"/>
          <w:sz w:val="20"/>
          <w:vertAlign w:val="superscript"/>
        </w:rPr>
      </w:pPr>
    </w:p>
    <w:p w14:paraId="5C4EF26B" w14:textId="5BB6E3A3" w:rsidR="006805F4" w:rsidRDefault="006805F4" w:rsidP="00815364">
      <w:pPr>
        <w:spacing w:line="240" w:lineRule="auto"/>
        <w:ind w:right="3684" w:firstLine="0"/>
        <w:jc w:val="left"/>
        <w:rPr>
          <w:rFonts w:ascii="Arial" w:hAnsi="Arial" w:cs="Arial"/>
          <w:color w:val="000000"/>
          <w:sz w:val="20"/>
          <w:vertAlign w:val="superscript"/>
        </w:rPr>
      </w:pPr>
    </w:p>
    <w:p w14:paraId="1247CC38" w14:textId="67723850" w:rsidR="006805F4" w:rsidRDefault="006805F4" w:rsidP="00815364">
      <w:pPr>
        <w:spacing w:line="240" w:lineRule="auto"/>
        <w:ind w:right="3684" w:firstLine="0"/>
        <w:jc w:val="left"/>
        <w:rPr>
          <w:rFonts w:ascii="Arial" w:hAnsi="Arial" w:cs="Arial"/>
          <w:color w:val="000000"/>
          <w:sz w:val="20"/>
          <w:vertAlign w:val="superscript"/>
        </w:rPr>
      </w:pPr>
    </w:p>
    <w:p w14:paraId="23E74934" w14:textId="7AF01831" w:rsidR="006805F4" w:rsidRDefault="006805F4" w:rsidP="00815364">
      <w:pPr>
        <w:spacing w:line="240" w:lineRule="auto"/>
        <w:ind w:right="3684" w:firstLine="0"/>
        <w:jc w:val="left"/>
        <w:rPr>
          <w:rFonts w:ascii="Arial" w:hAnsi="Arial" w:cs="Arial"/>
          <w:color w:val="000000"/>
          <w:sz w:val="20"/>
          <w:vertAlign w:val="superscript"/>
        </w:rPr>
      </w:pPr>
    </w:p>
    <w:p w14:paraId="67DD1ADE" w14:textId="77777777" w:rsidR="006805F4" w:rsidRDefault="006805F4" w:rsidP="00815364">
      <w:pPr>
        <w:spacing w:line="240" w:lineRule="auto"/>
        <w:ind w:right="3684" w:firstLine="0"/>
        <w:jc w:val="left"/>
        <w:rPr>
          <w:rFonts w:ascii="Arial" w:hAnsi="Arial" w:cs="Arial"/>
          <w:color w:val="000000"/>
          <w:sz w:val="20"/>
          <w:vertAlign w:val="superscript"/>
        </w:rPr>
      </w:pPr>
    </w:p>
    <w:p w14:paraId="4BCC5441" w14:textId="78C93051" w:rsidR="002D5C96" w:rsidRDefault="002D5C96" w:rsidP="00815364">
      <w:pPr>
        <w:spacing w:line="240" w:lineRule="auto"/>
        <w:ind w:right="3684" w:firstLine="0"/>
        <w:jc w:val="left"/>
        <w:rPr>
          <w:rFonts w:ascii="Arial" w:hAnsi="Arial" w:cs="Arial"/>
          <w:color w:val="000000"/>
          <w:sz w:val="20"/>
          <w:vertAlign w:val="superscript"/>
        </w:rPr>
      </w:pPr>
    </w:p>
    <w:p w14:paraId="594F8EC2" w14:textId="5C2481B7" w:rsidR="002D5C96" w:rsidRDefault="002D5C96" w:rsidP="00815364">
      <w:pPr>
        <w:spacing w:line="240" w:lineRule="auto"/>
        <w:ind w:right="3684" w:firstLine="0"/>
        <w:jc w:val="left"/>
        <w:rPr>
          <w:rFonts w:ascii="Arial" w:hAnsi="Arial" w:cs="Arial"/>
          <w:color w:val="000000"/>
          <w:sz w:val="20"/>
          <w:vertAlign w:val="superscript"/>
        </w:rPr>
      </w:pPr>
    </w:p>
    <w:p w14:paraId="7F913021" w14:textId="7FF05C58" w:rsidR="002D5C96" w:rsidRDefault="002D5C96" w:rsidP="00815364">
      <w:pPr>
        <w:spacing w:line="240" w:lineRule="auto"/>
        <w:ind w:right="3684" w:firstLine="0"/>
        <w:jc w:val="left"/>
        <w:rPr>
          <w:rFonts w:ascii="Arial" w:hAnsi="Arial" w:cs="Arial"/>
          <w:color w:val="000000"/>
          <w:sz w:val="20"/>
          <w:vertAlign w:val="superscript"/>
        </w:rPr>
      </w:pPr>
    </w:p>
    <w:p w14:paraId="43138DA3" w14:textId="77777777" w:rsidR="002D5C96" w:rsidRDefault="002D5C96" w:rsidP="00815364">
      <w:pPr>
        <w:spacing w:line="240" w:lineRule="auto"/>
        <w:ind w:right="3684" w:firstLine="0"/>
        <w:jc w:val="left"/>
        <w:rPr>
          <w:rFonts w:ascii="Arial" w:hAnsi="Arial" w:cs="Arial"/>
          <w:color w:val="000000"/>
          <w:sz w:val="20"/>
          <w:vertAlign w:val="superscript"/>
        </w:rPr>
      </w:pPr>
    </w:p>
    <w:p w14:paraId="6798F5AD" w14:textId="34D2CE9B" w:rsidR="00C97698" w:rsidRDefault="00C97698" w:rsidP="00815364">
      <w:pPr>
        <w:spacing w:line="240" w:lineRule="auto"/>
        <w:ind w:right="3684" w:firstLine="0"/>
        <w:jc w:val="left"/>
        <w:rPr>
          <w:rFonts w:ascii="Arial" w:hAnsi="Arial" w:cs="Arial"/>
          <w:color w:val="000000"/>
          <w:sz w:val="20"/>
          <w:vertAlign w:val="superscript"/>
        </w:rPr>
      </w:pPr>
    </w:p>
    <w:p w14:paraId="035B102D"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D3DF4AB" w14:textId="77777777" w:rsidR="00C30181" w:rsidRDefault="00C30181" w:rsidP="00815364">
      <w:pPr>
        <w:pStyle w:val="a4"/>
        <w:numPr>
          <w:ilvl w:val="0"/>
          <w:numId w:val="0"/>
        </w:numPr>
        <w:tabs>
          <w:tab w:val="num" w:pos="1560"/>
        </w:tabs>
        <w:spacing w:line="276" w:lineRule="auto"/>
        <w:rPr>
          <w:rFonts w:ascii="Arial" w:hAnsi="Arial" w:cs="Arial"/>
          <w:b/>
          <w:sz w:val="20"/>
        </w:rPr>
      </w:pPr>
    </w:p>
    <w:p w14:paraId="76F9211B" w14:textId="6B68F265" w:rsidR="00815364" w:rsidRPr="003543B3" w:rsidRDefault="00815364" w:rsidP="006F67F7">
      <w:pPr>
        <w:spacing w:line="240" w:lineRule="auto"/>
        <w:ind w:firstLine="0"/>
        <w:jc w:val="left"/>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3BB89707" w14:textId="693F1BD5" w:rsidR="00E905F2" w:rsidRPr="003543B3" w:rsidRDefault="00D247EE" w:rsidP="00E905F2">
      <w:pPr>
        <w:pStyle w:val="21"/>
        <w:numPr>
          <w:ilvl w:val="0"/>
          <w:numId w:val="0"/>
        </w:numPr>
        <w:spacing w:line="276" w:lineRule="auto"/>
        <w:ind w:left="1134" w:hanging="1134"/>
        <w:rPr>
          <w:rFonts w:ascii="Arial" w:hAnsi="Arial" w:cs="Arial"/>
          <w:b w:val="0"/>
          <w:i/>
          <w:sz w:val="20"/>
        </w:rPr>
      </w:pPr>
      <w:bookmarkStart w:id="25" w:name="_Toc34839032"/>
      <w:bookmarkStart w:id="26" w:name="_Ref89649494"/>
      <w:bookmarkStart w:id="27" w:name="_Toc90385115"/>
      <w:bookmarkStart w:id="28" w:name="_Ref93264992"/>
      <w:bookmarkStart w:id="29" w:name="_Ref93265116"/>
      <w:r>
        <w:rPr>
          <w:rFonts w:ascii="Arial" w:hAnsi="Arial" w:cs="Arial"/>
          <w:sz w:val="20"/>
        </w:rPr>
        <w:lastRenderedPageBreak/>
        <w:t>Ф</w:t>
      </w:r>
      <w:r w:rsidR="00E905F2" w:rsidRPr="003543B3">
        <w:rPr>
          <w:rFonts w:ascii="Arial" w:hAnsi="Arial" w:cs="Arial"/>
          <w:sz w:val="20"/>
        </w:rPr>
        <w:t xml:space="preserve">орма </w:t>
      </w:r>
      <w:r>
        <w:rPr>
          <w:rFonts w:ascii="Arial" w:hAnsi="Arial" w:cs="Arial"/>
          <w:sz w:val="20"/>
        </w:rPr>
        <w:t>3</w:t>
      </w:r>
      <w:r w:rsidR="00E905F2" w:rsidRPr="003543B3">
        <w:rPr>
          <w:rFonts w:ascii="Arial" w:hAnsi="Arial" w:cs="Arial"/>
          <w:sz w:val="20"/>
        </w:rPr>
        <w:t xml:space="preserve">. </w:t>
      </w:r>
      <w:r w:rsidR="00E905F2">
        <w:rPr>
          <w:rFonts w:ascii="Arial" w:hAnsi="Arial" w:cs="Arial"/>
          <w:sz w:val="20"/>
        </w:rPr>
        <w:t>График поставки товара (выполнения работ, оказания услуг)</w:t>
      </w:r>
      <w:bookmarkEnd w:id="25"/>
    </w:p>
    <w:p w14:paraId="3386CB0C" w14:textId="77777777" w:rsidR="00E905F2" w:rsidRPr="003543B3" w:rsidRDefault="00E905F2" w:rsidP="00E905F2">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5286D97" w14:textId="77777777" w:rsidR="00E905F2" w:rsidRPr="003543B3" w:rsidRDefault="00E905F2" w:rsidP="00E905F2">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0B0118B8" w14:textId="77777777" w:rsidR="00E905F2" w:rsidRPr="003543B3" w:rsidRDefault="00E905F2" w:rsidP="00E905F2">
      <w:pPr>
        <w:spacing w:line="240" w:lineRule="auto"/>
        <w:rPr>
          <w:rFonts w:ascii="Arial" w:hAnsi="Arial" w:cs="Arial"/>
          <w:sz w:val="20"/>
        </w:rPr>
      </w:pPr>
    </w:p>
    <w:p w14:paraId="441DFCAC" w14:textId="77777777" w:rsidR="00E905F2" w:rsidRPr="003543B3" w:rsidRDefault="00E905F2" w:rsidP="00E905F2">
      <w:pPr>
        <w:suppressAutoHyphens/>
        <w:spacing w:line="240" w:lineRule="auto"/>
        <w:ind w:firstLine="0"/>
        <w:jc w:val="center"/>
        <w:rPr>
          <w:rFonts w:ascii="Arial" w:hAnsi="Arial" w:cs="Arial"/>
          <w:b/>
          <w:sz w:val="20"/>
        </w:rPr>
      </w:pPr>
    </w:p>
    <w:p w14:paraId="4D73244E" w14:textId="77777777" w:rsidR="00E905F2" w:rsidRPr="003543B3" w:rsidRDefault="00E905F2" w:rsidP="00E905F2">
      <w:pPr>
        <w:suppressAutoHyphens/>
        <w:spacing w:line="240" w:lineRule="auto"/>
        <w:ind w:firstLine="0"/>
        <w:jc w:val="center"/>
        <w:rPr>
          <w:rFonts w:ascii="Arial" w:hAnsi="Arial" w:cs="Arial"/>
          <w:b/>
          <w:sz w:val="20"/>
        </w:rPr>
      </w:pPr>
    </w:p>
    <w:p w14:paraId="5544ABA9" w14:textId="77777777" w:rsidR="00E905F2" w:rsidRPr="003543B3" w:rsidRDefault="00E905F2" w:rsidP="00E905F2">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467A5EBE" w14:textId="77777777" w:rsidR="00E905F2" w:rsidRDefault="00E905F2" w:rsidP="00E905F2">
      <w:pPr>
        <w:suppressAutoHyphens/>
        <w:spacing w:line="240" w:lineRule="auto"/>
        <w:ind w:firstLine="0"/>
        <w:jc w:val="center"/>
        <w:rPr>
          <w:rFonts w:ascii="Arial" w:hAnsi="Arial" w:cs="Arial"/>
          <w:b/>
          <w:sz w:val="20"/>
        </w:rPr>
      </w:pPr>
    </w:p>
    <w:p w14:paraId="5F916B86" w14:textId="77777777" w:rsidR="00E905F2" w:rsidRDefault="00E905F2" w:rsidP="00E905F2">
      <w:pPr>
        <w:suppressAutoHyphens/>
        <w:spacing w:line="240" w:lineRule="auto"/>
        <w:ind w:firstLine="0"/>
        <w:jc w:val="center"/>
        <w:rPr>
          <w:rFonts w:ascii="Arial" w:hAnsi="Arial" w:cs="Arial"/>
          <w:b/>
          <w:sz w:val="20"/>
        </w:rPr>
      </w:pPr>
    </w:p>
    <w:p w14:paraId="68D6DEFA" w14:textId="77777777" w:rsidR="00E905F2" w:rsidRDefault="00E905F2" w:rsidP="00E905F2">
      <w:pPr>
        <w:suppressAutoHyphens/>
        <w:spacing w:line="240" w:lineRule="auto"/>
        <w:ind w:firstLine="0"/>
        <w:jc w:val="center"/>
        <w:rPr>
          <w:rFonts w:ascii="Arial" w:hAnsi="Arial" w:cs="Arial"/>
          <w:b/>
          <w:sz w:val="20"/>
        </w:rPr>
      </w:pPr>
    </w:p>
    <w:p w14:paraId="1634FADC" w14:textId="77777777" w:rsidR="00E905F2" w:rsidRPr="003543B3" w:rsidRDefault="00E905F2" w:rsidP="00E905F2">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09887BD4" w14:textId="77777777" w:rsidR="00E905F2" w:rsidRPr="003543B3" w:rsidRDefault="00E905F2" w:rsidP="00E905F2">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Pr>
          <w:rFonts w:ascii="Arial" w:hAnsi="Arial" w:cs="Arial"/>
          <w:b/>
          <w:sz w:val="20"/>
        </w:rPr>
        <w:t>/</w:t>
      </w:r>
      <w:r w:rsidRPr="003543B3">
        <w:rPr>
          <w:rFonts w:ascii="Arial" w:hAnsi="Arial" w:cs="Arial"/>
          <w:b/>
          <w:sz w:val="20"/>
        </w:rPr>
        <w:t xml:space="preserve"> оказания услуг)</w:t>
      </w:r>
    </w:p>
    <w:p w14:paraId="54032671" w14:textId="77777777" w:rsidR="00E905F2" w:rsidRDefault="00E905F2" w:rsidP="00E905F2">
      <w:pPr>
        <w:spacing w:line="240" w:lineRule="auto"/>
        <w:ind w:firstLine="0"/>
        <w:rPr>
          <w:rFonts w:ascii="Arial" w:hAnsi="Arial" w:cs="Arial"/>
          <w:color w:val="000000"/>
          <w:sz w:val="20"/>
        </w:rPr>
      </w:pPr>
    </w:p>
    <w:p w14:paraId="17E6A042" w14:textId="77777777" w:rsidR="00E905F2" w:rsidRPr="003543B3" w:rsidRDefault="00E905F2" w:rsidP="00E905F2">
      <w:pPr>
        <w:spacing w:line="240" w:lineRule="auto"/>
        <w:ind w:firstLine="0"/>
        <w:rPr>
          <w:rFonts w:ascii="Arial" w:hAnsi="Arial" w:cs="Arial"/>
          <w:color w:val="000000"/>
          <w:sz w:val="20"/>
        </w:rPr>
      </w:pPr>
    </w:p>
    <w:p w14:paraId="059ECA57" w14:textId="77777777" w:rsidR="00E905F2" w:rsidRPr="003543B3" w:rsidRDefault="00E905F2" w:rsidP="00E905F2">
      <w:pPr>
        <w:spacing w:line="240" w:lineRule="auto"/>
        <w:ind w:firstLine="0"/>
        <w:rPr>
          <w:rFonts w:ascii="Arial" w:hAnsi="Arial" w:cs="Arial"/>
          <w:color w:val="000000"/>
          <w:sz w:val="20"/>
        </w:rPr>
      </w:pPr>
    </w:p>
    <w:p w14:paraId="37C50E39" w14:textId="77777777" w:rsidR="00E905F2" w:rsidRDefault="00E905F2" w:rsidP="00E905F2">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DBF7767" w14:textId="77777777" w:rsidR="00E905F2" w:rsidRPr="003543B3" w:rsidRDefault="00E905F2" w:rsidP="00E905F2">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555463F6" w14:textId="77777777" w:rsidR="00E905F2" w:rsidRPr="00D761C7" w:rsidRDefault="00E905F2" w:rsidP="00E905F2">
      <w:pPr>
        <w:spacing w:line="240" w:lineRule="auto"/>
        <w:ind w:firstLine="0"/>
        <w:rPr>
          <w:rFonts w:ascii="Arial" w:hAnsi="Arial" w:cs="Arial"/>
          <w:i/>
          <w:color w:val="000000"/>
          <w:sz w:val="20"/>
        </w:rPr>
      </w:pPr>
      <w:r w:rsidRPr="00D761C7">
        <w:rPr>
          <w:rFonts w:ascii="Arial" w:hAnsi="Arial" w:cs="Arial"/>
          <w:i/>
          <w:color w:val="000000"/>
          <w:sz w:val="20"/>
        </w:rPr>
        <w:t>(или указать количество дней (месяцев) с момента подписания Договора)</w:t>
      </w:r>
    </w:p>
    <w:p w14:paraId="218BC164" w14:textId="77777777" w:rsidR="00E905F2" w:rsidRPr="00D761C7" w:rsidRDefault="00E905F2" w:rsidP="00E905F2">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E905F2" w:rsidRPr="003543B3" w14:paraId="42E41032" w14:textId="77777777" w:rsidTr="00D247EE">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0986D7D2" w14:textId="77777777" w:rsidR="00E905F2" w:rsidRPr="003543B3" w:rsidRDefault="00E905F2" w:rsidP="00D247EE">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15125980" w14:textId="77777777" w:rsidR="00E905F2" w:rsidRPr="003543B3" w:rsidRDefault="00E905F2" w:rsidP="00D247EE">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7C003E8A" w14:textId="77777777" w:rsidR="00E905F2" w:rsidRDefault="00E905F2" w:rsidP="00D247EE">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306C396E" w14:textId="77777777" w:rsidR="00E905F2" w:rsidRPr="003543B3" w:rsidRDefault="00E905F2" w:rsidP="00D247E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E905F2" w:rsidRPr="003543B3" w14:paraId="2E38739B" w14:textId="77777777" w:rsidTr="00D247EE">
        <w:trPr>
          <w:cantSplit/>
        </w:trPr>
        <w:tc>
          <w:tcPr>
            <w:tcW w:w="828" w:type="dxa"/>
            <w:vMerge/>
            <w:tcBorders>
              <w:top w:val="single" w:sz="4" w:space="0" w:color="auto"/>
              <w:left w:val="single" w:sz="4" w:space="0" w:color="auto"/>
              <w:bottom w:val="single" w:sz="4" w:space="0" w:color="auto"/>
              <w:right w:val="single" w:sz="4" w:space="0" w:color="auto"/>
            </w:tcBorders>
          </w:tcPr>
          <w:p w14:paraId="424E22D5" w14:textId="77777777" w:rsidR="00E905F2" w:rsidRPr="003543B3" w:rsidRDefault="00E905F2" w:rsidP="00D247EE">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4A9B28F5" w14:textId="77777777" w:rsidR="00E905F2" w:rsidRPr="003543B3" w:rsidRDefault="00E905F2" w:rsidP="00D247EE">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3D7F2834" w14:textId="77777777" w:rsidR="00E905F2" w:rsidRPr="003543B3" w:rsidRDefault="00E905F2" w:rsidP="00D247EE">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2362DA1" w14:textId="77777777" w:rsidR="00E905F2" w:rsidRPr="003543B3" w:rsidRDefault="00E905F2" w:rsidP="00D247EE">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381520F" w14:textId="77777777" w:rsidR="00E905F2" w:rsidRPr="003543B3" w:rsidRDefault="00E905F2" w:rsidP="00D247EE">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335B164" w14:textId="77777777" w:rsidR="00E905F2" w:rsidRPr="003543B3" w:rsidRDefault="00E905F2" w:rsidP="00D247EE">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E2F5B0" w14:textId="77777777" w:rsidR="00E905F2" w:rsidRPr="003543B3" w:rsidRDefault="00E905F2" w:rsidP="00D247EE">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6F828CB" w14:textId="77777777" w:rsidR="00E905F2" w:rsidRPr="003543B3" w:rsidRDefault="00E905F2" w:rsidP="00D247EE">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941D502" w14:textId="77777777" w:rsidR="00E905F2" w:rsidRPr="003543B3" w:rsidRDefault="00E905F2" w:rsidP="00D247EE">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D95585C" w14:textId="77777777" w:rsidR="00E905F2" w:rsidRPr="003543B3" w:rsidRDefault="00E905F2" w:rsidP="00D247EE">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6BA8D3" w14:textId="77777777" w:rsidR="00E905F2" w:rsidRPr="003543B3" w:rsidRDefault="00E905F2" w:rsidP="00D247EE">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E905F2" w:rsidRPr="003543B3" w14:paraId="1186A51E" w14:textId="77777777" w:rsidTr="00D247EE">
        <w:tc>
          <w:tcPr>
            <w:tcW w:w="828" w:type="dxa"/>
            <w:tcBorders>
              <w:top w:val="single" w:sz="4" w:space="0" w:color="auto"/>
              <w:left w:val="single" w:sz="4" w:space="0" w:color="auto"/>
              <w:bottom w:val="single" w:sz="4" w:space="0" w:color="auto"/>
              <w:right w:val="single" w:sz="4" w:space="0" w:color="auto"/>
            </w:tcBorders>
          </w:tcPr>
          <w:p w14:paraId="46B7C9B0" w14:textId="77777777" w:rsidR="00E905F2" w:rsidRPr="003543B3" w:rsidRDefault="00E905F2" w:rsidP="00D247EE">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13C1509D"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A3E4B2F"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D73419"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F67DD2"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45B9DC"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0F7D4DD"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EADCEA5"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CDD57CD"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7E19D5"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B1C95B" w14:textId="77777777" w:rsidR="00E905F2" w:rsidRPr="003543B3" w:rsidRDefault="00E905F2" w:rsidP="00D247EE">
            <w:pPr>
              <w:spacing w:line="240" w:lineRule="auto"/>
              <w:ind w:left="57" w:right="57" w:firstLine="0"/>
              <w:jc w:val="left"/>
              <w:rPr>
                <w:rFonts w:ascii="Arial" w:hAnsi="Arial" w:cs="Arial"/>
                <w:color w:val="000000"/>
                <w:sz w:val="20"/>
              </w:rPr>
            </w:pPr>
          </w:p>
        </w:tc>
      </w:tr>
      <w:tr w:rsidR="00E905F2" w:rsidRPr="003543B3" w14:paraId="334BA7A4" w14:textId="77777777" w:rsidTr="00D247EE">
        <w:tc>
          <w:tcPr>
            <w:tcW w:w="828" w:type="dxa"/>
            <w:tcBorders>
              <w:top w:val="single" w:sz="4" w:space="0" w:color="auto"/>
              <w:left w:val="single" w:sz="4" w:space="0" w:color="auto"/>
              <w:bottom w:val="single" w:sz="4" w:space="0" w:color="auto"/>
              <w:right w:val="single" w:sz="4" w:space="0" w:color="auto"/>
            </w:tcBorders>
          </w:tcPr>
          <w:p w14:paraId="75792984" w14:textId="77777777" w:rsidR="00E905F2" w:rsidRPr="003543B3" w:rsidRDefault="00E905F2" w:rsidP="00D247EE">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443AA0F1"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83D1E49"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BBF9D19"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0FACC56"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07DA349"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EEDE928"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168D5E"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43A2B9C"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6A7DF0F"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124FEB0" w14:textId="77777777" w:rsidR="00E905F2" w:rsidRPr="003543B3" w:rsidRDefault="00E905F2" w:rsidP="00D247EE">
            <w:pPr>
              <w:spacing w:line="240" w:lineRule="auto"/>
              <w:ind w:left="57" w:right="57" w:firstLine="0"/>
              <w:jc w:val="left"/>
              <w:rPr>
                <w:rFonts w:ascii="Arial" w:hAnsi="Arial" w:cs="Arial"/>
                <w:color w:val="000000"/>
                <w:sz w:val="20"/>
              </w:rPr>
            </w:pPr>
          </w:p>
        </w:tc>
      </w:tr>
      <w:tr w:rsidR="00E905F2" w:rsidRPr="003543B3" w14:paraId="2C2C2EDB" w14:textId="77777777" w:rsidTr="00D247EE">
        <w:tc>
          <w:tcPr>
            <w:tcW w:w="828" w:type="dxa"/>
            <w:tcBorders>
              <w:top w:val="single" w:sz="4" w:space="0" w:color="auto"/>
              <w:left w:val="single" w:sz="4" w:space="0" w:color="auto"/>
              <w:bottom w:val="single" w:sz="4" w:space="0" w:color="auto"/>
              <w:right w:val="single" w:sz="4" w:space="0" w:color="auto"/>
            </w:tcBorders>
          </w:tcPr>
          <w:p w14:paraId="786B023C" w14:textId="77777777" w:rsidR="00E905F2" w:rsidRPr="003543B3" w:rsidRDefault="00E905F2" w:rsidP="00D247EE">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3C41B8D3"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405C4866"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F52516A"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40A199E"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85682A"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2F9DBB7"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66EC7C1"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F233DE"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0BCB60C"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A0C180" w14:textId="77777777" w:rsidR="00E905F2" w:rsidRPr="003543B3" w:rsidRDefault="00E905F2" w:rsidP="00D247EE">
            <w:pPr>
              <w:spacing w:line="240" w:lineRule="auto"/>
              <w:ind w:left="57" w:right="57" w:firstLine="0"/>
              <w:jc w:val="left"/>
              <w:rPr>
                <w:rFonts w:ascii="Arial" w:hAnsi="Arial" w:cs="Arial"/>
                <w:color w:val="000000"/>
                <w:sz w:val="20"/>
              </w:rPr>
            </w:pPr>
          </w:p>
        </w:tc>
      </w:tr>
      <w:tr w:rsidR="00E905F2" w:rsidRPr="003543B3" w14:paraId="062BB806" w14:textId="77777777" w:rsidTr="00D247EE">
        <w:tc>
          <w:tcPr>
            <w:tcW w:w="828" w:type="dxa"/>
            <w:tcBorders>
              <w:top w:val="single" w:sz="4" w:space="0" w:color="auto"/>
              <w:left w:val="single" w:sz="4" w:space="0" w:color="auto"/>
              <w:bottom w:val="single" w:sz="4" w:space="0" w:color="auto"/>
              <w:right w:val="single" w:sz="4" w:space="0" w:color="auto"/>
            </w:tcBorders>
          </w:tcPr>
          <w:p w14:paraId="360E5BDB" w14:textId="77777777" w:rsidR="00E905F2" w:rsidRPr="003543B3" w:rsidRDefault="00E905F2" w:rsidP="00D247EE">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5FE6A14C"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2DC6B80D"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B8FA397"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0839BAB"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3F7B15C"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05BDFC6"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A4A877"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ADFA8AF"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7180B" w14:textId="77777777" w:rsidR="00E905F2" w:rsidRPr="003543B3" w:rsidRDefault="00E905F2" w:rsidP="00D247EE">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54228FF" w14:textId="77777777" w:rsidR="00E905F2" w:rsidRPr="003543B3" w:rsidRDefault="00E905F2" w:rsidP="00D247EE">
            <w:pPr>
              <w:spacing w:line="240" w:lineRule="auto"/>
              <w:ind w:left="57" w:right="57" w:firstLine="0"/>
              <w:jc w:val="left"/>
              <w:rPr>
                <w:rFonts w:ascii="Arial" w:hAnsi="Arial" w:cs="Arial"/>
                <w:color w:val="000000"/>
                <w:sz w:val="20"/>
              </w:rPr>
            </w:pPr>
          </w:p>
        </w:tc>
      </w:tr>
    </w:tbl>
    <w:p w14:paraId="563F7B8C" w14:textId="77777777" w:rsidR="00E905F2" w:rsidRPr="003543B3" w:rsidRDefault="00E905F2" w:rsidP="00E905F2">
      <w:pPr>
        <w:spacing w:line="240" w:lineRule="auto"/>
        <w:rPr>
          <w:rFonts w:ascii="Arial" w:hAnsi="Arial" w:cs="Arial"/>
          <w:color w:val="000000"/>
          <w:sz w:val="20"/>
        </w:rPr>
      </w:pPr>
    </w:p>
    <w:p w14:paraId="5C737AA1" w14:textId="77777777" w:rsidR="00E905F2" w:rsidRDefault="00E905F2" w:rsidP="00E905F2">
      <w:pPr>
        <w:rPr>
          <w:rFonts w:ascii="Arial" w:hAnsi="Arial" w:cs="Arial"/>
          <w:sz w:val="20"/>
        </w:rPr>
      </w:pPr>
    </w:p>
    <w:p w14:paraId="71D65971" w14:textId="619DCFCA" w:rsidR="00676471" w:rsidRDefault="00676471" w:rsidP="00676471">
      <w:pPr>
        <w:tabs>
          <w:tab w:val="num" w:pos="1560"/>
        </w:tabs>
        <w:spacing w:line="276" w:lineRule="auto"/>
        <w:ind w:firstLine="0"/>
        <w:rPr>
          <w:rFonts w:ascii="Arial" w:hAnsi="Arial" w:cs="Arial"/>
          <w:b/>
          <w:sz w:val="20"/>
        </w:rPr>
      </w:pPr>
    </w:p>
    <w:p w14:paraId="4A39939C" w14:textId="77777777" w:rsidR="00E905F2" w:rsidRPr="003543B3" w:rsidRDefault="00E905F2" w:rsidP="00E905F2">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1DE098F9" w14:textId="77777777" w:rsidR="00E905F2" w:rsidRPr="003543B3" w:rsidRDefault="00E905F2" w:rsidP="00E905F2">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C593F01" w14:textId="77777777" w:rsidR="00E905F2" w:rsidRPr="003543B3" w:rsidRDefault="00E905F2" w:rsidP="00E905F2">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16D2EC32" w14:textId="77777777" w:rsidR="00E905F2" w:rsidRPr="003543B3" w:rsidRDefault="00E905F2" w:rsidP="00E905F2">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34BC040B" w14:textId="77777777" w:rsidR="00E905F2" w:rsidRPr="003543B3" w:rsidRDefault="00E905F2" w:rsidP="00E905F2">
      <w:pPr>
        <w:spacing w:line="240" w:lineRule="auto"/>
        <w:ind w:right="3684" w:firstLine="0"/>
        <w:jc w:val="left"/>
        <w:rPr>
          <w:rFonts w:ascii="Arial" w:hAnsi="Arial" w:cs="Arial"/>
          <w:sz w:val="20"/>
          <w:vertAlign w:val="superscript"/>
        </w:rPr>
      </w:pPr>
    </w:p>
    <w:p w14:paraId="2BF3F795" w14:textId="77777777" w:rsidR="00E905F2" w:rsidRPr="003543B3" w:rsidRDefault="00E905F2" w:rsidP="00E905F2">
      <w:pPr>
        <w:spacing w:line="240" w:lineRule="auto"/>
        <w:ind w:right="3684" w:firstLine="0"/>
        <w:jc w:val="left"/>
        <w:rPr>
          <w:rFonts w:ascii="Arial" w:hAnsi="Arial" w:cs="Arial"/>
          <w:sz w:val="20"/>
          <w:vertAlign w:val="superscript"/>
        </w:rPr>
      </w:pPr>
    </w:p>
    <w:p w14:paraId="496DE3F3" w14:textId="77777777" w:rsidR="00E905F2" w:rsidRPr="003543B3" w:rsidRDefault="00E905F2" w:rsidP="00E905F2">
      <w:pPr>
        <w:spacing w:line="240" w:lineRule="auto"/>
        <w:ind w:right="3684" w:firstLine="0"/>
        <w:jc w:val="left"/>
        <w:rPr>
          <w:rFonts w:ascii="Arial" w:hAnsi="Arial" w:cs="Arial"/>
          <w:sz w:val="20"/>
          <w:vertAlign w:val="superscript"/>
        </w:rPr>
      </w:pPr>
    </w:p>
    <w:p w14:paraId="17CEAC6F" w14:textId="77777777" w:rsidR="00E905F2" w:rsidRDefault="00E905F2" w:rsidP="00E905F2">
      <w:pPr>
        <w:spacing w:line="240" w:lineRule="auto"/>
        <w:ind w:right="3684" w:firstLine="0"/>
        <w:jc w:val="left"/>
        <w:rPr>
          <w:rFonts w:ascii="Arial" w:hAnsi="Arial" w:cs="Arial"/>
          <w:sz w:val="20"/>
          <w:vertAlign w:val="superscript"/>
        </w:rPr>
      </w:pPr>
    </w:p>
    <w:p w14:paraId="6EB9D8EA" w14:textId="77777777" w:rsidR="00E905F2" w:rsidRDefault="00E905F2" w:rsidP="00E905F2">
      <w:pPr>
        <w:spacing w:line="240" w:lineRule="auto"/>
        <w:ind w:right="3684" w:firstLine="0"/>
        <w:jc w:val="left"/>
        <w:rPr>
          <w:rFonts w:ascii="Arial" w:hAnsi="Arial" w:cs="Arial"/>
          <w:sz w:val="20"/>
          <w:vertAlign w:val="superscript"/>
        </w:rPr>
      </w:pPr>
    </w:p>
    <w:p w14:paraId="6AC38ADB" w14:textId="77777777" w:rsidR="00E905F2" w:rsidRDefault="00E905F2" w:rsidP="00E905F2">
      <w:pPr>
        <w:spacing w:line="240" w:lineRule="auto"/>
        <w:ind w:right="3684" w:firstLine="0"/>
        <w:jc w:val="left"/>
        <w:rPr>
          <w:rFonts w:ascii="Arial" w:hAnsi="Arial" w:cs="Arial"/>
          <w:sz w:val="20"/>
          <w:vertAlign w:val="superscript"/>
        </w:rPr>
      </w:pPr>
    </w:p>
    <w:p w14:paraId="6AB2EB84" w14:textId="77777777" w:rsidR="00E905F2" w:rsidRDefault="00E905F2" w:rsidP="00E905F2">
      <w:pPr>
        <w:spacing w:line="240" w:lineRule="auto"/>
        <w:ind w:right="3684" w:firstLine="0"/>
        <w:jc w:val="left"/>
        <w:rPr>
          <w:rFonts w:ascii="Arial" w:hAnsi="Arial" w:cs="Arial"/>
          <w:sz w:val="20"/>
          <w:vertAlign w:val="superscript"/>
        </w:rPr>
      </w:pPr>
    </w:p>
    <w:p w14:paraId="6D021FBC" w14:textId="77777777" w:rsidR="00E905F2" w:rsidRDefault="00E905F2" w:rsidP="00E905F2">
      <w:pPr>
        <w:spacing w:line="240" w:lineRule="auto"/>
        <w:ind w:right="3684" w:firstLine="0"/>
        <w:jc w:val="left"/>
        <w:rPr>
          <w:rFonts w:ascii="Arial" w:hAnsi="Arial" w:cs="Arial"/>
          <w:sz w:val="20"/>
          <w:vertAlign w:val="superscript"/>
        </w:rPr>
      </w:pPr>
    </w:p>
    <w:p w14:paraId="05886803" w14:textId="77777777" w:rsidR="00E905F2" w:rsidRDefault="00E905F2" w:rsidP="00E905F2">
      <w:pPr>
        <w:spacing w:line="240" w:lineRule="auto"/>
        <w:ind w:right="3684" w:firstLine="0"/>
        <w:jc w:val="left"/>
        <w:rPr>
          <w:rFonts w:ascii="Arial" w:hAnsi="Arial" w:cs="Arial"/>
          <w:sz w:val="20"/>
          <w:vertAlign w:val="superscript"/>
        </w:rPr>
      </w:pPr>
    </w:p>
    <w:p w14:paraId="5D0AE02E" w14:textId="31355974" w:rsidR="00E905F2" w:rsidRDefault="00E905F2" w:rsidP="00E905F2">
      <w:pPr>
        <w:spacing w:line="240" w:lineRule="auto"/>
        <w:ind w:right="3684" w:firstLine="0"/>
        <w:jc w:val="left"/>
        <w:rPr>
          <w:rFonts w:ascii="Arial" w:hAnsi="Arial" w:cs="Arial"/>
          <w:sz w:val="20"/>
          <w:vertAlign w:val="superscript"/>
        </w:rPr>
      </w:pPr>
    </w:p>
    <w:p w14:paraId="66B58AE9" w14:textId="5D9EE954" w:rsidR="00E905F2" w:rsidRDefault="00E905F2" w:rsidP="00E905F2">
      <w:pPr>
        <w:spacing w:line="240" w:lineRule="auto"/>
        <w:ind w:right="3684" w:firstLine="0"/>
        <w:jc w:val="left"/>
        <w:rPr>
          <w:rFonts w:ascii="Arial" w:hAnsi="Arial" w:cs="Arial"/>
          <w:sz w:val="20"/>
          <w:vertAlign w:val="superscript"/>
        </w:rPr>
      </w:pPr>
    </w:p>
    <w:p w14:paraId="346A2FCE" w14:textId="68B8C814" w:rsidR="00E905F2" w:rsidRDefault="00E905F2" w:rsidP="00E905F2">
      <w:pPr>
        <w:spacing w:line="240" w:lineRule="auto"/>
        <w:ind w:right="3684" w:firstLine="0"/>
        <w:jc w:val="left"/>
        <w:rPr>
          <w:rFonts w:ascii="Arial" w:hAnsi="Arial" w:cs="Arial"/>
          <w:sz w:val="20"/>
          <w:vertAlign w:val="superscript"/>
        </w:rPr>
      </w:pPr>
    </w:p>
    <w:p w14:paraId="13E083BB" w14:textId="272A55F5" w:rsidR="00E905F2" w:rsidRDefault="00E905F2" w:rsidP="00E905F2">
      <w:pPr>
        <w:spacing w:line="240" w:lineRule="auto"/>
        <w:ind w:right="3684" w:firstLine="0"/>
        <w:jc w:val="left"/>
        <w:rPr>
          <w:rFonts w:ascii="Arial" w:hAnsi="Arial" w:cs="Arial"/>
          <w:sz w:val="20"/>
          <w:vertAlign w:val="superscript"/>
        </w:rPr>
      </w:pPr>
    </w:p>
    <w:p w14:paraId="1E305440" w14:textId="3F1CD03A" w:rsidR="00E905F2" w:rsidRDefault="00E905F2" w:rsidP="00E905F2">
      <w:pPr>
        <w:spacing w:line="240" w:lineRule="auto"/>
        <w:ind w:right="3684" w:firstLine="0"/>
        <w:jc w:val="left"/>
        <w:rPr>
          <w:rFonts w:ascii="Arial" w:hAnsi="Arial" w:cs="Arial"/>
          <w:sz w:val="20"/>
          <w:vertAlign w:val="superscript"/>
        </w:rPr>
      </w:pPr>
    </w:p>
    <w:p w14:paraId="4F6D04A8" w14:textId="245874BA" w:rsidR="00E905F2" w:rsidRDefault="00E905F2" w:rsidP="00E905F2">
      <w:pPr>
        <w:spacing w:line="240" w:lineRule="auto"/>
        <w:ind w:right="3684" w:firstLine="0"/>
        <w:jc w:val="left"/>
        <w:rPr>
          <w:rFonts w:ascii="Arial" w:hAnsi="Arial" w:cs="Arial"/>
          <w:sz w:val="20"/>
          <w:vertAlign w:val="superscript"/>
        </w:rPr>
      </w:pPr>
    </w:p>
    <w:p w14:paraId="7082D949" w14:textId="66D6BDED" w:rsidR="00E905F2" w:rsidRDefault="00E905F2" w:rsidP="00E905F2">
      <w:pPr>
        <w:spacing w:line="240" w:lineRule="auto"/>
        <w:ind w:right="3684" w:firstLine="0"/>
        <w:jc w:val="left"/>
        <w:rPr>
          <w:rFonts w:ascii="Arial" w:hAnsi="Arial" w:cs="Arial"/>
          <w:sz w:val="20"/>
          <w:vertAlign w:val="superscript"/>
        </w:rPr>
      </w:pPr>
    </w:p>
    <w:p w14:paraId="57412967" w14:textId="79DE3B5E" w:rsidR="00E905F2" w:rsidRDefault="00E905F2" w:rsidP="00E905F2">
      <w:pPr>
        <w:spacing w:line="240" w:lineRule="auto"/>
        <w:ind w:right="3684" w:firstLine="0"/>
        <w:jc w:val="left"/>
        <w:rPr>
          <w:rFonts w:ascii="Arial" w:hAnsi="Arial" w:cs="Arial"/>
          <w:sz w:val="20"/>
          <w:vertAlign w:val="superscript"/>
        </w:rPr>
      </w:pPr>
    </w:p>
    <w:p w14:paraId="5D987504" w14:textId="3CCDFBA3" w:rsidR="00E905F2" w:rsidRDefault="00E905F2" w:rsidP="00E905F2">
      <w:pPr>
        <w:spacing w:line="240" w:lineRule="auto"/>
        <w:ind w:right="3684" w:firstLine="0"/>
        <w:jc w:val="left"/>
        <w:rPr>
          <w:rFonts w:ascii="Arial" w:hAnsi="Arial" w:cs="Arial"/>
          <w:sz w:val="20"/>
          <w:vertAlign w:val="superscript"/>
        </w:rPr>
      </w:pPr>
    </w:p>
    <w:p w14:paraId="05471B2F" w14:textId="77777777" w:rsidR="00E905F2" w:rsidRDefault="00E905F2" w:rsidP="00E905F2">
      <w:pPr>
        <w:spacing w:line="240" w:lineRule="auto"/>
        <w:ind w:right="3684" w:firstLine="0"/>
        <w:jc w:val="left"/>
        <w:rPr>
          <w:rFonts w:ascii="Arial" w:hAnsi="Arial" w:cs="Arial"/>
          <w:sz w:val="20"/>
          <w:vertAlign w:val="superscript"/>
        </w:rPr>
      </w:pPr>
    </w:p>
    <w:p w14:paraId="13EA7EB8" w14:textId="77777777" w:rsidR="00E905F2" w:rsidRPr="003543B3" w:rsidRDefault="00E905F2" w:rsidP="00E905F2">
      <w:pPr>
        <w:spacing w:line="240" w:lineRule="auto"/>
        <w:ind w:right="3684" w:firstLine="0"/>
        <w:jc w:val="left"/>
        <w:rPr>
          <w:rFonts w:ascii="Arial" w:hAnsi="Arial" w:cs="Arial"/>
          <w:sz w:val="20"/>
          <w:vertAlign w:val="superscript"/>
        </w:rPr>
      </w:pPr>
    </w:p>
    <w:p w14:paraId="260C0581" w14:textId="77777777" w:rsidR="00E905F2" w:rsidRPr="003543B3" w:rsidRDefault="00E905F2" w:rsidP="00E905F2">
      <w:pPr>
        <w:spacing w:line="240" w:lineRule="auto"/>
        <w:ind w:right="3684" w:firstLine="0"/>
        <w:jc w:val="left"/>
        <w:rPr>
          <w:rFonts w:ascii="Arial" w:hAnsi="Arial" w:cs="Arial"/>
          <w:sz w:val="20"/>
          <w:vertAlign w:val="superscript"/>
        </w:rPr>
      </w:pPr>
    </w:p>
    <w:p w14:paraId="363BE33B" w14:textId="77777777" w:rsidR="00E905F2" w:rsidRPr="003543B3" w:rsidRDefault="00E905F2" w:rsidP="00E905F2">
      <w:pPr>
        <w:spacing w:line="240" w:lineRule="auto"/>
        <w:ind w:right="3684" w:firstLine="0"/>
        <w:jc w:val="left"/>
        <w:rPr>
          <w:rFonts w:ascii="Arial" w:hAnsi="Arial" w:cs="Arial"/>
          <w:sz w:val="20"/>
          <w:vertAlign w:val="superscript"/>
        </w:rPr>
      </w:pPr>
    </w:p>
    <w:p w14:paraId="32891F35" w14:textId="77777777" w:rsidR="00E905F2" w:rsidRPr="003543B3" w:rsidRDefault="00E905F2" w:rsidP="00E905F2">
      <w:pPr>
        <w:spacing w:line="240" w:lineRule="auto"/>
        <w:ind w:right="3684" w:firstLine="0"/>
        <w:jc w:val="left"/>
        <w:rPr>
          <w:rFonts w:ascii="Arial" w:hAnsi="Arial" w:cs="Arial"/>
          <w:sz w:val="20"/>
          <w:vertAlign w:val="superscript"/>
        </w:rPr>
      </w:pPr>
    </w:p>
    <w:p w14:paraId="517F06C0" w14:textId="12CE440C" w:rsidR="00E905F2" w:rsidRDefault="00E905F2" w:rsidP="00E905F2">
      <w:pPr>
        <w:spacing w:line="240" w:lineRule="auto"/>
        <w:ind w:right="3684" w:firstLine="0"/>
        <w:jc w:val="left"/>
        <w:rPr>
          <w:rFonts w:ascii="Arial" w:hAnsi="Arial" w:cs="Arial"/>
          <w:sz w:val="20"/>
          <w:vertAlign w:val="superscript"/>
        </w:rPr>
      </w:pPr>
    </w:p>
    <w:p w14:paraId="0E154CF1" w14:textId="62355F17" w:rsidR="00E905F2" w:rsidRDefault="00E905F2" w:rsidP="00E905F2">
      <w:pPr>
        <w:spacing w:line="240" w:lineRule="auto"/>
        <w:ind w:right="3684" w:firstLine="0"/>
        <w:jc w:val="left"/>
        <w:rPr>
          <w:rFonts w:ascii="Arial" w:hAnsi="Arial" w:cs="Arial"/>
          <w:sz w:val="20"/>
          <w:vertAlign w:val="superscript"/>
        </w:rPr>
      </w:pPr>
    </w:p>
    <w:p w14:paraId="348DCF45" w14:textId="4853A7C7" w:rsidR="00E905F2" w:rsidRDefault="00E905F2" w:rsidP="00E905F2">
      <w:pPr>
        <w:spacing w:line="240" w:lineRule="auto"/>
        <w:ind w:right="3684" w:firstLine="0"/>
        <w:jc w:val="left"/>
        <w:rPr>
          <w:rFonts w:ascii="Arial" w:hAnsi="Arial" w:cs="Arial"/>
          <w:sz w:val="20"/>
          <w:vertAlign w:val="superscript"/>
        </w:rPr>
      </w:pPr>
    </w:p>
    <w:p w14:paraId="4C586BE3" w14:textId="772FC132" w:rsidR="00E905F2" w:rsidRDefault="00E905F2" w:rsidP="00E905F2">
      <w:pPr>
        <w:spacing w:line="240" w:lineRule="auto"/>
        <w:ind w:right="3684" w:firstLine="0"/>
        <w:jc w:val="left"/>
        <w:rPr>
          <w:rFonts w:ascii="Arial" w:hAnsi="Arial" w:cs="Arial"/>
          <w:sz w:val="20"/>
          <w:vertAlign w:val="superscript"/>
        </w:rPr>
      </w:pPr>
    </w:p>
    <w:p w14:paraId="49B88F06" w14:textId="77777777" w:rsidR="00E905F2" w:rsidRPr="003543B3" w:rsidRDefault="00E905F2" w:rsidP="00E905F2">
      <w:pPr>
        <w:spacing w:line="240" w:lineRule="auto"/>
        <w:ind w:right="3684" w:firstLine="0"/>
        <w:jc w:val="left"/>
        <w:rPr>
          <w:rFonts w:ascii="Arial" w:hAnsi="Arial" w:cs="Arial"/>
          <w:sz w:val="20"/>
          <w:vertAlign w:val="superscript"/>
        </w:rPr>
      </w:pPr>
    </w:p>
    <w:p w14:paraId="1132CD11" w14:textId="77777777" w:rsidR="00E905F2" w:rsidRPr="003543B3" w:rsidRDefault="00E905F2" w:rsidP="00E905F2">
      <w:pPr>
        <w:spacing w:line="240" w:lineRule="auto"/>
        <w:ind w:right="3684" w:firstLine="0"/>
        <w:jc w:val="left"/>
        <w:rPr>
          <w:rFonts w:ascii="Arial" w:hAnsi="Arial" w:cs="Arial"/>
          <w:color w:val="000000"/>
          <w:sz w:val="20"/>
        </w:rPr>
      </w:pPr>
    </w:p>
    <w:p w14:paraId="64F1CC6E" w14:textId="77777777" w:rsidR="00E905F2" w:rsidRPr="003543B3" w:rsidRDefault="00E905F2" w:rsidP="00E905F2">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28C224B5" w14:textId="4D280621"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lastRenderedPageBreak/>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2A345C82" w:rsidR="00676471" w:rsidRDefault="00676471" w:rsidP="00676471">
      <w:pPr>
        <w:rPr>
          <w:rFonts w:ascii="Arial" w:hAnsi="Arial" w:cs="Arial"/>
          <w:sz w:val="20"/>
        </w:rPr>
      </w:pPr>
    </w:p>
    <w:p w14:paraId="35CDB9A6" w14:textId="488744DC" w:rsidR="00134572" w:rsidRDefault="00134572" w:rsidP="00676471">
      <w:pPr>
        <w:rPr>
          <w:rFonts w:ascii="Arial" w:hAnsi="Arial" w:cs="Arial"/>
          <w:sz w:val="20"/>
        </w:rPr>
      </w:pPr>
    </w:p>
    <w:p w14:paraId="08697B0D" w14:textId="51A24E01" w:rsidR="00134572" w:rsidRDefault="00134572" w:rsidP="00676471">
      <w:pPr>
        <w:rPr>
          <w:rFonts w:ascii="Arial" w:hAnsi="Arial" w:cs="Arial"/>
          <w:sz w:val="20"/>
        </w:rPr>
      </w:pPr>
    </w:p>
    <w:p w14:paraId="5A97639D" w14:textId="7CD56369" w:rsidR="00134572" w:rsidRDefault="00134572" w:rsidP="00676471">
      <w:pPr>
        <w:rPr>
          <w:rFonts w:ascii="Arial" w:hAnsi="Arial" w:cs="Arial"/>
          <w:sz w:val="20"/>
        </w:rPr>
      </w:pPr>
    </w:p>
    <w:p w14:paraId="2153AA22" w14:textId="21B29EEA" w:rsidR="00134572" w:rsidRDefault="00134572" w:rsidP="00676471">
      <w:pPr>
        <w:rPr>
          <w:rFonts w:ascii="Arial" w:hAnsi="Arial" w:cs="Arial"/>
          <w:sz w:val="20"/>
        </w:rPr>
      </w:pPr>
    </w:p>
    <w:p w14:paraId="5C873233" w14:textId="499DBB66" w:rsidR="00134572" w:rsidRDefault="00134572" w:rsidP="00676471">
      <w:pPr>
        <w:rPr>
          <w:rFonts w:ascii="Arial" w:hAnsi="Arial" w:cs="Arial"/>
          <w:sz w:val="20"/>
        </w:rPr>
      </w:pPr>
    </w:p>
    <w:p w14:paraId="432B0EF9" w14:textId="77777777" w:rsidR="00134572" w:rsidRDefault="00134572"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0A8A92E4" w14:textId="7FE964CD"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30" w:name="_Toc34839033"/>
      <w:r w:rsidRPr="003543B3">
        <w:rPr>
          <w:rFonts w:ascii="Arial" w:hAnsi="Arial" w:cs="Arial"/>
          <w:color w:val="000000"/>
          <w:sz w:val="20"/>
        </w:rPr>
        <w:lastRenderedPageBreak/>
        <w:t xml:space="preserve">Форма </w:t>
      </w:r>
      <w:r w:rsidR="00D247EE">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30"/>
      <w:r w:rsidR="00B620AF" w:rsidRPr="003543B3">
        <w:rPr>
          <w:rFonts w:ascii="Arial" w:hAnsi="Arial" w:cs="Arial"/>
          <w:color w:val="000000"/>
          <w:sz w:val="20"/>
        </w:rPr>
        <w:t xml:space="preserve"> </w:t>
      </w:r>
      <w:bookmarkStart w:id="31" w:name="_Toc90385116"/>
      <w:bookmarkEnd w:id="26"/>
      <w:bookmarkEnd w:id="27"/>
      <w:bookmarkEnd w:id="28"/>
      <w:bookmarkEnd w:id="29"/>
    </w:p>
    <w:bookmarkEnd w:id="31"/>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2" w:name="_Ref70131640"/>
      <w:bookmarkStart w:id="33" w:name="_Toc77970259"/>
      <w:bookmarkStart w:id="34" w:name="_Toc90385118"/>
      <w:bookmarkStart w:id="35" w:name="_Ref63957390"/>
      <w:bookmarkStart w:id="36" w:name="_Toc64719476"/>
      <w:bookmarkStart w:id="37"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21051">
      <w:pPr>
        <w:pStyle w:val="a6"/>
        <w:numPr>
          <w:ilvl w:val="4"/>
          <w:numId w:val="67"/>
        </w:numPr>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21051">
      <w:pPr>
        <w:pStyle w:val="a6"/>
        <w:numPr>
          <w:ilvl w:val="4"/>
          <w:numId w:val="67"/>
        </w:numPr>
        <w:tabs>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56D0C2FA" w14:textId="528E4206" w:rsidR="00FF6AB5" w:rsidRPr="003543B3" w:rsidRDefault="00A4567F" w:rsidP="00A4567F">
      <w:pPr>
        <w:pStyle w:val="21"/>
        <w:numPr>
          <w:ilvl w:val="0"/>
          <w:numId w:val="0"/>
        </w:numPr>
        <w:spacing w:line="276" w:lineRule="auto"/>
        <w:ind w:left="1134" w:hanging="1134"/>
        <w:rPr>
          <w:rFonts w:ascii="Arial" w:hAnsi="Arial" w:cs="Arial"/>
          <w:sz w:val="20"/>
        </w:rPr>
      </w:pPr>
      <w:bookmarkStart w:id="38" w:name="_Toc34839034"/>
      <w:r w:rsidRPr="003543B3">
        <w:rPr>
          <w:rFonts w:ascii="Arial" w:hAnsi="Arial" w:cs="Arial"/>
          <w:sz w:val="20"/>
        </w:rPr>
        <w:lastRenderedPageBreak/>
        <w:t xml:space="preserve">Форма </w:t>
      </w:r>
      <w:r w:rsidR="00D247EE">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w:t>
      </w:r>
      <w:r w:rsidR="00F94794">
        <w:rPr>
          <w:rFonts w:ascii="Arial" w:hAnsi="Arial" w:cs="Arial"/>
          <w:sz w:val="20"/>
        </w:rPr>
        <w:t>лан распределения объемов</w:t>
      </w:r>
      <w:bookmarkStart w:id="39" w:name="_Toc90385119"/>
      <w:bookmarkEnd w:id="32"/>
      <w:bookmarkEnd w:id="33"/>
      <w:bookmarkEnd w:id="34"/>
      <w:r w:rsidR="00F94794">
        <w:rPr>
          <w:rFonts w:ascii="Arial" w:hAnsi="Arial" w:cs="Arial"/>
          <w:sz w:val="20"/>
        </w:rPr>
        <w:t xml:space="preserve"> работ/услуг между генеральным подрядчиком и субподрядчиками (соисполнителями)</w:t>
      </w:r>
      <w:bookmarkEnd w:id="38"/>
    </w:p>
    <w:bookmarkEnd w:id="39"/>
    <w:p w14:paraId="7A363529" w14:textId="70A9132E" w:rsidR="00B620AF" w:rsidRPr="003543B3" w:rsidRDefault="00B620AF" w:rsidP="00A4567F">
      <w:pPr>
        <w:pStyle w:val="a4"/>
        <w:numPr>
          <w:ilvl w:val="0"/>
          <w:numId w:val="0"/>
        </w:numPr>
        <w:spacing w:line="276" w:lineRule="auto"/>
        <w:ind w:left="1560"/>
        <w:jc w:val="left"/>
        <w:rPr>
          <w:rFonts w:ascii="Arial" w:hAnsi="Arial" w:cs="Arial"/>
          <w:color w:val="000000"/>
          <w:sz w:val="20"/>
        </w:rPr>
      </w:pPr>
    </w:p>
    <w:p w14:paraId="0CA25A7D" w14:textId="77777777" w:rsidR="00B620AF" w:rsidRPr="003543B3"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4B7612CD" w14:textId="77777777" w:rsidR="00B620AF" w:rsidRPr="003543B3" w:rsidRDefault="00B620AF" w:rsidP="00FF6AB5">
      <w:pPr>
        <w:spacing w:line="276" w:lineRule="auto"/>
        <w:ind w:firstLine="0"/>
        <w:jc w:val="left"/>
        <w:rPr>
          <w:rFonts w:ascii="Arial" w:hAnsi="Arial" w:cs="Arial"/>
          <w:color w:val="000000"/>
          <w:sz w:val="20"/>
        </w:rPr>
      </w:pPr>
    </w:p>
    <w:bookmarkEnd w:id="35"/>
    <w:bookmarkEnd w:id="36"/>
    <w:bookmarkEnd w:id="37"/>
    <w:p w14:paraId="4FA000C8" w14:textId="0EDACAB4" w:rsidR="00A4567F" w:rsidRPr="003543B3" w:rsidRDefault="00A4567F" w:rsidP="00A4567F">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6B155C0F" w14:textId="1C52F51E" w:rsidR="00494E22" w:rsidRPr="003543B3" w:rsidRDefault="00494E22" w:rsidP="00494E2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xml:space="preserve">№ </w:t>
      </w:r>
      <w:r w:rsidR="00AB14C3" w:rsidRPr="003543B3">
        <w:rPr>
          <w:rFonts w:ascii="Arial" w:hAnsi="Arial" w:cs="Arial"/>
          <w:sz w:val="20"/>
        </w:rPr>
        <w:t xml:space="preserve">___ </w:t>
      </w:r>
      <w:r w:rsidRPr="003543B3">
        <w:rPr>
          <w:rFonts w:ascii="Arial" w:hAnsi="Arial" w:cs="Arial"/>
          <w:sz w:val="20"/>
        </w:rPr>
        <w:t>к письму о подаче оферты</w:t>
      </w:r>
      <w:r w:rsidRPr="003543B3">
        <w:rPr>
          <w:rFonts w:ascii="Arial" w:hAnsi="Arial" w:cs="Arial"/>
          <w:sz w:val="20"/>
        </w:rPr>
        <w:br/>
        <w:t>от «____» _____________ г. №__________</w:t>
      </w:r>
    </w:p>
    <w:p w14:paraId="2D79A283" w14:textId="77777777" w:rsidR="00494E22" w:rsidRPr="003543B3" w:rsidRDefault="00494E22" w:rsidP="00494E22">
      <w:pPr>
        <w:spacing w:line="240" w:lineRule="auto"/>
        <w:rPr>
          <w:rFonts w:ascii="Arial" w:hAnsi="Arial" w:cs="Arial"/>
          <w:sz w:val="20"/>
        </w:rPr>
      </w:pPr>
    </w:p>
    <w:p w14:paraId="488332A9" w14:textId="77777777" w:rsidR="00B620AF" w:rsidRPr="003543B3" w:rsidRDefault="00B620AF" w:rsidP="00FF6AB5">
      <w:pPr>
        <w:spacing w:line="276" w:lineRule="auto"/>
        <w:rPr>
          <w:rFonts w:ascii="Arial" w:hAnsi="Arial" w:cs="Arial"/>
          <w:sz w:val="20"/>
        </w:rPr>
      </w:pPr>
    </w:p>
    <w:p w14:paraId="39251DCB" w14:textId="52503942" w:rsidR="00E75F6E" w:rsidRDefault="00E75F6E" w:rsidP="00132774">
      <w:pPr>
        <w:spacing w:line="276" w:lineRule="auto"/>
        <w:ind w:hanging="142"/>
        <w:jc w:val="left"/>
        <w:rPr>
          <w:rFonts w:ascii="Arial" w:hAnsi="Arial" w:cs="Arial"/>
          <w:color w:val="000000"/>
          <w:sz w:val="20"/>
        </w:rPr>
      </w:pPr>
    </w:p>
    <w:p w14:paraId="6AB18C84" w14:textId="47392E40" w:rsidR="00E75F6E" w:rsidRDefault="00E75F6E" w:rsidP="00132774">
      <w:pPr>
        <w:spacing w:line="276" w:lineRule="auto"/>
        <w:ind w:hanging="142"/>
        <w:jc w:val="left"/>
        <w:rPr>
          <w:rFonts w:ascii="Arial" w:hAnsi="Arial" w:cs="Arial"/>
          <w:color w:val="000000"/>
          <w:sz w:val="20"/>
        </w:rPr>
      </w:pPr>
    </w:p>
    <w:p w14:paraId="4F247DBE" w14:textId="77777777" w:rsidR="00F94794" w:rsidRPr="003543B3" w:rsidRDefault="00F94794" w:rsidP="00F94794">
      <w:pPr>
        <w:tabs>
          <w:tab w:val="num" w:pos="0"/>
        </w:tabs>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работ/услуг</w:t>
      </w:r>
      <w:r w:rsidRPr="003543B3">
        <w:rPr>
          <w:rFonts w:ascii="Arial" w:hAnsi="Arial" w:cs="Arial"/>
          <w:b/>
          <w:sz w:val="20"/>
        </w:rPr>
        <w:br/>
        <w:t>между генеральным подрядчиком и субподрядчиками (соисполнителями)</w:t>
      </w:r>
      <w:r w:rsidRPr="003543B3">
        <w:rPr>
          <w:rFonts w:ascii="Arial" w:hAnsi="Arial" w:cs="Arial"/>
          <w:color w:val="000000"/>
          <w:sz w:val="20"/>
        </w:rPr>
        <w:t xml:space="preserve"> </w:t>
      </w:r>
    </w:p>
    <w:p w14:paraId="45F8C647" w14:textId="77777777" w:rsidR="00F94794" w:rsidRPr="003543B3" w:rsidRDefault="00F94794" w:rsidP="00F94794">
      <w:pPr>
        <w:tabs>
          <w:tab w:val="num" w:pos="0"/>
        </w:tabs>
        <w:spacing w:line="276" w:lineRule="auto"/>
        <w:ind w:firstLine="0"/>
        <w:rPr>
          <w:rFonts w:ascii="Arial" w:hAnsi="Arial" w:cs="Arial"/>
          <w:color w:val="000000"/>
          <w:sz w:val="20"/>
        </w:rPr>
      </w:pPr>
    </w:p>
    <w:p w14:paraId="73DB6CFA" w14:textId="77777777" w:rsidR="00F94794" w:rsidRPr="003543B3" w:rsidRDefault="00F94794" w:rsidP="00F94794">
      <w:pPr>
        <w:tabs>
          <w:tab w:val="num" w:pos="0"/>
        </w:tabs>
        <w:spacing w:line="276" w:lineRule="auto"/>
        <w:ind w:firstLine="0"/>
        <w:rPr>
          <w:rFonts w:ascii="Arial" w:hAnsi="Arial" w:cs="Arial"/>
          <w:color w:val="000000"/>
          <w:sz w:val="20"/>
        </w:rPr>
      </w:pPr>
      <w:r w:rsidRPr="003543B3">
        <w:rPr>
          <w:rFonts w:ascii="Arial" w:hAnsi="Arial" w:cs="Arial"/>
          <w:color w:val="000000"/>
          <w:sz w:val="20"/>
        </w:rPr>
        <w:t>Наименование и адрес генерального подрядчика: ___________________________</w:t>
      </w:r>
    </w:p>
    <w:p w14:paraId="43F0B532" w14:textId="77777777" w:rsidR="00F94794" w:rsidRPr="003543B3" w:rsidRDefault="00F94794" w:rsidP="00F94794">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94794" w:rsidRPr="003543B3" w14:paraId="1B412850" w14:textId="77777777" w:rsidTr="00733AA3">
        <w:trPr>
          <w:cantSplit/>
        </w:trPr>
        <w:tc>
          <w:tcPr>
            <w:tcW w:w="828" w:type="dxa"/>
            <w:vMerge w:val="restart"/>
          </w:tcPr>
          <w:p w14:paraId="04641B1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 п/п</w:t>
            </w:r>
          </w:p>
        </w:tc>
        <w:tc>
          <w:tcPr>
            <w:tcW w:w="2520" w:type="dxa"/>
            <w:vMerge w:val="restart"/>
          </w:tcPr>
          <w:p w14:paraId="0F70896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Наименование работ</w:t>
            </w:r>
          </w:p>
        </w:tc>
        <w:tc>
          <w:tcPr>
            <w:tcW w:w="1970" w:type="dxa"/>
            <w:vMerge w:val="restart"/>
          </w:tcPr>
          <w:p w14:paraId="6B54809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Наименование организации, оказывающей данный объем работ</w:t>
            </w:r>
          </w:p>
        </w:tc>
        <w:tc>
          <w:tcPr>
            <w:tcW w:w="3292" w:type="dxa"/>
            <w:gridSpan w:val="2"/>
          </w:tcPr>
          <w:p w14:paraId="23D6464D"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Стоимость работ</w:t>
            </w:r>
          </w:p>
        </w:tc>
        <w:tc>
          <w:tcPr>
            <w:tcW w:w="1579" w:type="dxa"/>
            <w:vMerge w:val="restart"/>
          </w:tcPr>
          <w:p w14:paraId="6E53ADD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Сроки выполнения (начало и окончание)</w:t>
            </w:r>
          </w:p>
        </w:tc>
      </w:tr>
      <w:tr w:rsidR="00F94794" w:rsidRPr="003543B3" w14:paraId="64A693AE" w14:textId="77777777" w:rsidTr="00733AA3">
        <w:trPr>
          <w:cantSplit/>
        </w:trPr>
        <w:tc>
          <w:tcPr>
            <w:tcW w:w="828" w:type="dxa"/>
            <w:vMerge/>
          </w:tcPr>
          <w:p w14:paraId="2DB44DD2"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2520" w:type="dxa"/>
            <w:vMerge/>
          </w:tcPr>
          <w:p w14:paraId="791A3313"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970" w:type="dxa"/>
            <w:vMerge/>
          </w:tcPr>
          <w:p w14:paraId="7D264C2C"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713" w:type="dxa"/>
          </w:tcPr>
          <w:p w14:paraId="41451FF5"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денежном выражении, руб. (без НДС)</w:t>
            </w:r>
          </w:p>
        </w:tc>
        <w:tc>
          <w:tcPr>
            <w:tcW w:w="1579" w:type="dxa"/>
          </w:tcPr>
          <w:p w14:paraId="13E7CA1B"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 от общей стоимости работ</w:t>
            </w:r>
          </w:p>
        </w:tc>
        <w:tc>
          <w:tcPr>
            <w:tcW w:w="1579" w:type="dxa"/>
            <w:vMerge/>
          </w:tcPr>
          <w:p w14:paraId="3E4127F4" w14:textId="77777777" w:rsidR="00F94794" w:rsidRPr="003543B3" w:rsidRDefault="00F94794" w:rsidP="00733AA3">
            <w:pPr>
              <w:pStyle w:val="af8"/>
              <w:tabs>
                <w:tab w:val="num" w:pos="0"/>
              </w:tabs>
              <w:spacing w:before="0" w:after="0" w:line="276" w:lineRule="auto"/>
              <w:ind w:left="0"/>
              <w:rPr>
                <w:rFonts w:ascii="Arial" w:hAnsi="Arial" w:cs="Arial"/>
                <w:sz w:val="20"/>
              </w:rPr>
            </w:pPr>
          </w:p>
        </w:tc>
      </w:tr>
      <w:tr w:rsidR="00F94794" w:rsidRPr="003543B3" w14:paraId="6AC32F6A" w14:textId="77777777" w:rsidTr="00733AA3">
        <w:tc>
          <w:tcPr>
            <w:tcW w:w="828" w:type="dxa"/>
          </w:tcPr>
          <w:p w14:paraId="657C647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026CC1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1B6FBA2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2844A44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C5E661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C808D8C"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3E4D41A4" w14:textId="77777777" w:rsidTr="00733AA3">
        <w:tc>
          <w:tcPr>
            <w:tcW w:w="828" w:type="dxa"/>
          </w:tcPr>
          <w:p w14:paraId="5CFEE393"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396D78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7A4BD3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45FC67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F0B8AF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8DFD723"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6C1247F4" w14:textId="77777777" w:rsidTr="00733AA3">
        <w:tc>
          <w:tcPr>
            <w:tcW w:w="828" w:type="dxa"/>
          </w:tcPr>
          <w:p w14:paraId="34DC080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82C80A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5E517D6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7744014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6F1D11F"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5F03AF4"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1AD8184F" w14:textId="77777777" w:rsidTr="00733AA3">
        <w:tc>
          <w:tcPr>
            <w:tcW w:w="828" w:type="dxa"/>
          </w:tcPr>
          <w:p w14:paraId="145F4704" w14:textId="77777777" w:rsidR="00F94794" w:rsidRPr="003543B3" w:rsidRDefault="00F94794" w:rsidP="00733AA3">
            <w:pPr>
              <w:pStyle w:val="afb"/>
              <w:tabs>
                <w:tab w:val="num" w:pos="0"/>
              </w:tabs>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520" w:type="dxa"/>
          </w:tcPr>
          <w:p w14:paraId="2634232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93603B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683A1857"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17C4A1AB"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D7ACB59"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26AB0028" w14:textId="77777777" w:rsidTr="00733AA3">
        <w:tc>
          <w:tcPr>
            <w:tcW w:w="5318" w:type="dxa"/>
            <w:gridSpan w:val="3"/>
          </w:tcPr>
          <w:p w14:paraId="6F2955A7"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ИТОГО</w:t>
            </w:r>
          </w:p>
        </w:tc>
        <w:tc>
          <w:tcPr>
            <w:tcW w:w="1713" w:type="dxa"/>
          </w:tcPr>
          <w:p w14:paraId="1FC7E866"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p>
        </w:tc>
        <w:tc>
          <w:tcPr>
            <w:tcW w:w="1579" w:type="dxa"/>
          </w:tcPr>
          <w:p w14:paraId="532B46ED"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100%</w:t>
            </w:r>
          </w:p>
        </w:tc>
        <w:tc>
          <w:tcPr>
            <w:tcW w:w="1579" w:type="dxa"/>
          </w:tcPr>
          <w:p w14:paraId="3E4CE2F1"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Х</w:t>
            </w:r>
          </w:p>
        </w:tc>
      </w:tr>
    </w:tbl>
    <w:p w14:paraId="0931D8C0" w14:textId="77777777" w:rsidR="00F94794" w:rsidRPr="003543B3" w:rsidRDefault="00F94794" w:rsidP="00F94794">
      <w:pPr>
        <w:tabs>
          <w:tab w:val="num" w:pos="0"/>
        </w:tabs>
        <w:spacing w:line="276" w:lineRule="auto"/>
        <w:ind w:firstLine="0"/>
        <w:rPr>
          <w:rFonts w:ascii="Arial" w:hAnsi="Arial" w:cs="Arial"/>
          <w:color w:val="000000"/>
          <w:sz w:val="20"/>
        </w:rPr>
      </w:pPr>
    </w:p>
    <w:p w14:paraId="5854E589" w14:textId="77777777" w:rsidR="00F94794" w:rsidRDefault="00F94794" w:rsidP="00F94794">
      <w:pPr>
        <w:tabs>
          <w:tab w:val="num" w:pos="0"/>
        </w:tabs>
        <w:spacing w:line="276" w:lineRule="auto"/>
        <w:ind w:firstLine="0"/>
        <w:rPr>
          <w:rFonts w:ascii="Arial" w:hAnsi="Arial" w:cs="Arial"/>
          <w:color w:val="000000"/>
          <w:sz w:val="20"/>
        </w:rPr>
      </w:pPr>
    </w:p>
    <w:p w14:paraId="77B02117" w14:textId="1C4AF3B1" w:rsidR="00E75F6E" w:rsidRDefault="00E75F6E" w:rsidP="00132774">
      <w:pPr>
        <w:spacing w:line="276" w:lineRule="auto"/>
        <w:ind w:hanging="142"/>
        <w:jc w:val="left"/>
        <w:rPr>
          <w:rFonts w:ascii="Arial" w:hAnsi="Arial" w:cs="Arial"/>
          <w:color w:val="000000"/>
          <w:sz w:val="20"/>
        </w:rPr>
      </w:pPr>
    </w:p>
    <w:p w14:paraId="0273A0A0" w14:textId="296608FB" w:rsidR="00E75F6E" w:rsidRDefault="00E75F6E" w:rsidP="00132774">
      <w:pPr>
        <w:spacing w:line="276" w:lineRule="auto"/>
        <w:ind w:hanging="142"/>
        <w:jc w:val="left"/>
        <w:rPr>
          <w:rFonts w:ascii="Arial" w:hAnsi="Arial" w:cs="Arial"/>
          <w:color w:val="000000"/>
          <w:sz w:val="20"/>
        </w:rPr>
      </w:pPr>
    </w:p>
    <w:p w14:paraId="4A735CB3" w14:textId="0517FC6A" w:rsidR="00E75F6E" w:rsidRDefault="00E75F6E" w:rsidP="00132774">
      <w:pPr>
        <w:spacing w:line="276" w:lineRule="auto"/>
        <w:ind w:hanging="142"/>
        <w:jc w:val="left"/>
        <w:rPr>
          <w:rFonts w:ascii="Arial" w:hAnsi="Arial" w:cs="Arial"/>
          <w:color w:val="000000"/>
          <w:sz w:val="20"/>
        </w:rPr>
      </w:pPr>
    </w:p>
    <w:p w14:paraId="043B31F2" w14:textId="0EDE418C" w:rsidR="00E75F6E" w:rsidRDefault="00E75F6E" w:rsidP="00132774">
      <w:pPr>
        <w:spacing w:line="276" w:lineRule="auto"/>
        <w:ind w:hanging="142"/>
        <w:jc w:val="left"/>
        <w:rPr>
          <w:rFonts w:ascii="Arial" w:hAnsi="Arial" w:cs="Arial"/>
          <w:color w:val="000000"/>
          <w:sz w:val="20"/>
        </w:rPr>
      </w:pPr>
    </w:p>
    <w:p w14:paraId="7F854590" w14:textId="3B4EBABB" w:rsidR="00E75F6E" w:rsidRDefault="00E75F6E" w:rsidP="00132774">
      <w:pPr>
        <w:spacing w:line="276" w:lineRule="auto"/>
        <w:ind w:hanging="142"/>
        <w:jc w:val="left"/>
        <w:rPr>
          <w:rFonts w:ascii="Arial" w:hAnsi="Arial" w:cs="Arial"/>
          <w:color w:val="000000"/>
          <w:sz w:val="20"/>
        </w:rPr>
      </w:pPr>
    </w:p>
    <w:p w14:paraId="565E7A04" w14:textId="67C72F35" w:rsidR="00E75F6E" w:rsidRDefault="00E75F6E" w:rsidP="00132774">
      <w:pPr>
        <w:spacing w:line="276" w:lineRule="auto"/>
        <w:ind w:hanging="142"/>
        <w:jc w:val="left"/>
        <w:rPr>
          <w:rFonts w:ascii="Arial" w:hAnsi="Arial" w:cs="Arial"/>
          <w:color w:val="000000"/>
          <w:sz w:val="20"/>
        </w:rPr>
      </w:pPr>
    </w:p>
    <w:p w14:paraId="5F6AF325" w14:textId="77777777" w:rsidR="00E75F6E" w:rsidRPr="003543B3" w:rsidRDefault="00E75F6E" w:rsidP="00132774">
      <w:pPr>
        <w:spacing w:line="276" w:lineRule="auto"/>
        <w:ind w:hanging="142"/>
        <w:jc w:val="left"/>
        <w:rPr>
          <w:rFonts w:ascii="Arial" w:hAnsi="Arial" w:cs="Arial"/>
          <w:color w:val="000000"/>
          <w:sz w:val="20"/>
        </w:rPr>
      </w:pPr>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927B504" w14:textId="77777777" w:rsidR="00132774" w:rsidRPr="003543B3" w:rsidRDefault="00132774" w:rsidP="00B320F2">
      <w:pPr>
        <w:keepNext/>
        <w:spacing w:line="240" w:lineRule="auto"/>
        <w:rPr>
          <w:rFonts w:ascii="Arial" w:hAnsi="Arial" w:cs="Arial"/>
          <w:b/>
          <w:bCs/>
          <w:color w:val="000000"/>
          <w:sz w:val="20"/>
        </w:rPr>
      </w:pPr>
    </w:p>
    <w:p w14:paraId="0A3D5CE7" w14:textId="77777777" w:rsidR="00FF6AB5" w:rsidRPr="003543B3" w:rsidRDefault="00FF6AB5" w:rsidP="00B320F2">
      <w:pPr>
        <w:keepNext/>
        <w:spacing w:line="240" w:lineRule="auto"/>
        <w:rPr>
          <w:rFonts w:ascii="Arial" w:hAnsi="Arial" w:cs="Arial"/>
          <w:b/>
          <w:bCs/>
          <w:color w:val="000000"/>
          <w:sz w:val="20"/>
        </w:rPr>
      </w:pPr>
    </w:p>
    <w:p w14:paraId="6F21CBA1" w14:textId="77777777" w:rsidR="00FF6AB5" w:rsidRPr="003543B3" w:rsidRDefault="00FF6AB5" w:rsidP="00B320F2">
      <w:pPr>
        <w:keepNext/>
        <w:spacing w:line="240" w:lineRule="auto"/>
        <w:rPr>
          <w:rFonts w:ascii="Arial" w:hAnsi="Arial" w:cs="Arial"/>
          <w:b/>
          <w:bCs/>
          <w:color w:val="000000"/>
          <w:sz w:val="20"/>
        </w:rPr>
      </w:pPr>
    </w:p>
    <w:p w14:paraId="7E8DC4CA" w14:textId="77777777" w:rsidR="00FF6AB5" w:rsidRPr="003543B3" w:rsidRDefault="00FF6AB5" w:rsidP="00B320F2">
      <w:pPr>
        <w:keepNext/>
        <w:spacing w:line="240" w:lineRule="auto"/>
        <w:rPr>
          <w:rFonts w:ascii="Arial" w:hAnsi="Arial" w:cs="Arial"/>
          <w:b/>
          <w:bCs/>
          <w:color w:val="000000"/>
          <w:sz w:val="20"/>
        </w:rPr>
      </w:pPr>
    </w:p>
    <w:p w14:paraId="1FC36967" w14:textId="094DE98C" w:rsidR="00FF6AB5" w:rsidRPr="003543B3" w:rsidRDefault="00FF6AB5" w:rsidP="00B320F2">
      <w:pPr>
        <w:keepNext/>
        <w:spacing w:line="240" w:lineRule="auto"/>
        <w:rPr>
          <w:rFonts w:ascii="Arial" w:hAnsi="Arial" w:cs="Arial"/>
          <w:b/>
          <w:bCs/>
          <w:color w:val="000000"/>
          <w:sz w:val="20"/>
        </w:rPr>
      </w:pPr>
    </w:p>
    <w:p w14:paraId="0D054AB9" w14:textId="34A3A174" w:rsidR="000346E8" w:rsidRPr="003543B3" w:rsidRDefault="000346E8" w:rsidP="00B320F2">
      <w:pPr>
        <w:keepNext/>
        <w:spacing w:line="240" w:lineRule="auto"/>
        <w:rPr>
          <w:rFonts w:ascii="Arial" w:hAnsi="Arial" w:cs="Arial"/>
          <w:b/>
          <w:bCs/>
          <w:color w:val="000000"/>
          <w:sz w:val="20"/>
        </w:rPr>
      </w:pPr>
    </w:p>
    <w:p w14:paraId="04759DEF" w14:textId="7474C64E" w:rsidR="00D55A95" w:rsidRDefault="00D55A95" w:rsidP="00B320F2">
      <w:pPr>
        <w:keepNext/>
        <w:spacing w:line="240" w:lineRule="auto"/>
        <w:rPr>
          <w:rFonts w:ascii="Arial" w:hAnsi="Arial" w:cs="Arial"/>
          <w:b/>
          <w:bCs/>
          <w:color w:val="000000"/>
          <w:sz w:val="20"/>
        </w:rPr>
      </w:pPr>
    </w:p>
    <w:p w14:paraId="3EE8A775" w14:textId="54877AE3" w:rsidR="00F94794" w:rsidRDefault="00F94794" w:rsidP="00B320F2">
      <w:pPr>
        <w:keepNext/>
        <w:spacing w:line="240" w:lineRule="auto"/>
        <w:rPr>
          <w:rFonts w:ascii="Arial" w:hAnsi="Arial" w:cs="Arial"/>
          <w:b/>
          <w:bCs/>
          <w:color w:val="000000"/>
          <w:sz w:val="20"/>
        </w:rPr>
      </w:pPr>
    </w:p>
    <w:p w14:paraId="6C822B22" w14:textId="77777777" w:rsidR="00F94794" w:rsidRPr="003543B3" w:rsidRDefault="00F94794" w:rsidP="00B320F2">
      <w:pPr>
        <w:keepNext/>
        <w:spacing w:line="240" w:lineRule="auto"/>
        <w:rPr>
          <w:rFonts w:ascii="Arial" w:hAnsi="Arial" w:cs="Arial"/>
          <w:b/>
          <w:bCs/>
          <w:color w:val="000000"/>
          <w:sz w:val="20"/>
        </w:rPr>
      </w:pPr>
    </w:p>
    <w:p w14:paraId="5B6DDB29" w14:textId="77777777" w:rsidR="00470E28" w:rsidRPr="003543B3" w:rsidRDefault="00470E28" w:rsidP="00B320F2">
      <w:pPr>
        <w:keepNext/>
        <w:spacing w:line="240" w:lineRule="auto"/>
        <w:rPr>
          <w:rFonts w:ascii="Arial" w:hAnsi="Arial" w:cs="Arial"/>
          <w:b/>
          <w:bCs/>
          <w:color w:val="000000"/>
          <w:sz w:val="20"/>
        </w:rPr>
      </w:pPr>
    </w:p>
    <w:p w14:paraId="38B16F64" w14:textId="60331C9B" w:rsidR="00D55A95" w:rsidRDefault="00D55A95" w:rsidP="00B320F2">
      <w:pPr>
        <w:keepNext/>
        <w:spacing w:line="240" w:lineRule="auto"/>
        <w:rPr>
          <w:rFonts w:ascii="Arial" w:hAnsi="Arial" w:cs="Arial"/>
          <w:b/>
          <w:bCs/>
          <w:color w:val="000000"/>
          <w:sz w:val="20"/>
        </w:rPr>
      </w:pPr>
    </w:p>
    <w:p w14:paraId="23DD5428" w14:textId="2B192B4F" w:rsidR="00D761C7" w:rsidRDefault="00D761C7" w:rsidP="00B320F2">
      <w:pPr>
        <w:keepNext/>
        <w:spacing w:line="240" w:lineRule="auto"/>
        <w:rPr>
          <w:rFonts w:ascii="Arial" w:hAnsi="Arial" w:cs="Arial"/>
          <w:b/>
          <w:bCs/>
          <w:color w:val="000000"/>
          <w:sz w:val="20"/>
        </w:rPr>
      </w:pPr>
    </w:p>
    <w:p w14:paraId="7F9F31A3" w14:textId="23D392DB" w:rsidR="00D761C7" w:rsidRDefault="00D761C7" w:rsidP="00B320F2">
      <w:pPr>
        <w:keepNext/>
        <w:spacing w:line="240" w:lineRule="auto"/>
        <w:rPr>
          <w:rFonts w:ascii="Arial" w:hAnsi="Arial" w:cs="Arial"/>
          <w:b/>
          <w:bCs/>
          <w:color w:val="000000"/>
          <w:sz w:val="20"/>
        </w:rPr>
      </w:pPr>
    </w:p>
    <w:p w14:paraId="06B5AECF" w14:textId="77777777" w:rsidR="00D761C7" w:rsidRPr="003543B3" w:rsidRDefault="00D761C7" w:rsidP="00B320F2">
      <w:pPr>
        <w:keepNext/>
        <w:spacing w:line="240" w:lineRule="auto"/>
        <w:rPr>
          <w:rFonts w:ascii="Arial" w:hAnsi="Arial" w:cs="Arial"/>
          <w:b/>
          <w:bCs/>
          <w:color w:val="000000"/>
          <w:sz w:val="20"/>
        </w:rPr>
      </w:pPr>
    </w:p>
    <w:p w14:paraId="20207F55" w14:textId="77777777" w:rsidR="00D55A95" w:rsidRPr="003543B3" w:rsidRDefault="00D55A95" w:rsidP="00B320F2">
      <w:pPr>
        <w:keepNext/>
        <w:spacing w:line="240" w:lineRule="auto"/>
        <w:rPr>
          <w:rFonts w:ascii="Arial" w:hAnsi="Arial" w:cs="Arial"/>
          <w:b/>
          <w:bCs/>
          <w:color w:val="000000"/>
          <w:sz w:val="20"/>
        </w:rPr>
      </w:pPr>
    </w:p>
    <w:p w14:paraId="6A651E99" w14:textId="77777777" w:rsidR="000346E8" w:rsidRPr="003543B3" w:rsidRDefault="000346E8" w:rsidP="00B320F2">
      <w:pPr>
        <w:keepNext/>
        <w:spacing w:line="240" w:lineRule="auto"/>
        <w:rPr>
          <w:rFonts w:ascii="Arial" w:hAnsi="Arial" w:cs="Arial"/>
          <w:b/>
          <w:bCs/>
          <w:color w:val="000000"/>
          <w:sz w:val="20"/>
        </w:rPr>
      </w:pPr>
    </w:p>
    <w:p w14:paraId="26AF5D2D" w14:textId="77777777" w:rsidR="00FF6AB5" w:rsidRPr="003543B3" w:rsidRDefault="00FF6AB5" w:rsidP="00B320F2">
      <w:pPr>
        <w:keepNext/>
        <w:spacing w:line="240" w:lineRule="auto"/>
        <w:rPr>
          <w:rFonts w:ascii="Arial" w:hAnsi="Arial" w:cs="Arial"/>
          <w:b/>
          <w:bCs/>
          <w:color w:val="000000"/>
          <w:sz w:val="20"/>
        </w:rPr>
      </w:pPr>
    </w:p>
    <w:p w14:paraId="30964923" w14:textId="77777777" w:rsidR="00FF6AB5" w:rsidRPr="003543B3" w:rsidRDefault="00FF6AB5" w:rsidP="00B320F2">
      <w:pPr>
        <w:keepNext/>
        <w:spacing w:line="240" w:lineRule="auto"/>
        <w:rPr>
          <w:rFonts w:ascii="Arial" w:hAnsi="Arial" w:cs="Arial"/>
          <w:b/>
          <w:bCs/>
          <w:color w:val="000000"/>
          <w:sz w:val="20"/>
        </w:rPr>
      </w:pPr>
    </w:p>
    <w:p w14:paraId="108089A0"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E3C4E38" w14:textId="77777777" w:rsidR="00E26223" w:rsidRDefault="00E26223" w:rsidP="0039362A">
      <w:pPr>
        <w:pStyle w:val="a4"/>
        <w:numPr>
          <w:ilvl w:val="0"/>
          <w:numId w:val="0"/>
        </w:numPr>
        <w:spacing w:line="276" w:lineRule="auto"/>
        <w:rPr>
          <w:rFonts w:ascii="Arial" w:hAnsi="Arial" w:cs="Arial"/>
          <w:b/>
          <w:sz w:val="20"/>
        </w:rPr>
      </w:pPr>
      <w:bookmarkStart w:id="40" w:name="_Toc90385120"/>
      <w:bookmarkStart w:id="41" w:name="_Toc423378605"/>
      <w:bookmarkStart w:id="42" w:name="_Toc423421108"/>
    </w:p>
    <w:p w14:paraId="7CEA1072" w14:textId="5A425824" w:rsidR="00FF6AB5" w:rsidRPr="003543B3" w:rsidRDefault="00B620AF" w:rsidP="0039362A">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40"/>
      <w:bookmarkEnd w:id="41"/>
      <w:bookmarkEnd w:id="42"/>
    </w:p>
    <w:p w14:paraId="2EE73F2A"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генеральным подрядчиком (исполнителем).</w:t>
      </w:r>
    </w:p>
    <w:p w14:paraId="786F040C"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55FB3FBD"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В данной форме генеральный подрядчик (исполнитель) указывает:</w:t>
      </w:r>
    </w:p>
    <w:p w14:paraId="22C90769" w14:textId="77777777" w:rsidR="00F94794" w:rsidRPr="003543B3" w:rsidRDefault="00F94794" w:rsidP="00F94794">
      <w:pPr>
        <w:pStyle w:val="a4"/>
        <w:numPr>
          <w:ilvl w:val="0"/>
          <w:numId w:val="0"/>
        </w:numPr>
        <w:tabs>
          <w:tab w:val="left" w:pos="1276"/>
        </w:tabs>
        <w:spacing w:line="276" w:lineRule="auto"/>
        <w:ind w:left="720"/>
        <w:rPr>
          <w:rFonts w:ascii="Arial" w:hAnsi="Arial" w:cs="Arial"/>
          <w:sz w:val="20"/>
        </w:rPr>
      </w:pPr>
      <w:r w:rsidRPr="003543B3">
        <w:rPr>
          <w:rFonts w:ascii="Arial" w:hAnsi="Arial" w:cs="Arial"/>
          <w:sz w:val="20"/>
        </w:rPr>
        <w:t>-   перечень выполняемых генеральным подрядчиком и каждым субподрядчиком работ;</w:t>
      </w:r>
    </w:p>
    <w:p w14:paraId="152E0124" w14:textId="77777777" w:rsidR="00F94794" w:rsidRPr="003543B3" w:rsidRDefault="00F94794" w:rsidP="00F94794">
      <w:pPr>
        <w:pStyle w:val="a6"/>
        <w:numPr>
          <w:ilvl w:val="0"/>
          <w:numId w:val="0"/>
        </w:numPr>
        <w:tabs>
          <w:tab w:val="left" w:pos="1276"/>
        </w:tabs>
        <w:spacing w:line="276" w:lineRule="auto"/>
        <w:ind w:left="720"/>
        <w:rPr>
          <w:rFonts w:ascii="Arial" w:hAnsi="Arial" w:cs="Arial"/>
          <w:sz w:val="20"/>
        </w:rPr>
      </w:pPr>
      <w:r w:rsidRPr="003543B3">
        <w:rPr>
          <w:rFonts w:ascii="Arial" w:hAnsi="Arial" w:cs="Arial"/>
          <w:sz w:val="20"/>
        </w:rPr>
        <w:t xml:space="preserve">- 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2 Раздела 4) </w:t>
      </w:r>
    </w:p>
    <w:p w14:paraId="20EE8C2F" w14:textId="1D572C65" w:rsidR="00F94794" w:rsidRPr="003543B3" w:rsidRDefault="00F94794" w:rsidP="007178C9">
      <w:pPr>
        <w:pStyle w:val="a6"/>
        <w:numPr>
          <w:ilvl w:val="0"/>
          <w:numId w:val="48"/>
        </w:numPr>
        <w:tabs>
          <w:tab w:val="left" w:pos="1276"/>
        </w:tabs>
        <w:spacing w:line="276" w:lineRule="auto"/>
        <w:rPr>
          <w:rFonts w:ascii="Arial" w:hAnsi="Arial" w:cs="Arial"/>
          <w:sz w:val="20"/>
        </w:rPr>
      </w:pPr>
      <w:r w:rsidRPr="003543B3">
        <w:rPr>
          <w:rFonts w:ascii="Arial" w:hAnsi="Arial" w:cs="Arial"/>
          <w:sz w:val="20"/>
        </w:rPr>
        <w:t xml:space="preserve">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A84B333" w14:textId="77777777" w:rsidR="00F94794" w:rsidRPr="003543B3" w:rsidRDefault="00F94794" w:rsidP="00F94794">
      <w:pPr>
        <w:tabs>
          <w:tab w:val="left" w:pos="851"/>
          <w:tab w:val="left" w:pos="1276"/>
        </w:tabs>
        <w:spacing w:line="276" w:lineRule="auto"/>
        <w:ind w:firstLine="0"/>
        <w:rPr>
          <w:rFonts w:ascii="Arial" w:hAnsi="Arial" w:cs="Arial"/>
          <w:color w:val="000000"/>
          <w:sz w:val="20"/>
        </w:rPr>
      </w:pPr>
    </w:p>
    <w:p w14:paraId="4FDB9A58" w14:textId="77777777" w:rsidR="00F94794" w:rsidRPr="003543B3" w:rsidRDefault="00F94794" w:rsidP="00F94794">
      <w:pPr>
        <w:tabs>
          <w:tab w:val="num" w:pos="0"/>
          <w:tab w:val="left" w:pos="851"/>
        </w:tabs>
        <w:spacing w:line="276" w:lineRule="auto"/>
        <w:ind w:left="709" w:hanging="709"/>
        <w:rPr>
          <w:rFonts w:ascii="Arial" w:hAnsi="Arial" w:cs="Arial"/>
          <w:color w:val="000000"/>
          <w:sz w:val="20"/>
        </w:rPr>
      </w:pPr>
    </w:p>
    <w:p w14:paraId="201705F8" w14:textId="77777777" w:rsidR="00D639A9" w:rsidRPr="003543B3" w:rsidRDefault="00D639A9" w:rsidP="00194387">
      <w:pPr>
        <w:tabs>
          <w:tab w:val="left" w:pos="851"/>
        </w:tabs>
        <w:spacing w:line="240" w:lineRule="auto"/>
        <w:ind w:left="851" w:hanging="851"/>
        <w:rPr>
          <w:rFonts w:ascii="Arial" w:hAnsi="Arial" w:cs="Arial"/>
          <w:sz w:val="20"/>
        </w:rPr>
      </w:pPr>
    </w:p>
    <w:p w14:paraId="2E4CC26D" w14:textId="6D62A7A3" w:rsidR="00D639A9" w:rsidRPr="003543B3" w:rsidRDefault="00D639A9" w:rsidP="00194387">
      <w:pPr>
        <w:tabs>
          <w:tab w:val="left" w:pos="851"/>
        </w:tabs>
        <w:spacing w:line="240" w:lineRule="auto"/>
        <w:ind w:left="851" w:hanging="851"/>
        <w:rPr>
          <w:rFonts w:ascii="Arial" w:hAnsi="Arial" w:cs="Arial"/>
          <w:sz w:val="20"/>
        </w:rPr>
      </w:pPr>
    </w:p>
    <w:p w14:paraId="7CC60D2D" w14:textId="0DE1E62E" w:rsidR="00D55A95" w:rsidRPr="003543B3" w:rsidRDefault="00D55A95" w:rsidP="00194387">
      <w:pPr>
        <w:tabs>
          <w:tab w:val="left" w:pos="851"/>
        </w:tabs>
        <w:spacing w:line="240" w:lineRule="auto"/>
        <w:ind w:left="851" w:hanging="851"/>
        <w:rPr>
          <w:rFonts w:ascii="Arial" w:hAnsi="Arial" w:cs="Arial"/>
          <w:sz w:val="20"/>
        </w:rPr>
      </w:pPr>
    </w:p>
    <w:p w14:paraId="2E483147" w14:textId="595F83A8" w:rsidR="00D55A95" w:rsidRPr="003543B3" w:rsidRDefault="00D55A95" w:rsidP="00194387">
      <w:pPr>
        <w:tabs>
          <w:tab w:val="left" w:pos="851"/>
        </w:tabs>
        <w:spacing w:line="240" w:lineRule="auto"/>
        <w:ind w:left="851" w:hanging="851"/>
        <w:rPr>
          <w:rFonts w:ascii="Arial" w:hAnsi="Arial" w:cs="Arial"/>
          <w:sz w:val="20"/>
        </w:rPr>
      </w:pPr>
    </w:p>
    <w:p w14:paraId="404A98DA" w14:textId="48DC7699" w:rsidR="00D55A95" w:rsidRPr="003543B3" w:rsidRDefault="00D55A95" w:rsidP="00194387">
      <w:pPr>
        <w:tabs>
          <w:tab w:val="left" w:pos="851"/>
        </w:tabs>
        <w:spacing w:line="240" w:lineRule="auto"/>
        <w:ind w:left="851" w:hanging="851"/>
        <w:rPr>
          <w:rFonts w:ascii="Arial" w:hAnsi="Arial" w:cs="Arial"/>
          <w:sz w:val="20"/>
        </w:rPr>
      </w:pPr>
    </w:p>
    <w:p w14:paraId="4CBEA92B" w14:textId="1755AB3E" w:rsidR="00D55A95" w:rsidRPr="003543B3" w:rsidRDefault="00D55A95" w:rsidP="00194387">
      <w:pPr>
        <w:tabs>
          <w:tab w:val="left" w:pos="851"/>
        </w:tabs>
        <w:spacing w:line="240" w:lineRule="auto"/>
        <w:ind w:left="851" w:hanging="851"/>
        <w:rPr>
          <w:rFonts w:ascii="Arial" w:hAnsi="Arial" w:cs="Arial"/>
          <w:sz w:val="20"/>
        </w:rPr>
      </w:pPr>
    </w:p>
    <w:p w14:paraId="4C97338D" w14:textId="63F0417E" w:rsidR="00D55A95" w:rsidRPr="003543B3" w:rsidRDefault="00D55A95" w:rsidP="00194387">
      <w:pPr>
        <w:tabs>
          <w:tab w:val="left" w:pos="851"/>
        </w:tabs>
        <w:spacing w:line="240" w:lineRule="auto"/>
        <w:ind w:left="851" w:hanging="851"/>
        <w:rPr>
          <w:rFonts w:ascii="Arial" w:hAnsi="Arial" w:cs="Arial"/>
          <w:sz w:val="20"/>
        </w:rPr>
      </w:pPr>
    </w:p>
    <w:p w14:paraId="130D5C23" w14:textId="1D02C0A8" w:rsidR="00D55A95" w:rsidRPr="003543B3" w:rsidRDefault="00D55A95" w:rsidP="00194387">
      <w:pPr>
        <w:tabs>
          <w:tab w:val="left" w:pos="851"/>
        </w:tabs>
        <w:spacing w:line="240" w:lineRule="auto"/>
        <w:ind w:left="851" w:hanging="851"/>
        <w:rPr>
          <w:rFonts w:ascii="Arial" w:hAnsi="Arial" w:cs="Arial"/>
          <w:sz w:val="20"/>
        </w:rPr>
      </w:pPr>
    </w:p>
    <w:p w14:paraId="0DA5BF75" w14:textId="77777777" w:rsidR="00D55A95" w:rsidRPr="003543B3" w:rsidRDefault="00D55A95" w:rsidP="00D55A95">
      <w:pPr>
        <w:tabs>
          <w:tab w:val="left" w:pos="851"/>
        </w:tabs>
        <w:spacing w:line="240" w:lineRule="auto"/>
        <w:ind w:left="851" w:hanging="284"/>
        <w:rPr>
          <w:rFonts w:ascii="Arial" w:hAnsi="Arial" w:cs="Arial"/>
          <w:sz w:val="20"/>
        </w:rPr>
      </w:pPr>
    </w:p>
    <w:p w14:paraId="51CBA670" w14:textId="77777777" w:rsidR="00D639A9" w:rsidRPr="003543B3" w:rsidRDefault="00D639A9" w:rsidP="00194387">
      <w:pPr>
        <w:tabs>
          <w:tab w:val="left" w:pos="851"/>
        </w:tabs>
        <w:spacing w:line="240" w:lineRule="auto"/>
        <w:ind w:left="851" w:hanging="851"/>
        <w:rPr>
          <w:rFonts w:ascii="Arial" w:hAnsi="Arial" w:cs="Arial"/>
          <w:sz w:val="20"/>
        </w:rPr>
      </w:pPr>
    </w:p>
    <w:p w14:paraId="0CBD0489" w14:textId="77777777" w:rsidR="00D639A9" w:rsidRPr="003543B3" w:rsidRDefault="00D639A9" w:rsidP="00194387">
      <w:pPr>
        <w:tabs>
          <w:tab w:val="left" w:pos="851"/>
        </w:tabs>
        <w:spacing w:line="240" w:lineRule="auto"/>
        <w:ind w:left="851" w:hanging="851"/>
        <w:rPr>
          <w:rFonts w:ascii="Arial" w:hAnsi="Arial" w:cs="Arial"/>
          <w:sz w:val="20"/>
        </w:rPr>
      </w:pPr>
    </w:p>
    <w:p w14:paraId="4A63BA2F" w14:textId="77777777" w:rsidR="00D639A9" w:rsidRPr="003543B3" w:rsidRDefault="00D639A9" w:rsidP="00194387">
      <w:pPr>
        <w:tabs>
          <w:tab w:val="left" w:pos="851"/>
        </w:tabs>
        <w:spacing w:line="240" w:lineRule="auto"/>
        <w:ind w:left="851" w:hanging="851"/>
        <w:rPr>
          <w:rFonts w:ascii="Arial" w:hAnsi="Arial" w:cs="Arial"/>
          <w:sz w:val="20"/>
        </w:rPr>
      </w:pPr>
    </w:p>
    <w:p w14:paraId="6EEA82AD" w14:textId="77777777" w:rsidR="00D639A9" w:rsidRPr="003543B3" w:rsidRDefault="00D639A9" w:rsidP="00194387">
      <w:pPr>
        <w:tabs>
          <w:tab w:val="left" w:pos="851"/>
        </w:tabs>
        <w:spacing w:line="240" w:lineRule="auto"/>
        <w:ind w:left="851" w:hanging="851"/>
        <w:rPr>
          <w:rFonts w:ascii="Arial" w:hAnsi="Arial" w:cs="Arial"/>
          <w:sz w:val="20"/>
        </w:rPr>
      </w:pPr>
    </w:p>
    <w:p w14:paraId="35A40C60" w14:textId="77777777" w:rsidR="00D639A9" w:rsidRPr="003543B3" w:rsidRDefault="00D639A9" w:rsidP="00194387">
      <w:pPr>
        <w:tabs>
          <w:tab w:val="left" w:pos="851"/>
        </w:tabs>
        <w:spacing w:line="240" w:lineRule="auto"/>
        <w:ind w:left="851" w:hanging="851"/>
        <w:rPr>
          <w:rFonts w:ascii="Arial" w:hAnsi="Arial" w:cs="Arial"/>
          <w:sz w:val="20"/>
        </w:rPr>
      </w:pPr>
    </w:p>
    <w:p w14:paraId="717B9D82" w14:textId="77777777" w:rsidR="00D639A9" w:rsidRPr="003543B3" w:rsidRDefault="00D639A9" w:rsidP="00194387">
      <w:pPr>
        <w:tabs>
          <w:tab w:val="left" w:pos="851"/>
        </w:tabs>
        <w:spacing w:line="240" w:lineRule="auto"/>
        <w:ind w:left="851" w:hanging="851"/>
        <w:rPr>
          <w:rFonts w:ascii="Arial" w:hAnsi="Arial" w:cs="Arial"/>
          <w:sz w:val="20"/>
        </w:rPr>
      </w:pPr>
    </w:p>
    <w:p w14:paraId="14A16127" w14:textId="00747975" w:rsidR="00132774" w:rsidRDefault="00132774" w:rsidP="00132774">
      <w:pPr>
        <w:rPr>
          <w:rFonts w:ascii="Arial" w:hAnsi="Arial" w:cs="Arial"/>
          <w:sz w:val="20"/>
        </w:rPr>
      </w:pPr>
      <w:bookmarkStart w:id="43" w:name="_Ref90381141"/>
      <w:bookmarkStart w:id="44" w:name="_Toc90385121"/>
      <w:bookmarkStart w:id="45" w:name="_Toc93293099"/>
      <w:bookmarkStart w:id="46" w:name="_Ref90381523"/>
      <w:bookmarkStart w:id="47" w:name="_Toc90385124"/>
    </w:p>
    <w:p w14:paraId="0F642512" w14:textId="53F67755" w:rsidR="00E75F6E" w:rsidRDefault="00E75F6E" w:rsidP="00132774">
      <w:pPr>
        <w:rPr>
          <w:rFonts w:ascii="Arial" w:hAnsi="Arial" w:cs="Arial"/>
          <w:sz w:val="20"/>
        </w:rPr>
      </w:pPr>
    </w:p>
    <w:p w14:paraId="314CE87F" w14:textId="464CE304" w:rsidR="00E75F6E" w:rsidRDefault="00E75F6E" w:rsidP="00132774">
      <w:pPr>
        <w:rPr>
          <w:rFonts w:ascii="Arial" w:hAnsi="Arial" w:cs="Arial"/>
          <w:sz w:val="20"/>
        </w:rPr>
      </w:pPr>
    </w:p>
    <w:p w14:paraId="0EADDF48" w14:textId="1F4AFF6D" w:rsidR="00E75F6E" w:rsidRDefault="00E75F6E" w:rsidP="00132774">
      <w:pPr>
        <w:rPr>
          <w:rFonts w:ascii="Arial" w:hAnsi="Arial" w:cs="Arial"/>
          <w:sz w:val="20"/>
        </w:rPr>
      </w:pPr>
    </w:p>
    <w:p w14:paraId="1B35C01F" w14:textId="4AC9D491" w:rsidR="00E75F6E" w:rsidRDefault="00E75F6E" w:rsidP="00132774">
      <w:pPr>
        <w:rPr>
          <w:rFonts w:ascii="Arial" w:hAnsi="Arial" w:cs="Arial"/>
          <w:sz w:val="20"/>
        </w:rPr>
      </w:pPr>
    </w:p>
    <w:p w14:paraId="3BEC9691" w14:textId="636A6F39" w:rsidR="00E75F6E" w:rsidRDefault="00E75F6E" w:rsidP="00132774">
      <w:pPr>
        <w:rPr>
          <w:rFonts w:ascii="Arial" w:hAnsi="Arial" w:cs="Arial"/>
          <w:sz w:val="20"/>
        </w:rPr>
      </w:pPr>
    </w:p>
    <w:p w14:paraId="0539B826" w14:textId="401942DE" w:rsidR="00E75F6E" w:rsidRDefault="00E75F6E" w:rsidP="00132774">
      <w:pPr>
        <w:rPr>
          <w:rFonts w:ascii="Arial" w:hAnsi="Arial" w:cs="Arial"/>
          <w:sz w:val="20"/>
        </w:rPr>
      </w:pPr>
    </w:p>
    <w:p w14:paraId="2427054F" w14:textId="282E2319" w:rsidR="00F94794" w:rsidRDefault="00F94794" w:rsidP="00132774">
      <w:pPr>
        <w:rPr>
          <w:rFonts w:ascii="Arial" w:hAnsi="Arial" w:cs="Arial"/>
          <w:sz w:val="20"/>
        </w:rPr>
      </w:pPr>
    </w:p>
    <w:p w14:paraId="0D054330" w14:textId="6D7FC548" w:rsidR="00F94794" w:rsidRDefault="00F94794" w:rsidP="00132774">
      <w:pPr>
        <w:rPr>
          <w:rFonts w:ascii="Arial" w:hAnsi="Arial" w:cs="Arial"/>
          <w:sz w:val="20"/>
        </w:rPr>
      </w:pPr>
    </w:p>
    <w:p w14:paraId="59C04CF9" w14:textId="75A9ED5D" w:rsidR="00F94794" w:rsidRDefault="00F94794" w:rsidP="00132774">
      <w:pPr>
        <w:rPr>
          <w:rFonts w:ascii="Arial" w:hAnsi="Arial" w:cs="Arial"/>
          <w:sz w:val="20"/>
        </w:rPr>
      </w:pPr>
    </w:p>
    <w:p w14:paraId="1303F6C8" w14:textId="6AC2343B" w:rsidR="00F94794" w:rsidRDefault="00F94794" w:rsidP="00132774">
      <w:pPr>
        <w:rPr>
          <w:rFonts w:ascii="Arial" w:hAnsi="Arial" w:cs="Arial"/>
          <w:sz w:val="20"/>
        </w:rPr>
      </w:pPr>
    </w:p>
    <w:p w14:paraId="375AB33F" w14:textId="11E96736" w:rsidR="00F94794" w:rsidRDefault="00F94794" w:rsidP="00132774">
      <w:pPr>
        <w:rPr>
          <w:rFonts w:ascii="Arial" w:hAnsi="Arial" w:cs="Arial"/>
          <w:sz w:val="20"/>
        </w:rPr>
      </w:pPr>
    </w:p>
    <w:p w14:paraId="42293EEF" w14:textId="3B4DE4AB" w:rsidR="00F94794" w:rsidRDefault="00F94794" w:rsidP="00132774">
      <w:pPr>
        <w:rPr>
          <w:rFonts w:ascii="Arial" w:hAnsi="Arial" w:cs="Arial"/>
          <w:sz w:val="20"/>
        </w:rPr>
      </w:pPr>
    </w:p>
    <w:p w14:paraId="364A47E4" w14:textId="6FC9E067" w:rsidR="00F94794" w:rsidRDefault="00F94794" w:rsidP="00132774">
      <w:pPr>
        <w:rPr>
          <w:rFonts w:ascii="Arial" w:hAnsi="Arial" w:cs="Arial"/>
          <w:sz w:val="20"/>
        </w:rPr>
      </w:pPr>
    </w:p>
    <w:p w14:paraId="2EB2D04C" w14:textId="2AADE12E" w:rsidR="00F94794" w:rsidRDefault="00F94794" w:rsidP="00132774">
      <w:pPr>
        <w:rPr>
          <w:rFonts w:ascii="Arial" w:hAnsi="Arial" w:cs="Arial"/>
          <w:sz w:val="20"/>
        </w:rPr>
      </w:pPr>
    </w:p>
    <w:p w14:paraId="6BA46D9C" w14:textId="0B185BCE" w:rsidR="00F94794" w:rsidRDefault="00F94794" w:rsidP="00132774">
      <w:pPr>
        <w:rPr>
          <w:rFonts w:ascii="Arial" w:hAnsi="Arial" w:cs="Arial"/>
          <w:sz w:val="20"/>
        </w:rPr>
      </w:pPr>
    </w:p>
    <w:p w14:paraId="408696F9" w14:textId="3B732D54" w:rsidR="00F94794" w:rsidRDefault="00F94794" w:rsidP="00132774">
      <w:pPr>
        <w:rPr>
          <w:rFonts w:ascii="Arial" w:hAnsi="Arial" w:cs="Arial"/>
          <w:sz w:val="20"/>
        </w:rPr>
      </w:pPr>
    </w:p>
    <w:p w14:paraId="4C9EB533" w14:textId="684ACE99" w:rsidR="00F94794" w:rsidRDefault="00F94794" w:rsidP="00132774">
      <w:pPr>
        <w:rPr>
          <w:rFonts w:ascii="Arial" w:hAnsi="Arial" w:cs="Arial"/>
          <w:sz w:val="20"/>
        </w:rPr>
      </w:pPr>
    </w:p>
    <w:p w14:paraId="18E4A79D" w14:textId="1A75B7B9" w:rsidR="00F94794" w:rsidRDefault="00F94794" w:rsidP="00132774">
      <w:pPr>
        <w:rPr>
          <w:rFonts w:ascii="Arial" w:hAnsi="Arial" w:cs="Arial"/>
          <w:sz w:val="20"/>
        </w:rPr>
      </w:pPr>
    </w:p>
    <w:p w14:paraId="3115E4C3" w14:textId="77777777" w:rsidR="00F94794" w:rsidRPr="003543B3" w:rsidRDefault="00F94794" w:rsidP="00132774">
      <w:pPr>
        <w:rPr>
          <w:rFonts w:ascii="Arial" w:hAnsi="Arial" w:cs="Arial"/>
          <w:sz w:val="20"/>
        </w:rPr>
      </w:pPr>
    </w:p>
    <w:p w14:paraId="34B13FBC" w14:textId="3A4BB996" w:rsidR="000346E8" w:rsidRPr="003543B3" w:rsidRDefault="000346E8" w:rsidP="00132774">
      <w:pPr>
        <w:rPr>
          <w:rFonts w:ascii="Arial" w:hAnsi="Arial" w:cs="Arial"/>
          <w:sz w:val="20"/>
        </w:rPr>
      </w:pPr>
    </w:p>
    <w:p w14:paraId="061B9027" w14:textId="77777777" w:rsidR="00D55A95" w:rsidRPr="003543B3" w:rsidRDefault="00D55A95" w:rsidP="00132774">
      <w:pPr>
        <w:rPr>
          <w:rFonts w:ascii="Arial" w:hAnsi="Arial" w:cs="Arial"/>
          <w:sz w:val="20"/>
        </w:rPr>
      </w:pPr>
    </w:p>
    <w:p w14:paraId="2A7E5ABE" w14:textId="0E969366" w:rsidR="00B620AF" w:rsidRPr="003543B3" w:rsidRDefault="0039362A" w:rsidP="0039362A">
      <w:pPr>
        <w:pStyle w:val="21"/>
        <w:numPr>
          <w:ilvl w:val="0"/>
          <w:numId w:val="0"/>
        </w:numPr>
        <w:spacing w:line="276" w:lineRule="auto"/>
        <w:rPr>
          <w:rFonts w:ascii="Arial" w:hAnsi="Arial" w:cs="Arial"/>
          <w:color w:val="000000"/>
          <w:sz w:val="20"/>
        </w:rPr>
      </w:pPr>
      <w:bookmarkStart w:id="48" w:name="_Toc34839035"/>
      <w:r w:rsidRPr="003543B3">
        <w:rPr>
          <w:rFonts w:ascii="Arial" w:hAnsi="Arial" w:cs="Arial"/>
          <w:sz w:val="20"/>
        </w:rPr>
        <w:lastRenderedPageBreak/>
        <w:t xml:space="preserve">Форма </w:t>
      </w:r>
      <w:r w:rsidR="00D247EE">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48"/>
      <w:r w:rsidR="00B620AF" w:rsidRPr="003543B3">
        <w:rPr>
          <w:rFonts w:ascii="Arial" w:hAnsi="Arial" w:cs="Arial"/>
          <w:color w:val="000000"/>
          <w:sz w:val="20"/>
        </w:rPr>
        <w:t xml:space="preserve"> </w:t>
      </w:r>
      <w:bookmarkEnd w:id="43"/>
      <w:bookmarkEnd w:id="44"/>
      <w:bookmarkEnd w:id="45"/>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49" w:name="_Toc90385123"/>
      <w:bookmarkStart w:id="50" w:name="_Toc93293101"/>
      <w:bookmarkStart w:id="51" w:name="_Toc423378608"/>
      <w:bookmarkStart w:id="52"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49"/>
      <w:bookmarkEnd w:id="50"/>
      <w:bookmarkEnd w:id="51"/>
      <w:bookmarkEnd w:id="52"/>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53" w:name="_Ref93268095"/>
      <w:bookmarkStart w:id="54" w:name="_Ref93268099"/>
      <w:bookmarkStart w:id="55"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71F3ED91" w:rsidR="00E75F6E" w:rsidRDefault="00E75F6E"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7471E56C" w:rsidR="00B620AF" w:rsidRPr="003543B3" w:rsidRDefault="0039362A" w:rsidP="00BA0E32">
      <w:pPr>
        <w:pStyle w:val="21"/>
        <w:numPr>
          <w:ilvl w:val="0"/>
          <w:numId w:val="0"/>
        </w:numPr>
        <w:spacing w:line="276" w:lineRule="auto"/>
        <w:rPr>
          <w:rFonts w:ascii="Arial" w:hAnsi="Arial" w:cs="Arial"/>
          <w:color w:val="000000"/>
          <w:sz w:val="20"/>
        </w:rPr>
      </w:pPr>
      <w:bookmarkStart w:id="56" w:name="_Toc34839036"/>
      <w:r w:rsidRPr="003543B3">
        <w:rPr>
          <w:rFonts w:ascii="Arial" w:hAnsi="Arial" w:cs="Arial"/>
          <w:sz w:val="20"/>
        </w:rPr>
        <w:lastRenderedPageBreak/>
        <w:t xml:space="preserve">Форма </w:t>
      </w:r>
      <w:r w:rsidR="00D370E1">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56"/>
      <w:r w:rsidR="00B620AF" w:rsidRPr="003543B3">
        <w:rPr>
          <w:rFonts w:ascii="Arial" w:hAnsi="Arial" w:cs="Arial"/>
          <w:sz w:val="20"/>
        </w:rPr>
        <w:t xml:space="preserve"> </w:t>
      </w:r>
      <w:bookmarkEnd w:id="46"/>
      <w:bookmarkEnd w:id="47"/>
      <w:bookmarkEnd w:id="53"/>
      <w:bookmarkEnd w:id="54"/>
      <w:bookmarkEnd w:id="55"/>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57" w:name="_Toc90385126"/>
      <w:bookmarkStart w:id="58" w:name="_Toc93293103"/>
      <w:bookmarkStart w:id="59" w:name="_Toc423378611"/>
      <w:bookmarkStart w:id="60" w:name="_Toc423421114"/>
      <w:r w:rsidRPr="003543B3">
        <w:rPr>
          <w:rFonts w:ascii="Arial" w:hAnsi="Arial" w:cs="Arial"/>
          <w:b/>
          <w:sz w:val="20"/>
        </w:rPr>
        <w:t>Инструкции по заполнению</w:t>
      </w:r>
      <w:bookmarkEnd w:id="57"/>
      <w:bookmarkEnd w:id="58"/>
      <w:bookmarkEnd w:id="59"/>
      <w:bookmarkEnd w:id="60"/>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25BFB693" w:rsidR="00E044C1" w:rsidRPr="003543B3" w:rsidRDefault="00BA0E32" w:rsidP="00BA0E32">
      <w:pPr>
        <w:pStyle w:val="21"/>
        <w:numPr>
          <w:ilvl w:val="0"/>
          <w:numId w:val="0"/>
        </w:numPr>
        <w:spacing w:line="276" w:lineRule="auto"/>
        <w:rPr>
          <w:rFonts w:ascii="Arial" w:hAnsi="Arial" w:cs="Arial"/>
          <w:sz w:val="20"/>
        </w:rPr>
      </w:pPr>
      <w:bookmarkStart w:id="61" w:name="_Toc34839037"/>
      <w:bookmarkStart w:id="62" w:name="_Ref55336378"/>
      <w:bookmarkStart w:id="63" w:name="_Toc57314676"/>
      <w:bookmarkStart w:id="64" w:name="_Toc69728990"/>
      <w:bookmarkEnd w:id="23"/>
      <w:r w:rsidRPr="003543B3">
        <w:rPr>
          <w:rFonts w:ascii="Arial" w:hAnsi="Arial" w:cs="Arial"/>
          <w:sz w:val="20"/>
        </w:rPr>
        <w:lastRenderedPageBreak/>
        <w:t xml:space="preserve">Форма </w:t>
      </w:r>
      <w:r w:rsidR="00D370E1">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61"/>
      <w:r w:rsidR="00B620AF" w:rsidRPr="003543B3">
        <w:rPr>
          <w:rFonts w:ascii="Arial" w:hAnsi="Arial" w:cs="Arial"/>
          <w:sz w:val="20"/>
        </w:rPr>
        <w:t xml:space="preserve"> </w:t>
      </w:r>
      <w:bookmarkEnd w:id="62"/>
      <w:bookmarkEnd w:id="63"/>
      <w:bookmarkEnd w:id="64"/>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65" w:name="_Ref55336389"/>
      <w:bookmarkStart w:id="66" w:name="_Toc57314677"/>
      <w:bookmarkStart w:id="67"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68" w:name="_Toc207796007"/>
      <w:bookmarkStart w:id="69" w:name="_Toc423378617"/>
      <w:bookmarkStart w:id="70" w:name="_Toc423421120"/>
      <w:r w:rsidRPr="003543B3">
        <w:rPr>
          <w:rFonts w:ascii="Arial" w:hAnsi="Arial" w:cs="Arial"/>
          <w:b/>
          <w:sz w:val="20"/>
        </w:rPr>
        <w:lastRenderedPageBreak/>
        <w:t>Инструкции по заполнению</w:t>
      </w:r>
      <w:bookmarkEnd w:id="68"/>
      <w:bookmarkEnd w:id="69"/>
      <w:bookmarkEnd w:id="70"/>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71D2B78" w:rsidR="00E044C1" w:rsidRPr="003543B3" w:rsidRDefault="0017118D" w:rsidP="0017118D">
      <w:pPr>
        <w:pStyle w:val="21"/>
        <w:numPr>
          <w:ilvl w:val="0"/>
          <w:numId w:val="0"/>
        </w:numPr>
        <w:spacing w:line="276" w:lineRule="auto"/>
        <w:rPr>
          <w:rFonts w:ascii="Arial" w:hAnsi="Arial" w:cs="Arial"/>
          <w:sz w:val="20"/>
        </w:rPr>
      </w:pPr>
      <w:bookmarkStart w:id="71" w:name="_Toc34839038"/>
      <w:bookmarkStart w:id="72" w:name="_Ref209512344"/>
      <w:r w:rsidRPr="003543B3">
        <w:rPr>
          <w:rFonts w:ascii="Arial" w:hAnsi="Arial" w:cs="Arial"/>
          <w:sz w:val="20"/>
        </w:rPr>
        <w:lastRenderedPageBreak/>
        <w:t xml:space="preserve">Форма </w:t>
      </w:r>
      <w:r w:rsidR="00D370E1">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71"/>
      <w:r w:rsidR="00B620AF" w:rsidRPr="003543B3">
        <w:rPr>
          <w:rFonts w:ascii="Arial" w:hAnsi="Arial" w:cs="Arial"/>
          <w:sz w:val="20"/>
        </w:rPr>
        <w:t xml:space="preserve"> </w:t>
      </w:r>
      <w:bookmarkEnd w:id="65"/>
      <w:bookmarkEnd w:id="66"/>
      <w:bookmarkEnd w:id="67"/>
      <w:bookmarkEnd w:id="72"/>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73" w:name="_Toc423378620"/>
      <w:bookmarkStart w:id="74" w:name="_Toc423421123"/>
      <w:r w:rsidRPr="003543B3">
        <w:rPr>
          <w:rFonts w:ascii="Arial" w:hAnsi="Arial" w:cs="Arial"/>
          <w:b/>
          <w:sz w:val="20"/>
        </w:rPr>
        <w:lastRenderedPageBreak/>
        <w:t>Инструкции по заполнению</w:t>
      </w:r>
      <w:bookmarkEnd w:id="73"/>
      <w:bookmarkEnd w:id="74"/>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5CA0177A" w:rsidR="00E044C1" w:rsidRPr="003543B3" w:rsidRDefault="002B5ED3" w:rsidP="002B5ED3">
      <w:pPr>
        <w:pStyle w:val="21"/>
        <w:numPr>
          <w:ilvl w:val="0"/>
          <w:numId w:val="0"/>
        </w:numPr>
        <w:spacing w:line="276" w:lineRule="auto"/>
        <w:rPr>
          <w:rFonts w:ascii="Arial" w:hAnsi="Arial" w:cs="Arial"/>
          <w:sz w:val="20"/>
        </w:rPr>
      </w:pPr>
      <w:bookmarkStart w:id="75" w:name="_Ref55336398"/>
      <w:bookmarkStart w:id="76" w:name="_Toc57314678"/>
      <w:bookmarkStart w:id="77" w:name="_Toc69728992"/>
      <w:bookmarkStart w:id="78" w:name="_Toc34839039"/>
      <w:r w:rsidRPr="003543B3">
        <w:rPr>
          <w:rFonts w:ascii="Arial" w:hAnsi="Arial" w:cs="Arial"/>
          <w:sz w:val="20"/>
        </w:rPr>
        <w:lastRenderedPageBreak/>
        <w:t xml:space="preserve">Форма </w:t>
      </w:r>
      <w:r w:rsidR="00902E51" w:rsidRPr="003543B3">
        <w:rPr>
          <w:rFonts w:ascii="Arial" w:hAnsi="Arial" w:cs="Arial"/>
          <w:sz w:val="20"/>
        </w:rPr>
        <w:t>1</w:t>
      </w:r>
      <w:r w:rsidR="00D370E1">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75"/>
      <w:bookmarkEnd w:id="76"/>
      <w:bookmarkEnd w:id="77"/>
      <w:bookmarkEnd w:id="78"/>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6805F4">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tcPr>
          <w:p w14:paraId="28A27ACD" w14:textId="23267A0F" w:rsidR="00345501" w:rsidRPr="003543B3" w:rsidRDefault="006805F4" w:rsidP="00733AA3">
            <w:pPr>
              <w:snapToGrid w:val="0"/>
              <w:spacing w:line="240" w:lineRule="auto"/>
              <w:ind w:firstLine="23"/>
              <w:rPr>
                <w:rFonts w:ascii="Arial" w:hAnsi="Arial" w:cs="Arial"/>
                <w:sz w:val="20"/>
              </w:rPr>
            </w:pPr>
            <w:r w:rsidRPr="006805F4">
              <w:rPr>
                <w:rFonts w:ascii="Arial" w:hAnsi="Arial" w:cs="Arial"/>
                <w:sz w:val="20"/>
              </w:rPr>
              <w:t>Опыт работы не менее 3-х лет в области, соответствующей предмету ТЗ.</w:t>
            </w:r>
          </w:p>
        </w:tc>
        <w:tc>
          <w:tcPr>
            <w:tcW w:w="5386" w:type="dxa"/>
            <w:tcBorders>
              <w:top w:val="single" w:sz="4" w:space="0" w:color="auto"/>
              <w:left w:val="single" w:sz="4" w:space="0" w:color="auto"/>
              <w:bottom w:val="single" w:sz="4" w:space="0" w:color="auto"/>
              <w:right w:val="single" w:sz="4" w:space="0" w:color="auto"/>
            </w:tcBorders>
            <w:hideMark/>
          </w:tcPr>
          <w:p w14:paraId="7C4DE26F" w14:textId="6BB79FDA" w:rsidR="00345501" w:rsidRPr="003543B3" w:rsidRDefault="006805F4" w:rsidP="00733AA3">
            <w:pPr>
              <w:snapToGrid w:val="0"/>
              <w:spacing w:line="240" w:lineRule="auto"/>
              <w:ind w:firstLine="0"/>
              <w:rPr>
                <w:rFonts w:ascii="Arial" w:hAnsi="Arial" w:cs="Arial"/>
                <w:i/>
                <w:sz w:val="20"/>
              </w:rPr>
            </w:pPr>
            <w:r>
              <w:rPr>
                <w:rFonts w:ascii="Arial" w:hAnsi="Arial" w:cs="Arial"/>
                <w:i/>
                <w:sz w:val="20"/>
              </w:rPr>
              <w:t>Подтвердить</w:t>
            </w:r>
          </w:p>
        </w:tc>
      </w:tr>
      <w:tr w:rsidR="00345501" w:rsidRPr="003543B3" w14:paraId="14D2DA9D" w14:textId="77777777" w:rsidTr="006805F4">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tcPr>
          <w:p w14:paraId="39903BF7" w14:textId="4A6FE08D" w:rsidR="00345501" w:rsidRPr="003543B3" w:rsidRDefault="006805F4" w:rsidP="00733AA3">
            <w:pPr>
              <w:snapToGrid w:val="0"/>
              <w:spacing w:line="240" w:lineRule="auto"/>
              <w:ind w:firstLine="23"/>
              <w:rPr>
                <w:rFonts w:ascii="Arial" w:hAnsi="Arial" w:cs="Arial"/>
                <w:sz w:val="20"/>
              </w:rPr>
            </w:pPr>
            <w:r w:rsidRPr="006805F4">
              <w:rPr>
                <w:rFonts w:ascii="Arial" w:hAnsi="Arial" w:cs="Arial"/>
                <w:sz w:val="20"/>
              </w:rPr>
              <w:t>Наличие не менее 4-х проектов по разработке классификатора, нормализации и классификации данных ТМЦ объемом не менее 50 тыс. позиций в производственных компаниях ТЭК и тяжелой промышленности.</w:t>
            </w:r>
          </w:p>
        </w:tc>
        <w:tc>
          <w:tcPr>
            <w:tcW w:w="5386" w:type="dxa"/>
            <w:tcBorders>
              <w:top w:val="single" w:sz="4" w:space="0" w:color="auto"/>
              <w:left w:val="single" w:sz="4" w:space="0" w:color="auto"/>
              <w:bottom w:val="single" w:sz="4" w:space="0" w:color="auto"/>
              <w:right w:val="single" w:sz="4" w:space="0" w:color="auto"/>
            </w:tcBorders>
          </w:tcPr>
          <w:p w14:paraId="6D5945AC" w14:textId="416F5B92" w:rsidR="00345501" w:rsidRPr="006805F4" w:rsidRDefault="006805F4" w:rsidP="00733AA3">
            <w:pPr>
              <w:snapToGrid w:val="0"/>
              <w:spacing w:line="240" w:lineRule="auto"/>
              <w:ind w:firstLine="0"/>
              <w:rPr>
                <w:rFonts w:ascii="Arial" w:hAnsi="Arial" w:cs="Arial"/>
                <w:i/>
                <w:sz w:val="20"/>
              </w:rPr>
            </w:pPr>
            <w:r w:rsidRPr="006805F4">
              <w:rPr>
                <w:rFonts w:ascii="Arial" w:hAnsi="Arial" w:cs="Arial"/>
                <w:i/>
                <w:sz w:val="20"/>
              </w:rPr>
              <w:t xml:space="preserve">Подтвердить </w:t>
            </w:r>
          </w:p>
        </w:tc>
      </w:tr>
      <w:tr w:rsidR="00345501" w:rsidRPr="003543B3" w14:paraId="4C5D64ED" w14:textId="77777777" w:rsidTr="006805F4">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tcPr>
          <w:p w14:paraId="01ACB78B" w14:textId="3065218A" w:rsidR="00345501" w:rsidRPr="003543B3" w:rsidRDefault="006805F4" w:rsidP="00733AA3">
            <w:pPr>
              <w:snapToGrid w:val="0"/>
              <w:spacing w:line="240" w:lineRule="auto"/>
              <w:ind w:firstLine="23"/>
              <w:rPr>
                <w:rFonts w:ascii="Arial" w:hAnsi="Arial" w:cs="Arial"/>
                <w:sz w:val="20"/>
              </w:rPr>
            </w:pPr>
            <w:r w:rsidRPr="006805F4">
              <w:rPr>
                <w:rFonts w:ascii="Arial" w:hAnsi="Arial" w:cs="Arial"/>
                <w:sz w:val="20"/>
              </w:rPr>
              <w:t>Наличие не менее 3 квалифицированных специалистов в проект, с указанием ролей в проекте, имеющих опыт работы не менее 3-х лет в области, соответствующей предмету ТЗ.</w:t>
            </w:r>
          </w:p>
        </w:tc>
        <w:tc>
          <w:tcPr>
            <w:tcW w:w="5386" w:type="dxa"/>
            <w:tcBorders>
              <w:top w:val="single" w:sz="4" w:space="0" w:color="auto"/>
              <w:left w:val="single" w:sz="4" w:space="0" w:color="auto"/>
              <w:bottom w:val="single" w:sz="4" w:space="0" w:color="auto"/>
              <w:right w:val="single" w:sz="4" w:space="0" w:color="auto"/>
            </w:tcBorders>
          </w:tcPr>
          <w:p w14:paraId="5A09FDE0" w14:textId="4526A773" w:rsidR="00345501" w:rsidRPr="006805F4" w:rsidRDefault="006805F4" w:rsidP="00733AA3">
            <w:pPr>
              <w:snapToGrid w:val="0"/>
              <w:spacing w:line="240" w:lineRule="auto"/>
              <w:ind w:firstLine="0"/>
              <w:rPr>
                <w:rFonts w:ascii="Arial" w:hAnsi="Arial" w:cs="Arial"/>
                <w:i/>
                <w:sz w:val="20"/>
              </w:rPr>
            </w:pPr>
            <w:r w:rsidRPr="006805F4">
              <w:rPr>
                <w:rFonts w:ascii="Arial" w:hAnsi="Arial" w:cs="Arial"/>
                <w:i/>
                <w:sz w:val="20"/>
              </w:rPr>
              <w:t>Подтвердить</w:t>
            </w:r>
          </w:p>
        </w:tc>
      </w:tr>
    </w:tbl>
    <w:p w14:paraId="6B6917F0" w14:textId="77777777" w:rsidR="00D31801" w:rsidRDefault="00D31801" w:rsidP="00345501">
      <w:pPr>
        <w:spacing w:line="240" w:lineRule="auto"/>
        <w:ind w:firstLine="0"/>
        <w:rPr>
          <w:rFonts w:ascii="Arial" w:hAnsi="Arial" w:cs="Arial"/>
          <w:b/>
          <w:i/>
          <w:sz w:val="20"/>
        </w:rPr>
      </w:pPr>
    </w:p>
    <w:p w14:paraId="4D230605" w14:textId="24B268BE" w:rsidR="00345501" w:rsidRPr="00D31801" w:rsidRDefault="00345501" w:rsidP="00345501">
      <w:pPr>
        <w:spacing w:line="240" w:lineRule="auto"/>
        <w:ind w:firstLine="0"/>
        <w:rPr>
          <w:rFonts w:ascii="Arial" w:hAnsi="Arial" w:cs="Arial"/>
          <w:b/>
          <w:i/>
          <w:sz w:val="24"/>
          <w:szCs w:val="24"/>
        </w:rPr>
      </w:pPr>
      <w:r w:rsidRPr="00D31801">
        <w:rPr>
          <w:rFonts w:ascii="Arial" w:hAnsi="Arial" w:cs="Arial"/>
          <w:b/>
          <w:i/>
          <w:sz w:val="24"/>
          <w:szCs w:val="24"/>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r w:rsidRPr="003543B3">
        <w:rPr>
          <w:rFonts w:ascii="Arial" w:hAnsi="Arial" w:cs="Arial"/>
          <w:i/>
          <w:sz w:val="20"/>
          <w:u w:val="single"/>
        </w:rPr>
        <w:t>Например:</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1840539E" w14:textId="76F2CE66" w:rsidR="00E41F5F" w:rsidRDefault="00E41F5F" w:rsidP="002D514B">
      <w:pPr>
        <w:spacing w:line="276" w:lineRule="auto"/>
        <w:ind w:right="3684" w:firstLine="0"/>
        <w:jc w:val="left"/>
        <w:rPr>
          <w:rFonts w:ascii="Arial" w:hAnsi="Arial" w:cs="Arial"/>
          <w:sz w:val="20"/>
          <w:vertAlign w:val="superscript"/>
        </w:rPr>
      </w:pPr>
    </w:p>
    <w:p w14:paraId="5BE52746" w14:textId="01208AF7" w:rsidR="006805F4" w:rsidRDefault="006805F4" w:rsidP="002D514B">
      <w:pPr>
        <w:spacing w:line="276" w:lineRule="auto"/>
        <w:ind w:right="3684" w:firstLine="0"/>
        <w:jc w:val="left"/>
        <w:rPr>
          <w:rFonts w:ascii="Arial" w:hAnsi="Arial" w:cs="Arial"/>
          <w:sz w:val="20"/>
          <w:vertAlign w:val="superscript"/>
        </w:rPr>
      </w:pPr>
    </w:p>
    <w:p w14:paraId="587FD3BC" w14:textId="3AEAC15E" w:rsidR="006805F4" w:rsidRDefault="006805F4" w:rsidP="002D514B">
      <w:pPr>
        <w:spacing w:line="276" w:lineRule="auto"/>
        <w:ind w:right="3684" w:firstLine="0"/>
        <w:jc w:val="left"/>
        <w:rPr>
          <w:rFonts w:ascii="Arial" w:hAnsi="Arial" w:cs="Arial"/>
          <w:sz w:val="20"/>
          <w:vertAlign w:val="superscript"/>
        </w:rPr>
      </w:pPr>
    </w:p>
    <w:p w14:paraId="5B0911EE" w14:textId="0601CF0D" w:rsidR="006805F4" w:rsidRDefault="006805F4" w:rsidP="002D514B">
      <w:pPr>
        <w:spacing w:line="276" w:lineRule="auto"/>
        <w:ind w:right="3684" w:firstLine="0"/>
        <w:jc w:val="left"/>
        <w:rPr>
          <w:rFonts w:ascii="Arial" w:hAnsi="Arial" w:cs="Arial"/>
          <w:sz w:val="20"/>
          <w:vertAlign w:val="superscript"/>
        </w:rPr>
      </w:pPr>
    </w:p>
    <w:p w14:paraId="22893A9B" w14:textId="77777777" w:rsidR="006805F4" w:rsidRPr="003543B3" w:rsidRDefault="006805F4"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79" w:name="_Toc423378623"/>
      <w:bookmarkStart w:id="80" w:name="_Toc423421126"/>
      <w:r w:rsidRPr="003543B3">
        <w:rPr>
          <w:rFonts w:ascii="Arial" w:hAnsi="Arial" w:cs="Arial"/>
          <w:b/>
          <w:sz w:val="20"/>
        </w:rPr>
        <w:lastRenderedPageBreak/>
        <w:t>Инструкции по заполнению</w:t>
      </w:r>
      <w:bookmarkEnd w:id="79"/>
      <w:bookmarkEnd w:id="80"/>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5"/>
      <w:footerReference w:type="default" r:id="rId16"/>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F649C" w14:textId="77777777" w:rsidR="00CF0D66" w:rsidRDefault="00CF0D66">
      <w:r>
        <w:separator/>
      </w:r>
    </w:p>
  </w:endnote>
  <w:endnote w:type="continuationSeparator" w:id="0">
    <w:p w14:paraId="21039A56" w14:textId="77777777" w:rsidR="00CF0D66" w:rsidRDefault="00CF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0430BA" w:rsidRDefault="000430BA">
        <w:pPr>
          <w:pStyle w:val="af0"/>
          <w:jc w:val="right"/>
        </w:pPr>
        <w:r>
          <w:fldChar w:fldCharType="begin"/>
        </w:r>
        <w:r>
          <w:instrText xml:space="preserve"> PAGE   \* MERGEFORMAT </w:instrText>
        </w:r>
        <w:r>
          <w:fldChar w:fldCharType="separate"/>
        </w:r>
        <w:r>
          <w:rPr>
            <w:noProof/>
          </w:rPr>
          <w:t>32</w:t>
        </w:r>
        <w:r>
          <w:rPr>
            <w:noProof/>
          </w:rPr>
          <w:fldChar w:fldCharType="end"/>
        </w:r>
      </w:p>
    </w:sdtContent>
  </w:sdt>
  <w:p w14:paraId="18F7BB5A" w14:textId="77777777" w:rsidR="000430BA" w:rsidRDefault="000430B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340D8" w14:textId="77777777" w:rsidR="00CF0D66" w:rsidRDefault="00CF0D66">
      <w:r>
        <w:separator/>
      </w:r>
    </w:p>
  </w:footnote>
  <w:footnote w:type="continuationSeparator" w:id="0">
    <w:p w14:paraId="61077005" w14:textId="77777777" w:rsidR="00CF0D66" w:rsidRDefault="00CF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0430BA" w:rsidRPr="00F01080" w:rsidRDefault="000430B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4DC0E72"/>
    <w:multiLevelType w:val="multilevel"/>
    <w:tmpl w:val="AA0E4B00"/>
    <w:lvl w:ilvl="0">
      <w:start w:val="4"/>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8A1368"/>
    <w:multiLevelType w:val="hybridMultilevel"/>
    <w:tmpl w:val="5BC286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9"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2"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4"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5"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7"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0"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9106E2"/>
    <w:multiLevelType w:val="hybridMultilevel"/>
    <w:tmpl w:val="AA18DC96"/>
    <w:lvl w:ilvl="0" w:tplc="58D41C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9"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8"/>
  </w:num>
  <w:num w:numId="2">
    <w:abstractNumId w:val="55"/>
  </w:num>
  <w:num w:numId="3">
    <w:abstractNumId w:val="41"/>
  </w:num>
  <w:num w:numId="4">
    <w:abstractNumId w:val="38"/>
  </w:num>
  <w:num w:numId="5">
    <w:abstractNumId w:val="17"/>
  </w:num>
  <w:num w:numId="6">
    <w:abstractNumId w:val="40"/>
  </w:num>
  <w:num w:numId="7">
    <w:abstractNumId w:val="49"/>
  </w:num>
  <w:num w:numId="8">
    <w:abstractNumId w:val="37"/>
  </w:num>
  <w:num w:numId="9">
    <w:abstractNumId w:val="19"/>
  </w:num>
  <w:num w:numId="10">
    <w:abstractNumId w:val="25"/>
  </w:num>
  <w:num w:numId="11">
    <w:abstractNumId w:val="43"/>
  </w:num>
  <w:num w:numId="12">
    <w:abstractNumId w:val="3"/>
  </w:num>
  <w:num w:numId="13">
    <w:abstractNumId w:val="9"/>
  </w:num>
  <w:num w:numId="14">
    <w:abstractNumId w:val="42"/>
  </w:num>
  <w:num w:numId="15">
    <w:abstractNumId w:val="53"/>
  </w:num>
  <w:num w:numId="16">
    <w:abstractNumId w:val="68"/>
  </w:num>
  <w:num w:numId="17">
    <w:abstractNumId w:val="58"/>
  </w:num>
  <w:num w:numId="18">
    <w:abstractNumId w:val="61"/>
  </w:num>
  <w:num w:numId="19">
    <w:abstractNumId w:val="11"/>
  </w:num>
  <w:num w:numId="20">
    <w:abstractNumId w:val="66"/>
  </w:num>
  <w:num w:numId="21">
    <w:abstractNumId w:val="31"/>
  </w:num>
  <w:num w:numId="22">
    <w:abstractNumId w:val="1"/>
  </w:num>
  <w:num w:numId="23">
    <w:abstractNumId w:val="0"/>
  </w:num>
  <w:num w:numId="24">
    <w:abstractNumId w:val="50"/>
  </w:num>
  <w:num w:numId="25">
    <w:abstractNumId w:val="2"/>
  </w:num>
  <w:num w:numId="26">
    <w:abstractNumId w:val="16"/>
  </w:num>
  <w:num w:numId="27">
    <w:abstractNumId w:val="65"/>
  </w:num>
  <w:num w:numId="28">
    <w:abstractNumId w:val="15"/>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1"/>
  </w:num>
  <w:num w:numId="36">
    <w:abstractNumId w:val="8"/>
  </w:num>
  <w:num w:numId="37">
    <w:abstractNumId w:val="10"/>
  </w:num>
  <w:num w:numId="38">
    <w:abstractNumId w:val="57"/>
  </w:num>
  <w:num w:numId="39">
    <w:abstractNumId w:val="18"/>
  </w:num>
  <w:num w:numId="40">
    <w:abstractNumId w:val="52"/>
  </w:num>
  <w:num w:numId="41">
    <w:abstractNumId w:val="56"/>
  </w:num>
  <w:num w:numId="42">
    <w:abstractNumId w:val="63"/>
  </w:num>
  <w:num w:numId="43">
    <w:abstractNumId w:val="47"/>
  </w:num>
  <w:num w:numId="44">
    <w:abstractNumId w:val="27"/>
  </w:num>
  <w:num w:numId="45">
    <w:abstractNumId w:val="21"/>
  </w:num>
  <w:num w:numId="46">
    <w:abstractNumId w:val="23"/>
  </w:num>
  <w:num w:numId="47">
    <w:abstractNumId w:val="13"/>
  </w:num>
  <w:num w:numId="48">
    <w:abstractNumId w:val="28"/>
  </w:num>
  <w:num w:numId="49">
    <w:abstractNumId w:val="14"/>
  </w:num>
  <w:num w:numId="50">
    <w:abstractNumId w:val="62"/>
  </w:num>
  <w:num w:numId="51">
    <w:abstractNumId w:val="22"/>
  </w:num>
  <w:num w:numId="52">
    <w:abstractNumId w:val="60"/>
  </w:num>
  <w:num w:numId="53">
    <w:abstractNumId w:val="67"/>
  </w:num>
  <w:num w:numId="54">
    <w:abstractNumId w:val="20"/>
  </w:num>
  <w:num w:numId="55">
    <w:abstractNumId w:val="29"/>
  </w:num>
  <w:num w:numId="56">
    <w:abstractNumId w:val="30"/>
  </w:num>
  <w:num w:numId="57">
    <w:abstractNumId w:val="46"/>
  </w:num>
  <w:num w:numId="58">
    <w:abstractNumId w:val="44"/>
  </w:num>
  <w:num w:numId="59">
    <w:abstractNumId w:val="34"/>
  </w:num>
  <w:num w:numId="60">
    <w:abstractNumId w:val="26"/>
  </w:num>
  <w:num w:numId="61">
    <w:abstractNumId w:val="24"/>
  </w:num>
  <w:num w:numId="62">
    <w:abstractNumId w:val="45"/>
  </w:num>
  <w:num w:numId="63">
    <w:abstractNumId w:val="69"/>
  </w:num>
  <w:num w:numId="64">
    <w:abstractNumId w:val="39"/>
  </w:num>
  <w:num w:numId="65">
    <w:abstractNumId w:val="49"/>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num>
  <w:num w:numId="67">
    <w:abstractNumId w:val="64"/>
  </w:num>
  <w:num w:numId="68">
    <w:abstractNumId w:val="12"/>
  </w:num>
  <w:num w:numId="69">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239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50DB"/>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30B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2C8F"/>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1B20"/>
    <w:rsid w:val="000F1B45"/>
    <w:rsid w:val="000F48E4"/>
    <w:rsid w:val="000F4EE1"/>
    <w:rsid w:val="000F520A"/>
    <w:rsid w:val="000F5630"/>
    <w:rsid w:val="000F58CC"/>
    <w:rsid w:val="00100576"/>
    <w:rsid w:val="001006D9"/>
    <w:rsid w:val="00100FDE"/>
    <w:rsid w:val="00101FC1"/>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A58"/>
    <w:rsid w:val="00125F38"/>
    <w:rsid w:val="001260DA"/>
    <w:rsid w:val="00126CF4"/>
    <w:rsid w:val="00127052"/>
    <w:rsid w:val="00127DCE"/>
    <w:rsid w:val="001300E4"/>
    <w:rsid w:val="0013117E"/>
    <w:rsid w:val="00132774"/>
    <w:rsid w:val="001329AE"/>
    <w:rsid w:val="001333A5"/>
    <w:rsid w:val="00134572"/>
    <w:rsid w:val="00134F82"/>
    <w:rsid w:val="00136400"/>
    <w:rsid w:val="001364FD"/>
    <w:rsid w:val="00137518"/>
    <w:rsid w:val="001407CE"/>
    <w:rsid w:val="001408D7"/>
    <w:rsid w:val="00140957"/>
    <w:rsid w:val="00140B35"/>
    <w:rsid w:val="00140F4A"/>
    <w:rsid w:val="00141345"/>
    <w:rsid w:val="001413E3"/>
    <w:rsid w:val="00141BBD"/>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676A"/>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4C8"/>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5D"/>
    <w:rsid w:val="002147CC"/>
    <w:rsid w:val="002148BF"/>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28F"/>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4352"/>
    <w:rsid w:val="002C55C1"/>
    <w:rsid w:val="002C686D"/>
    <w:rsid w:val="002C6E42"/>
    <w:rsid w:val="002C7801"/>
    <w:rsid w:val="002C7B81"/>
    <w:rsid w:val="002D023F"/>
    <w:rsid w:val="002D285E"/>
    <w:rsid w:val="002D3AB8"/>
    <w:rsid w:val="002D4971"/>
    <w:rsid w:val="002D514B"/>
    <w:rsid w:val="002D58BC"/>
    <w:rsid w:val="002D5C96"/>
    <w:rsid w:val="002D5E4D"/>
    <w:rsid w:val="002D5FC2"/>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B44"/>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63C1"/>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05F"/>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5DD2"/>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4DEE"/>
    <w:rsid w:val="00447487"/>
    <w:rsid w:val="0044759F"/>
    <w:rsid w:val="00447AD9"/>
    <w:rsid w:val="00447B50"/>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439"/>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65C"/>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873A8"/>
    <w:rsid w:val="005905D0"/>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0891"/>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5F6B6D"/>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3758A"/>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5F4"/>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54B9"/>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5F4"/>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67F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008A"/>
    <w:rsid w:val="00732054"/>
    <w:rsid w:val="00732784"/>
    <w:rsid w:val="007331C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3D8"/>
    <w:rsid w:val="00776A1F"/>
    <w:rsid w:val="00776B51"/>
    <w:rsid w:val="00777FD1"/>
    <w:rsid w:val="0078010B"/>
    <w:rsid w:val="007805F0"/>
    <w:rsid w:val="007807EB"/>
    <w:rsid w:val="0078375A"/>
    <w:rsid w:val="00784CFA"/>
    <w:rsid w:val="00784D1B"/>
    <w:rsid w:val="00785008"/>
    <w:rsid w:val="0078562A"/>
    <w:rsid w:val="00785641"/>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2FC"/>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917"/>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478E5"/>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CE8"/>
    <w:rsid w:val="00881E82"/>
    <w:rsid w:val="008824CD"/>
    <w:rsid w:val="00882F3B"/>
    <w:rsid w:val="00884ED0"/>
    <w:rsid w:val="008856AC"/>
    <w:rsid w:val="00885B20"/>
    <w:rsid w:val="008866F2"/>
    <w:rsid w:val="00886B0E"/>
    <w:rsid w:val="00886F8C"/>
    <w:rsid w:val="008871FC"/>
    <w:rsid w:val="008876F3"/>
    <w:rsid w:val="008878DF"/>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3B2E"/>
    <w:rsid w:val="009043A1"/>
    <w:rsid w:val="00904740"/>
    <w:rsid w:val="00904F2E"/>
    <w:rsid w:val="009059C7"/>
    <w:rsid w:val="00905D87"/>
    <w:rsid w:val="00907F2C"/>
    <w:rsid w:val="0091000D"/>
    <w:rsid w:val="009117D6"/>
    <w:rsid w:val="00914028"/>
    <w:rsid w:val="00914840"/>
    <w:rsid w:val="00914C19"/>
    <w:rsid w:val="00915B38"/>
    <w:rsid w:val="00916D42"/>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592A"/>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6CA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455"/>
    <w:rsid w:val="00BE1A69"/>
    <w:rsid w:val="00BE2BD0"/>
    <w:rsid w:val="00BE3314"/>
    <w:rsid w:val="00BE44BE"/>
    <w:rsid w:val="00BE48BC"/>
    <w:rsid w:val="00BE6CF6"/>
    <w:rsid w:val="00BE6D6D"/>
    <w:rsid w:val="00BE70D2"/>
    <w:rsid w:val="00BE768C"/>
    <w:rsid w:val="00BE7981"/>
    <w:rsid w:val="00BF0606"/>
    <w:rsid w:val="00BF0C08"/>
    <w:rsid w:val="00BF1349"/>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181"/>
    <w:rsid w:val="00C30D3A"/>
    <w:rsid w:val="00C31351"/>
    <w:rsid w:val="00C313F9"/>
    <w:rsid w:val="00C31AA3"/>
    <w:rsid w:val="00C31E4F"/>
    <w:rsid w:val="00C3232F"/>
    <w:rsid w:val="00C327A4"/>
    <w:rsid w:val="00C33793"/>
    <w:rsid w:val="00C34E87"/>
    <w:rsid w:val="00C35485"/>
    <w:rsid w:val="00C362B3"/>
    <w:rsid w:val="00C36DBC"/>
    <w:rsid w:val="00C37B5E"/>
    <w:rsid w:val="00C41236"/>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4DFB"/>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38D0"/>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0D66"/>
    <w:rsid w:val="00CF1FB3"/>
    <w:rsid w:val="00CF36E6"/>
    <w:rsid w:val="00CF4B9B"/>
    <w:rsid w:val="00CF4FDC"/>
    <w:rsid w:val="00CF5A55"/>
    <w:rsid w:val="00CF6038"/>
    <w:rsid w:val="00CF672D"/>
    <w:rsid w:val="00CF6731"/>
    <w:rsid w:val="00CF7ADE"/>
    <w:rsid w:val="00D0010E"/>
    <w:rsid w:val="00D011CF"/>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7EE"/>
    <w:rsid w:val="00D248E6"/>
    <w:rsid w:val="00D24DC4"/>
    <w:rsid w:val="00D251BD"/>
    <w:rsid w:val="00D25917"/>
    <w:rsid w:val="00D27DCE"/>
    <w:rsid w:val="00D27E5D"/>
    <w:rsid w:val="00D308DB"/>
    <w:rsid w:val="00D316A3"/>
    <w:rsid w:val="00D31801"/>
    <w:rsid w:val="00D318AE"/>
    <w:rsid w:val="00D31F2B"/>
    <w:rsid w:val="00D3255C"/>
    <w:rsid w:val="00D336C0"/>
    <w:rsid w:val="00D33CFB"/>
    <w:rsid w:val="00D345E3"/>
    <w:rsid w:val="00D34AF5"/>
    <w:rsid w:val="00D354C0"/>
    <w:rsid w:val="00D3634A"/>
    <w:rsid w:val="00D363E1"/>
    <w:rsid w:val="00D370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47FFD"/>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67FBE"/>
    <w:rsid w:val="00D70D1F"/>
    <w:rsid w:val="00D70D99"/>
    <w:rsid w:val="00D70EBC"/>
    <w:rsid w:val="00D7256E"/>
    <w:rsid w:val="00D72A6D"/>
    <w:rsid w:val="00D733CF"/>
    <w:rsid w:val="00D75832"/>
    <w:rsid w:val="00D75B78"/>
    <w:rsid w:val="00D761C7"/>
    <w:rsid w:val="00D76594"/>
    <w:rsid w:val="00D772A0"/>
    <w:rsid w:val="00D77533"/>
    <w:rsid w:val="00D77BF6"/>
    <w:rsid w:val="00D80815"/>
    <w:rsid w:val="00D80FF5"/>
    <w:rsid w:val="00D81741"/>
    <w:rsid w:val="00D82F93"/>
    <w:rsid w:val="00D831B0"/>
    <w:rsid w:val="00D8374F"/>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249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5E62"/>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6621"/>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4D2B"/>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5D3"/>
    <w:rsid w:val="00E55A8E"/>
    <w:rsid w:val="00E55FB4"/>
    <w:rsid w:val="00E573C5"/>
    <w:rsid w:val="00E578EF"/>
    <w:rsid w:val="00E60549"/>
    <w:rsid w:val="00E60CEE"/>
    <w:rsid w:val="00E617ED"/>
    <w:rsid w:val="00E61958"/>
    <w:rsid w:val="00E61F44"/>
    <w:rsid w:val="00E63F1C"/>
    <w:rsid w:val="00E6405F"/>
    <w:rsid w:val="00E64E14"/>
    <w:rsid w:val="00E65519"/>
    <w:rsid w:val="00E65794"/>
    <w:rsid w:val="00E65A0A"/>
    <w:rsid w:val="00E66863"/>
    <w:rsid w:val="00E66AB8"/>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0F45"/>
    <w:rsid w:val="00E8138F"/>
    <w:rsid w:val="00E81CAD"/>
    <w:rsid w:val="00E83376"/>
    <w:rsid w:val="00E83840"/>
    <w:rsid w:val="00E83C72"/>
    <w:rsid w:val="00E84477"/>
    <w:rsid w:val="00E84C02"/>
    <w:rsid w:val="00E856E4"/>
    <w:rsid w:val="00E85C97"/>
    <w:rsid w:val="00E85CDE"/>
    <w:rsid w:val="00E877E8"/>
    <w:rsid w:val="00E87837"/>
    <w:rsid w:val="00E878BC"/>
    <w:rsid w:val="00E905F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4D07"/>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4B8F"/>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11C"/>
    <w:rsid w:val="00F0475F"/>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5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56D3"/>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56"/>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7C"/>
    <w:rsid w:val="00FA16C8"/>
    <w:rsid w:val="00FA19D2"/>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1E3"/>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3D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E64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arshenkova_T@unipro.energ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6F8DC-876E-4A2A-B732-B822C0DA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3912</Words>
  <Characters>22302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26162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Паршенкова Татьяна Викторовна</cp:lastModifiedBy>
  <cp:revision>90</cp:revision>
  <cp:lastPrinted>2019-12-12T05:53:00Z</cp:lastPrinted>
  <dcterms:created xsi:type="dcterms:W3CDTF">2019-12-23T06:34:00Z</dcterms:created>
  <dcterms:modified xsi:type="dcterms:W3CDTF">2020-04-06T09:16:00Z</dcterms:modified>
</cp:coreProperties>
</file>