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340B332B" w14:textId="77777777" w:rsidR="00041F23" w:rsidRDefault="006A191C" w:rsidP="006A191C">
      <w:pPr>
        <w:spacing w:after="160" w:line="259" w:lineRule="auto"/>
        <w:ind w:left="-142" w:firstLine="0"/>
        <w:rPr>
          <w:rFonts w:ascii="Arial" w:hAnsi="Arial" w:cs="Arial"/>
          <w:color w:val="000000"/>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0C5446" w:rsidRPr="007B38F8">
        <w:rPr>
          <w:rFonts w:ascii="Arial" w:hAnsi="Arial" w:cs="Arial"/>
          <w:snapToGrid/>
          <w:color w:val="000000"/>
          <w:sz w:val="20"/>
        </w:rPr>
        <w:t xml:space="preserve">№ </w:t>
      </w:r>
      <w:bookmarkStart w:id="1" w:name="_Hlk39066670"/>
      <w:r w:rsidR="0081438F">
        <w:rPr>
          <w:rFonts w:ascii="Arial" w:hAnsi="Arial" w:cs="Arial"/>
          <w:color w:val="000000"/>
          <w:sz w:val="20"/>
        </w:rPr>
        <w:t>1504523</w:t>
      </w:r>
      <w:bookmarkEnd w:id="1"/>
    </w:p>
    <w:p w14:paraId="1792D2E7" w14:textId="323EF35E" w:rsidR="00094337" w:rsidRPr="007B38F8" w:rsidRDefault="00232977" w:rsidP="006A191C">
      <w:pPr>
        <w:spacing w:after="160" w:line="259" w:lineRule="auto"/>
        <w:ind w:left="-142" w:firstLine="0"/>
        <w:rPr>
          <w:rFonts w:ascii="Arial" w:eastAsia="Calibri" w:hAnsi="Arial" w:cs="Arial"/>
          <w:snapToGrid/>
          <w:sz w:val="20"/>
        </w:rPr>
      </w:pPr>
      <w:bookmarkStart w:id="2" w:name="_GoBack"/>
      <w:bookmarkEnd w:id="2"/>
      <w:r w:rsidRPr="007B38F8">
        <w:rPr>
          <w:rFonts w:ascii="Arial" w:hAnsi="Arial" w:cs="Arial"/>
          <w:color w:val="000000"/>
          <w:sz w:val="20"/>
        </w:rPr>
        <w:t xml:space="preserve"> </w:t>
      </w:r>
      <w:r w:rsidR="000C5446" w:rsidRPr="007B38F8">
        <w:rPr>
          <w:rFonts w:ascii="Arial" w:hAnsi="Arial" w:cs="Arial"/>
          <w:snapToGrid/>
          <w:color w:val="000000"/>
          <w:sz w:val="20"/>
        </w:rPr>
        <w:t>от «</w:t>
      </w:r>
      <w:r w:rsidR="006010C0">
        <w:rPr>
          <w:rFonts w:ascii="Arial" w:hAnsi="Arial" w:cs="Arial"/>
          <w:snapToGrid/>
          <w:color w:val="000000"/>
          <w:sz w:val="20"/>
        </w:rPr>
        <w:t>30</w:t>
      </w:r>
      <w:r w:rsidR="000C5446" w:rsidRPr="007B38F8">
        <w:rPr>
          <w:rFonts w:ascii="Arial" w:hAnsi="Arial" w:cs="Arial"/>
          <w:snapToGrid/>
          <w:color w:val="000000"/>
          <w:sz w:val="20"/>
        </w:rPr>
        <w:t xml:space="preserve">» </w:t>
      </w:r>
      <w:r w:rsidR="008E59EB">
        <w:rPr>
          <w:rFonts w:ascii="Arial" w:hAnsi="Arial" w:cs="Arial"/>
          <w:snapToGrid/>
          <w:color w:val="000000"/>
          <w:sz w:val="20"/>
        </w:rPr>
        <w:t>апреля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006A191C" w:rsidRPr="007B38F8">
        <w:rPr>
          <w:rFonts w:ascii="Arial" w:eastAsia="Calibri" w:hAnsi="Arial" w:cs="Arial"/>
          <w:i/>
          <w:snapToGrid/>
          <w:sz w:val="20"/>
        </w:rPr>
        <w:t>,</w:t>
      </w:r>
      <w:r w:rsidR="006A191C"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006A191C"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6F58D8E5" w:rsidR="00094337" w:rsidRPr="007B38F8" w:rsidRDefault="006010C0"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proofErr w:type="spellStart"/>
            <w:r w:rsidRPr="006010C0">
              <w:rPr>
                <w:rFonts w:ascii="Arial" w:eastAsia="Calibri" w:hAnsi="Arial" w:cs="Arial"/>
                <w:snapToGrid/>
                <w:sz w:val="20"/>
                <w:lang w:eastAsia="en-US"/>
              </w:rPr>
              <w:t>Токопровод</w:t>
            </w:r>
            <w:proofErr w:type="spellEnd"/>
            <w:r w:rsidRPr="006010C0">
              <w:rPr>
                <w:rFonts w:ascii="Arial" w:eastAsia="Calibri" w:hAnsi="Arial" w:cs="Arial"/>
                <w:snapToGrid/>
                <w:sz w:val="20"/>
                <w:lang w:eastAsia="en-US"/>
              </w:rPr>
              <w:t xml:space="preserve"> напряжением 24 </w:t>
            </w:r>
            <w:proofErr w:type="spellStart"/>
            <w:r w:rsidRPr="006010C0">
              <w:rPr>
                <w:rFonts w:ascii="Arial" w:eastAsia="Calibri" w:hAnsi="Arial" w:cs="Arial"/>
                <w:snapToGrid/>
                <w:sz w:val="20"/>
                <w:lang w:eastAsia="en-US"/>
              </w:rPr>
              <w:t>кВ</w:t>
            </w:r>
            <w:proofErr w:type="spellEnd"/>
            <w:r w:rsidRPr="006010C0">
              <w:rPr>
                <w:rFonts w:ascii="Arial" w:eastAsia="Calibri" w:hAnsi="Arial" w:cs="Arial"/>
                <w:snapToGrid/>
                <w:sz w:val="20"/>
                <w:lang w:eastAsia="en-US"/>
              </w:rPr>
              <w:t xml:space="preserve"> для замены существующего в рамках модернизации энергоблока ст. N1 филиала «Сургутская ГРЭС-2»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5DB4F965" w:rsidR="00C95A12" w:rsidRPr="007B38F8" w:rsidRDefault="00B25139"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7B38F8">
              <w:rPr>
                <w:rFonts w:ascii="Arial" w:eastAsia="Calibri" w:hAnsi="Arial" w:cs="Arial"/>
                <w:snapToGrid/>
                <w:sz w:val="20"/>
                <w:lang w:eastAsia="en-US"/>
              </w:rPr>
              <w:t>1 (один)</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40864C74" w:rsidR="00232977" w:rsidRPr="007B38F8" w:rsidRDefault="00232977" w:rsidP="00232977">
            <w:pPr>
              <w:tabs>
                <w:tab w:val="left" w:pos="386"/>
              </w:tabs>
              <w:spacing w:line="276" w:lineRule="auto"/>
              <w:ind w:firstLine="0"/>
              <w:jc w:val="left"/>
              <w:rPr>
                <w:rStyle w:val="af2"/>
                <w:rFonts w:ascii="Arial" w:hAnsi="Arial" w:cs="Arial"/>
                <w:bCs/>
                <w:i/>
                <w:sz w:val="20"/>
              </w:rPr>
            </w:pPr>
            <w:r w:rsidRPr="007B38F8">
              <w:rPr>
                <w:rFonts w:ascii="Arial" w:hAnsi="Arial" w:cs="Arial"/>
                <w:sz w:val="20"/>
                <w:lang w:eastAsia="en-US"/>
              </w:rPr>
              <w:t>Электронная</w:t>
            </w:r>
            <w:r w:rsidR="00691EB1" w:rsidRPr="007B38F8">
              <w:rPr>
                <w:rFonts w:ascii="Arial" w:hAnsi="Arial" w:cs="Arial"/>
                <w:sz w:val="20"/>
                <w:lang w:eastAsia="en-US"/>
              </w:rPr>
              <w:t xml:space="preserve"> торговая площадка (</w:t>
            </w:r>
            <w:r w:rsidRPr="007B38F8">
              <w:rPr>
                <w:rFonts w:ascii="Arial" w:hAnsi="Arial" w:cs="Arial"/>
                <w:sz w:val="20"/>
                <w:lang w:eastAsia="en-US"/>
              </w:rPr>
              <w:t>ЭТП</w:t>
            </w:r>
            <w:r w:rsidR="00691EB1" w:rsidRPr="007B38F8">
              <w:rPr>
                <w:rFonts w:ascii="Arial" w:hAnsi="Arial" w:cs="Arial"/>
                <w:sz w:val="20"/>
                <w:lang w:eastAsia="en-US"/>
              </w:rPr>
              <w:t>)</w:t>
            </w:r>
            <w:r w:rsidRPr="007B38F8">
              <w:rPr>
                <w:rFonts w:ascii="Arial" w:hAnsi="Arial" w:cs="Arial"/>
                <w:sz w:val="20"/>
                <w:lang w:eastAsia="en-US"/>
              </w:rPr>
              <w:t>: (</w:t>
            </w:r>
            <w:hyperlink r:id="rId9" w:history="1">
              <w:r w:rsidRPr="007B38F8">
                <w:rPr>
                  <w:rStyle w:val="af2"/>
                  <w:rFonts w:ascii="Arial" w:hAnsi="Arial" w:cs="Arial"/>
                  <w:bCs/>
                  <w:i/>
                  <w:sz w:val="20"/>
                </w:rPr>
                <w:t>www.b2b-</w:t>
              </w:r>
              <w:r w:rsidRPr="007B38F8">
                <w:rPr>
                  <w:rStyle w:val="af2"/>
                  <w:rFonts w:ascii="Arial" w:hAnsi="Arial" w:cs="Arial"/>
                  <w:bCs/>
                  <w:i/>
                  <w:sz w:val="20"/>
                  <w:lang w:val="en-US"/>
                </w:rPr>
                <w:t>center</w:t>
              </w:r>
              <w:r w:rsidRPr="007B38F8">
                <w:rPr>
                  <w:rStyle w:val="af2"/>
                  <w:rFonts w:ascii="Arial" w:hAnsi="Arial" w:cs="Arial"/>
                  <w:bCs/>
                  <w:i/>
                  <w:sz w:val="20"/>
                </w:rPr>
                <w:t>.</w:t>
              </w:r>
              <w:proofErr w:type="spellStart"/>
              <w:r w:rsidRPr="007B38F8">
                <w:rPr>
                  <w:rStyle w:val="af2"/>
                  <w:rFonts w:ascii="Arial" w:hAnsi="Arial" w:cs="Arial"/>
                  <w:bCs/>
                  <w:i/>
                  <w:sz w:val="20"/>
                </w:rPr>
                <w:t>ru</w:t>
              </w:r>
              <w:proofErr w:type="spellEnd"/>
            </w:hyperlink>
            <w:r w:rsidRPr="007B38F8">
              <w:rPr>
                <w:rStyle w:val="af2"/>
                <w:rFonts w:ascii="Arial" w:hAnsi="Arial" w:cs="Arial"/>
                <w:bCs/>
                <w:i/>
                <w:sz w:val="20"/>
              </w:rPr>
              <w:t>)</w:t>
            </w:r>
          </w:p>
          <w:p w14:paraId="0235A51E" w14:textId="77777777" w:rsidR="00691EB1" w:rsidRPr="007B38F8" w:rsidRDefault="00691EB1" w:rsidP="00232977">
            <w:pPr>
              <w:tabs>
                <w:tab w:val="left" w:pos="386"/>
              </w:tabs>
              <w:spacing w:line="276" w:lineRule="auto"/>
              <w:ind w:firstLine="0"/>
              <w:jc w:val="left"/>
              <w:rPr>
                <w:rFonts w:ascii="Arial" w:hAnsi="Arial" w:cs="Arial"/>
                <w:sz w:val="20"/>
                <w:lang w:eastAsia="en-US"/>
              </w:rPr>
            </w:pPr>
          </w:p>
          <w:p w14:paraId="455BACD8" w14:textId="2DB45AA8" w:rsidR="00232977" w:rsidRPr="007B38F8" w:rsidRDefault="00232977" w:rsidP="00232977">
            <w:pPr>
              <w:tabs>
                <w:tab w:val="left" w:pos="386"/>
              </w:tabs>
              <w:spacing w:line="276" w:lineRule="auto"/>
              <w:ind w:firstLine="0"/>
              <w:jc w:val="left"/>
              <w:rPr>
                <w:rFonts w:ascii="Arial" w:hAnsi="Arial" w:cs="Arial"/>
                <w:sz w:val="20"/>
                <w:lang w:eastAsia="en-US"/>
              </w:rPr>
            </w:pPr>
            <w:r w:rsidRPr="007B38F8">
              <w:rPr>
                <w:rFonts w:ascii="Arial" w:hAnsi="Arial" w:cs="Arial"/>
                <w:sz w:val="20"/>
                <w:lang w:eastAsia="en-US"/>
              </w:rPr>
              <w:t xml:space="preserve">Дата публикации Уведомления: </w:t>
            </w:r>
            <w:r w:rsidR="006010C0">
              <w:rPr>
                <w:rFonts w:ascii="Arial" w:hAnsi="Arial" w:cs="Arial"/>
                <w:sz w:val="20"/>
                <w:lang w:eastAsia="en-US"/>
              </w:rPr>
              <w:t>30</w:t>
            </w:r>
            <w:r w:rsidRPr="007B38F8">
              <w:rPr>
                <w:rFonts w:ascii="Arial" w:hAnsi="Arial" w:cs="Arial"/>
                <w:sz w:val="20"/>
                <w:lang w:eastAsia="en-US"/>
              </w:rPr>
              <w:t>.0</w:t>
            </w:r>
            <w:r w:rsidR="008E59EB">
              <w:rPr>
                <w:rFonts w:ascii="Arial" w:hAnsi="Arial" w:cs="Arial"/>
                <w:sz w:val="20"/>
                <w:lang w:eastAsia="en-US"/>
              </w:rPr>
              <w:t>4</w:t>
            </w:r>
            <w:r w:rsidR="00691EB1" w:rsidRPr="007B38F8">
              <w:rPr>
                <w:rFonts w:ascii="Arial" w:hAnsi="Arial" w:cs="Arial"/>
                <w:sz w:val="20"/>
                <w:lang w:eastAsia="en-US"/>
              </w:rPr>
              <w:t>.2020</w:t>
            </w:r>
            <w:r w:rsidRPr="007B38F8">
              <w:rPr>
                <w:rFonts w:ascii="Arial" w:hAnsi="Arial" w:cs="Arial"/>
                <w:sz w:val="20"/>
                <w:lang w:eastAsia="en-US"/>
              </w:rPr>
              <w:t>г.</w:t>
            </w:r>
          </w:p>
          <w:p w14:paraId="5F0C1D3B" w14:textId="77777777" w:rsidR="00691EB1" w:rsidRPr="007B38F8" w:rsidRDefault="00691EB1" w:rsidP="00232977">
            <w:pPr>
              <w:tabs>
                <w:tab w:val="left" w:pos="386"/>
              </w:tabs>
              <w:spacing w:line="276" w:lineRule="auto"/>
              <w:ind w:firstLine="0"/>
              <w:jc w:val="left"/>
              <w:rPr>
                <w:rFonts w:ascii="Arial" w:hAnsi="Arial" w:cs="Arial"/>
                <w:sz w:val="20"/>
                <w:lang w:eastAsia="en-US"/>
              </w:rPr>
            </w:pPr>
          </w:p>
          <w:p w14:paraId="3D718FA3" w14:textId="26CAEE23" w:rsidR="00C95A12" w:rsidRPr="007B38F8" w:rsidRDefault="00C95A12" w:rsidP="007B38F8">
            <w:pPr>
              <w:tabs>
                <w:tab w:val="left" w:pos="284"/>
                <w:tab w:val="left" w:pos="426"/>
                <w:tab w:val="left" w:pos="567"/>
              </w:tabs>
              <w:ind w:firstLine="0"/>
              <w:contextualSpacing/>
              <w:jc w:val="left"/>
              <w:rPr>
                <w:rFonts w:ascii="Arial" w:eastAsia="Calibri" w:hAnsi="Arial" w:cs="Arial"/>
                <w:snapToGrid/>
                <w:sz w:val="20"/>
                <w:lang w:eastAsia="en-US"/>
              </w:rPr>
            </w:pP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5243E882"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Поставляемая продукция должна быть свободной от прав третьих лиц, (т.е. продукция не должна быть обременена </w:t>
            </w:r>
            <w:r w:rsidRPr="007B38F8">
              <w:rPr>
                <w:rFonts w:ascii="Arial" w:hAnsi="Arial" w:cs="Arial"/>
                <w:sz w:val="20"/>
                <w:szCs w:val="20"/>
              </w:rPr>
              <w:lastRenderedPageBreak/>
              <w:t>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3FE0959E" w14:textId="15C7EE81" w:rsidR="00A55D55" w:rsidRPr="007B38F8" w:rsidRDefault="007874DD"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Проект договора приложен</w:t>
            </w:r>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041F23"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3" w:name="_Ref55280368"/>
      <w:bookmarkStart w:id="4" w:name="_Toc55285361"/>
      <w:bookmarkStart w:id="5" w:name="_Toc55305390"/>
      <w:bookmarkStart w:id="6" w:name="_Toc57314671"/>
      <w:bookmarkStart w:id="7" w:name="_Toc69728985"/>
      <w:bookmarkStart w:id="8" w:name="_Toc27986627"/>
      <w:bookmarkStart w:id="9" w:name="ФОРМЫ"/>
      <w:r w:rsidRPr="007B38F8">
        <w:rPr>
          <w:rFonts w:cs="Arial"/>
          <w:sz w:val="20"/>
        </w:rPr>
        <w:lastRenderedPageBreak/>
        <w:t>Образцы основных форм документов, включаемых в </w:t>
      </w:r>
      <w:bookmarkEnd w:id="3"/>
      <w:bookmarkEnd w:id="4"/>
      <w:bookmarkEnd w:id="5"/>
      <w:bookmarkEnd w:id="6"/>
      <w:bookmarkEnd w:id="7"/>
      <w:r w:rsidRPr="007B38F8">
        <w:rPr>
          <w:rFonts w:cs="Arial"/>
          <w:sz w:val="20"/>
        </w:rPr>
        <w:t>Предложение</w:t>
      </w:r>
      <w:bookmarkEnd w:id="8"/>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10" w:name="_Ref55336310"/>
      <w:bookmarkStart w:id="11" w:name="_Toc57314672"/>
      <w:bookmarkStart w:id="12" w:name="_Toc69728986"/>
      <w:bookmarkStart w:id="13" w:name="_Toc27986628"/>
      <w:bookmarkEnd w:id="9"/>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10"/>
      <w:bookmarkEnd w:id="11"/>
      <w:bookmarkEnd w:id="12"/>
      <w:bookmarkEnd w:id="13"/>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62125528"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 (ЭТП): (</w:t>
      </w:r>
      <w:hyperlink r:id="rId12" w:history="1">
        <w:r w:rsidR="00DA144E" w:rsidRPr="007B38F8">
          <w:rPr>
            <w:rStyle w:val="af2"/>
            <w:rFonts w:ascii="Arial" w:hAnsi="Arial" w:cs="Arial"/>
            <w:sz w:val="20"/>
          </w:rPr>
          <w:t>www.b2b-center.ru</w:t>
        </w:r>
      </w:hyperlink>
      <w:r w:rsidR="00DA144E" w:rsidRPr="007B38F8">
        <w:rPr>
          <w:rFonts w:ascii="Arial" w:hAnsi="Arial" w:cs="Arial"/>
          <w:color w:val="000000"/>
          <w:sz w:val="20"/>
        </w:rPr>
        <w:t xml:space="preserve">), </w:t>
      </w:r>
      <w:r w:rsidR="00B85D0D" w:rsidRPr="007B38F8">
        <w:rPr>
          <w:rFonts w:ascii="Arial" w:hAnsi="Arial" w:cs="Arial"/>
          <w:color w:val="000000"/>
          <w:sz w:val="20"/>
        </w:rPr>
        <w:t>№</w:t>
      </w:r>
      <w:r w:rsidR="0081438F">
        <w:rPr>
          <w:rFonts w:ascii="Arial" w:hAnsi="Arial" w:cs="Arial"/>
          <w:color w:val="000000"/>
          <w:sz w:val="20"/>
        </w:rPr>
        <w:t>1504523</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81438F">
        <w:rPr>
          <w:rFonts w:ascii="Arial" w:hAnsi="Arial" w:cs="Arial"/>
          <w:color w:val="000000"/>
          <w:sz w:val="20"/>
        </w:rPr>
        <w:t>30</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81438F">
        <w:rPr>
          <w:rFonts w:ascii="Arial" w:hAnsi="Arial" w:cs="Arial"/>
          <w:color w:val="000000"/>
          <w:sz w:val="20"/>
        </w:rPr>
        <w:t xml:space="preserve">апреля </w:t>
      </w:r>
      <w:r w:rsidR="00F822D6" w:rsidRPr="007B38F8">
        <w:rPr>
          <w:rFonts w:ascii="Arial" w:hAnsi="Arial" w:cs="Arial"/>
          <w:color w:val="000000"/>
          <w:sz w:val="20"/>
        </w:rPr>
        <w:t>20</w:t>
      </w:r>
      <w:r w:rsidR="0081438F">
        <w:rPr>
          <w:rFonts w:ascii="Arial" w:hAnsi="Arial" w:cs="Arial"/>
          <w:color w:val="000000"/>
          <w:sz w:val="20"/>
        </w:rPr>
        <w:t>20</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4" w:name="_Toc238285393"/>
      <w:bookmarkStart w:id="15" w:name="_Toc423378590"/>
      <w:bookmarkStart w:id="16"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4"/>
      <w:bookmarkEnd w:id="15"/>
      <w:bookmarkEnd w:id="16"/>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7"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8" w:name="_Toc213755446"/>
      <w:bookmarkStart w:id="19" w:name="_Toc423378599"/>
      <w:bookmarkStart w:id="20" w:name="_Toc423421102"/>
    </w:p>
    <w:bookmarkEnd w:id="18"/>
    <w:bookmarkEnd w:id="19"/>
    <w:bookmarkEnd w:id="20"/>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1"/>
      <w:bookmarkEnd w:id="22"/>
      <w:bookmarkEnd w:id="23"/>
      <w:bookmarkEnd w:id="24"/>
      <w:r w:rsidR="00676471" w:rsidRPr="007B38F8">
        <w:rPr>
          <w:rFonts w:ascii="Arial" w:hAnsi="Arial" w:cs="Arial"/>
          <w:sz w:val="20"/>
        </w:rPr>
        <w:t xml:space="preserve"> товара </w:t>
      </w:r>
      <w:bookmarkEnd w:id="25"/>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8" w:name="_Ref93264992"/>
      <w:bookmarkStart w:id="29"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30"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30"/>
      <w:r w:rsidR="00B620AF" w:rsidRPr="007B38F8">
        <w:rPr>
          <w:rFonts w:ascii="Arial" w:hAnsi="Arial" w:cs="Arial"/>
          <w:color w:val="000000"/>
          <w:sz w:val="20"/>
        </w:rPr>
        <w:t xml:space="preserve"> </w:t>
      </w:r>
      <w:bookmarkStart w:id="31" w:name="_Toc90385116"/>
      <w:bookmarkEnd w:id="26"/>
      <w:bookmarkEnd w:id="27"/>
      <w:bookmarkEnd w:id="28"/>
      <w:bookmarkEnd w:id="29"/>
    </w:p>
    <w:bookmarkEnd w:id="31"/>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2"/>
    <w:bookmarkEnd w:id="33"/>
    <w:bookmarkEnd w:id="34"/>
    <w:bookmarkEnd w:id="35"/>
    <w:bookmarkEnd w:id="36"/>
    <w:bookmarkEnd w:id="37"/>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8"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8"/>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9" w:name="_Toc90385126"/>
      <w:bookmarkStart w:id="40" w:name="_Toc93293103"/>
      <w:bookmarkStart w:id="41" w:name="_Toc423378611"/>
      <w:bookmarkStart w:id="42" w:name="_Toc423421114"/>
      <w:r w:rsidRPr="007B38F8">
        <w:rPr>
          <w:rFonts w:ascii="Arial" w:hAnsi="Arial" w:cs="Arial"/>
          <w:b/>
          <w:sz w:val="20"/>
        </w:rPr>
        <w:t>Инструкции по заполнению</w:t>
      </w:r>
      <w:bookmarkEnd w:id="39"/>
      <w:bookmarkEnd w:id="40"/>
      <w:bookmarkEnd w:id="41"/>
      <w:bookmarkEnd w:id="42"/>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3" w:name="_Ref90381141"/>
      <w:bookmarkStart w:id="44" w:name="_Toc90385121"/>
      <w:bookmarkStart w:id="45" w:name="_Toc93293099"/>
      <w:bookmarkStart w:id="46" w:name="_Ref90381523"/>
      <w:bookmarkStart w:id="47"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3"/>
    <w:bookmarkEnd w:id="44"/>
    <w:bookmarkEnd w:id="45"/>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8" w:name="_Toc27986635"/>
      <w:bookmarkStart w:id="49" w:name="_Ref55336378"/>
      <w:bookmarkStart w:id="50" w:name="_Toc57314676"/>
      <w:bookmarkStart w:id="51" w:name="_Toc69728990"/>
      <w:bookmarkEnd w:id="46"/>
      <w:bookmarkEnd w:id="47"/>
      <w:bookmarkEnd w:id="17"/>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8"/>
      <w:r w:rsidR="00B620AF" w:rsidRPr="007B38F8">
        <w:rPr>
          <w:rFonts w:ascii="Arial" w:hAnsi="Arial" w:cs="Arial"/>
          <w:sz w:val="20"/>
        </w:rPr>
        <w:t xml:space="preserve"> </w:t>
      </w:r>
      <w:bookmarkEnd w:id="49"/>
      <w:bookmarkEnd w:id="50"/>
      <w:bookmarkEnd w:id="51"/>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2" w:name="_Ref55336389"/>
      <w:bookmarkStart w:id="53" w:name="_Toc57314677"/>
      <w:bookmarkStart w:id="54"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5" w:name="_Toc207796007"/>
      <w:bookmarkStart w:id="56" w:name="_Toc423378617"/>
      <w:bookmarkStart w:id="57" w:name="_Toc423421120"/>
      <w:r w:rsidRPr="007B38F8">
        <w:rPr>
          <w:rFonts w:ascii="Arial" w:hAnsi="Arial" w:cs="Arial"/>
          <w:b/>
          <w:sz w:val="20"/>
        </w:rPr>
        <w:lastRenderedPageBreak/>
        <w:t>Инструкции по заполнению</w:t>
      </w:r>
      <w:bookmarkEnd w:id="55"/>
      <w:bookmarkEnd w:id="56"/>
      <w:bookmarkEnd w:id="57"/>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8" w:name="_Toc27986636"/>
      <w:bookmarkStart w:id="59"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8"/>
      <w:r w:rsidR="00B620AF" w:rsidRPr="007B38F8">
        <w:rPr>
          <w:rFonts w:ascii="Arial" w:hAnsi="Arial" w:cs="Arial"/>
          <w:sz w:val="20"/>
        </w:rPr>
        <w:t xml:space="preserve"> </w:t>
      </w:r>
      <w:bookmarkEnd w:id="52"/>
      <w:bookmarkEnd w:id="53"/>
      <w:bookmarkEnd w:id="54"/>
      <w:bookmarkEnd w:id="59"/>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60" w:name="_Toc423378620"/>
      <w:bookmarkStart w:id="61" w:name="_Toc423421123"/>
      <w:r w:rsidRPr="007B38F8">
        <w:rPr>
          <w:rFonts w:ascii="Arial" w:hAnsi="Arial" w:cs="Arial"/>
          <w:b/>
          <w:sz w:val="20"/>
        </w:rPr>
        <w:lastRenderedPageBreak/>
        <w:t>Инструкции по заполнению</w:t>
      </w:r>
      <w:bookmarkEnd w:id="60"/>
      <w:bookmarkEnd w:id="61"/>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F23"/>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2DD"/>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B2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10C0"/>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4DD"/>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438F"/>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E59EB"/>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2b-center.ru"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b2b-center.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CC6D5-F8D1-4343-88D0-2469A152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2326</Words>
  <Characters>17678</Characters>
  <Application>Microsoft Office Word</Application>
  <DocSecurity>0</DocSecurity>
  <Lines>147</Lines>
  <Paragraphs>39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19965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cp:revision>
  <cp:lastPrinted>2020-02-25T07:05:00Z</cp:lastPrinted>
  <dcterms:created xsi:type="dcterms:W3CDTF">2020-04-29T10:14:00Z</dcterms:created>
  <dcterms:modified xsi:type="dcterms:W3CDTF">2020-04-29T12:36:00Z</dcterms:modified>
</cp:coreProperties>
</file>