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FF" w:rsidRDefault="000F29FF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33501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 по закупкам и общим вопросам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iCs/>
          <w:sz w:val="18"/>
          <w:szCs w:val="18"/>
        </w:rPr>
        <w:t>филиала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Яйвинская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 xml:space="preserve"> ГРЭС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  <w:t>ПАО «Юнипро»</w:t>
      </w:r>
    </w:p>
    <w:p w:rsidR="000616F0" w:rsidRPr="00830EF9" w:rsidRDefault="00633501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55E0F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55E0F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55E0F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55E0F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55E0F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55E0F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A3554" w:rsidRPr="002A3554">
        <w:rPr>
          <w:rFonts w:ascii="Arial" w:eastAsia="Times New Roman" w:hAnsi="Arial" w:cs="Arial"/>
          <w:sz w:val="18"/>
          <w:szCs w:val="18"/>
          <w:lang w:eastAsia="ru-RU"/>
        </w:rPr>
        <w:t>6200395-1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2A3554" w:rsidRPr="002A3554">
        <w:rPr>
          <w:rFonts w:ascii="Arial" w:eastAsia="Times New Roman" w:hAnsi="Arial" w:cs="Arial"/>
          <w:sz w:val="18"/>
          <w:szCs w:val="18"/>
          <w:lang w:eastAsia="ru-RU"/>
        </w:rPr>
        <w:t>26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2A3554">
        <w:rPr>
          <w:rFonts w:ascii="Arial" w:eastAsia="Times New Roman" w:hAnsi="Arial" w:cs="Arial"/>
          <w:sz w:val="18"/>
          <w:szCs w:val="18"/>
          <w:lang w:eastAsia="ru-RU"/>
        </w:rPr>
        <w:t>мая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г. на определение лучших условий </w:t>
      </w:r>
      <w:bookmarkStart w:id="0" w:name="_Hlk32479353"/>
      <w:r w:rsidR="00FA0B6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="001F3832">
        <w:rPr>
          <w:rFonts w:ascii="Arial" w:eastAsia="Times New Roman" w:hAnsi="Arial" w:cs="Arial"/>
          <w:sz w:val="18"/>
          <w:szCs w:val="18"/>
          <w:lang w:eastAsia="ru-RU"/>
        </w:rPr>
        <w:t>выполнение работ</w:t>
      </w:r>
      <w:bookmarkStart w:id="1" w:name="_GoBack"/>
      <w:bookmarkEnd w:id="1"/>
      <w:r w:rsidR="00CD42DE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End w:id="0"/>
      <w:r w:rsidR="00FA0B6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2A3554">
        <w:rPr>
          <w:rFonts w:ascii="Arial" w:eastAsia="Calibri" w:hAnsi="Arial" w:cs="Arial"/>
          <w:sz w:val="18"/>
        </w:rPr>
        <w:t>техническому обслуживанию устройств РЗА блока №5 ПГУ</w:t>
      </w:r>
      <w:r w:rsidR="00855E0F" w:rsidRPr="006D5233">
        <w:rPr>
          <w:rFonts w:ascii="Arial" w:eastAsia="Calibri" w:hAnsi="Arial" w:cs="Arial"/>
          <w:sz w:val="16"/>
          <w:szCs w:val="18"/>
        </w:rPr>
        <w:t xml:space="preserve"> </w:t>
      </w:r>
      <w:r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>для нужд</w:t>
      </w:r>
      <w:r w:rsidR="00723279"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филиала «</w:t>
      </w:r>
      <w:proofErr w:type="spellStart"/>
      <w:r w:rsidR="00723279"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>Яйвинская</w:t>
      </w:r>
      <w:proofErr w:type="spellEnd"/>
      <w:r w:rsidR="00723279"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ГРЭС»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ПАО «</w:t>
      </w:r>
      <w:proofErr w:type="spellStart"/>
      <w:r w:rsidRPr="00855E0F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55E0F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311BBE">
        <w:trPr>
          <w:cantSplit/>
          <w:trHeight w:val="240"/>
          <w:tblHeader/>
        </w:trPr>
        <w:tc>
          <w:tcPr>
            <w:tcW w:w="703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  <w:trHeight w:val="494"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855E0F" w:rsidRDefault="00855E0F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1F3832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E5237"/>
    <w:rsid w:val="000E7C09"/>
    <w:rsid w:val="000F29FF"/>
    <w:rsid w:val="00111CC3"/>
    <w:rsid w:val="0013126C"/>
    <w:rsid w:val="00147365"/>
    <w:rsid w:val="001573E4"/>
    <w:rsid w:val="0017576E"/>
    <w:rsid w:val="00192BD5"/>
    <w:rsid w:val="0019492A"/>
    <w:rsid w:val="00195FAE"/>
    <w:rsid w:val="001F3832"/>
    <w:rsid w:val="00201EFF"/>
    <w:rsid w:val="002242BA"/>
    <w:rsid w:val="00261EA6"/>
    <w:rsid w:val="002A2AB0"/>
    <w:rsid w:val="002A3554"/>
    <w:rsid w:val="002B4A6A"/>
    <w:rsid w:val="00311BBE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F6485"/>
    <w:rsid w:val="00610B60"/>
    <w:rsid w:val="00630F05"/>
    <w:rsid w:val="00633501"/>
    <w:rsid w:val="00647798"/>
    <w:rsid w:val="0065409B"/>
    <w:rsid w:val="006A7F55"/>
    <w:rsid w:val="006D5233"/>
    <w:rsid w:val="00723279"/>
    <w:rsid w:val="0074288E"/>
    <w:rsid w:val="00750189"/>
    <w:rsid w:val="00762EA7"/>
    <w:rsid w:val="007A0D97"/>
    <w:rsid w:val="007A0E03"/>
    <w:rsid w:val="007B328A"/>
    <w:rsid w:val="007C39CE"/>
    <w:rsid w:val="007D2526"/>
    <w:rsid w:val="007E245D"/>
    <w:rsid w:val="008107A0"/>
    <w:rsid w:val="00830EF9"/>
    <w:rsid w:val="00855E0F"/>
    <w:rsid w:val="008D2698"/>
    <w:rsid w:val="008F2E4B"/>
    <w:rsid w:val="008F6C31"/>
    <w:rsid w:val="00922921"/>
    <w:rsid w:val="009321EC"/>
    <w:rsid w:val="0096039B"/>
    <w:rsid w:val="00976FF0"/>
    <w:rsid w:val="00991EAE"/>
    <w:rsid w:val="009D152D"/>
    <w:rsid w:val="009D4DAA"/>
    <w:rsid w:val="009D5A05"/>
    <w:rsid w:val="009F2DFC"/>
    <w:rsid w:val="00A34158"/>
    <w:rsid w:val="00AC02B5"/>
    <w:rsid w:val="00AD6DD1"/>
    <w:rsid w:val="00B22A3C"/>
    <w:rsid w:val="00B37969"/>
    <w:rsid w:val="00B45A99"/>
    <w:rsid w:val="00B8024D"/>
    <w:rsid w:val="00C01967"/>
    <w:rsid w:val="00C51500"/>
    <w:rsid w:val="00C61252"/>
    <w:rsid w:val="00CB0D99"/>
    <w:rsid w:val="00CD42DE"/>
    <w:rsid w:val="00D73DD5"/>
    <w:rsid w:val="00D873E6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A0B69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A87A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FollowedHyperlink"/>
    <w:basedOn w:val="a4"/>
    <w:uiPriority w:val="99"/>
    <w:semiHidden/>
    <w:unhideWhenUsed/>
    <w:rsid w:val="000E5237"/>
    <w:rPr>
      <w:color w:val="954F72" w:themeColor="followed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0F2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2020-05-28T08:18:00Z</dcterms:created>
  <dcterms:modified xsi:type="dcterms:W3CDTF">2020-05-28T08:18:00Z</dcterms:modified>
</cp:coreProperties>
</file>