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366" w:rsidRDefault="00A82366" w:rsidP="00BB58DF">
      <w:pPr>
        <w:jc w:val="center"/>
        <w:rPr>
          <w:b/>
          <w:bCs/>
        </w:rPr>
      </w:pPr>
    </w:p>
    <w:p w:rsidR="00A82366" w:rsidRDefault="00A82366" w:rsidP="00BB58DF">
      <w:pPr>
        <w:jc w:val="center"/>
        <w:rPr>
          <w:b/>
          <w:bCs/>
        </w:rPr>
      </w:pPr>
    </w:p>
    <w:p w:rsidR="00B557B7" w:rsidRDefault="00B557B7" w:rsidP="00BB58DF">
      <w:pPr>
        <w:jc w:val="center"/>
        <w:rPr>
          <w:b/>
          <w:bCs/>
        </w:rPr>
      </w:pPr>
      <w:r w:rsidRPr="00B557B7">
        <w:rPr>
          <w:b/>
          <w:bCs/>
        </w:rPr>
        <w:t xml:space="preserve">Требования к </w:t>
      </w:r>
      <w:r w:rsidR="00084E38">
        <w:rPr>
          <w:b/>
          <w:bCs/>
        </w:rPr>
        <w:t xml:space="preserve">оборудованию </w:t>
      </w:r>
      <w:r w:rsidRPr="00B557B7">
        <w:rPr>
          <w:b/>
          <w:bCs/>
        </w:rPr>
        <w:t>рабочи</w:t>
      </w:r>
      <w:r w:rsidR="00084E38">
        <w:rPr>
          <w:b/>
          <w:bCs/>
        </w:rPr>
        <w:t>х</w:t>
      </w:r>
      <w:r w:rsidRPr="00B557B7">
        <w:rPr>
          <w:b/>
          <w:bCs/>
        </w:rPr>
        <w:t xml:space="preserve"> мест пользователей</w:t>
      </w:r>
    </w:p>
    <w:p w:rsidR="00A82366" w:rsidRDefault="00A82366" w:rsidP="00BB58DF">
      <w:pPr>
        <w:jc w:val="center"/>
        <w:rPr>
          <w:b/>
          <w:bCs/>
        </w:rPr>
      </w:pPr>
    </w:p>
    <w:p w:rsidR="00A82366" w:rsidRPr="00B557B7" w:rsidRDefault="00A82366" w:rsidP="00BB58DF">
      <w:pPr>
        <w:jc w:val="center"/>
        <w:rPr>
          <w:b/>
          <w:bCs/>
        </w:rPr>
      </w:pPr>
    </w:p>
    <w:p w:rsidR="00B557B7" w:rsidRPr="00BB58DF" w:rsidRDefault="00B557B7" w:rsidP="00BB58DF">
      <w:pPr>
        <w:pStyle w:val="a5"/>
        <w:numPr>
          <w:ilvl w:val="0"/>
          <w:numId w:val="12"/>
        </w:numPr>
        <w:jc w:val="center"/>
        <w:rPr>
          <w:b/>
          <w:bCs/>
        </w:rPr>
      </w:pPr>
      <w:r w:rsidRPr="00BB58DF">
        <w:rPr>
          <w:b/>
          <w:bCs/>
        </w:rPr>
        <w:t>Требования к персональным компьютерам</w:t>
      </w:r>
    </w:p>
    <w:p w:rsidR="00B557B7" w:rsidRPr="00B557B7" w:rsidRDefault="00B557B7" w:rsidP="00B557B7">
      <w:r w:rsidRPr="00B557B7">
        <w:t xml:space="preserve">Данный раздел рассматривает общие технические требования к парку персональных компьютеров, минимальные технические требования изложены в </w:t>
      </w:r>
      <w:r w:rsidR="00A82366">
        <w:t>П</w:t>
      </w:r>
      <w:r w:rsidRPr="00B557B7">
        <w:t xml:space="preserve">риложении </w:t>
      </w:r>
      <w:r w:rsidR="00A82366">
        <w:t>1 «</w:t>
      </w:r>
      <w:r w:rsidRPr="00B557B7">
        <w:t>Минимальные требования к характеристикам ПК».</w:t>
      </w:r>
    </w:p>
    <w:p w:rsidR="00B557B7" w:rsidRPr="00BB58DF" w:rsidRDefault="00B557B7" w:rsidP="00A82366">
      <w:pPr>
        <w:pStyle w:val="a5"/>
        <w:numPr>
          <w:ilvl w:val="1"/>
          <w:numId w:val="12"/>
        </w:numPr>
        <w:rPr>
          <w:b/>
          <w:bCs/>
        </w:rPr>
      </w:pPr>
      <w:r w:rsidRPr="00BB58DF">
        <w:rPr>
          <w:b/>
          <w:bCs/>
        </w:rPr>
        <w:t>Общие требования</w:t>
      </w:r>
    </w:p>
    <w:p w:rsidR="00B557B7" w:rsidRPr="00B557B7" w:rsidRDefault="00B557B7" w:rsidP="00B557B7">
      <w:r w:rsidRPr="00B557B7">
        <w:t>При развитии парка персональных компьютеров и выборе закупаемых моделей ПК ИТ-служб</w:t>
      </w:r>
      <w:r w:rsidR="00BB58DF">
        <w:t>а Общества</w:t>
      </w:r>
      <w:r w:rsidRPr="00B557B7">
        <w:t>,</w:t>
      </w:r>
      <w:r w:rsidR="00BB58DF">
        <w:t xml:space="preserve"> </w:t>
      </w:r>
      <w:r w:rsidRPr="00B557B7">
        <w:t>должны руководствоваться следующими положениями:</w:t>
      </w:r>
    </w:p>
    <w:p w:rsidR="00B557B7" w:rsidRPr="00B557B7" w:rsidRDefault="00B557B7" w:rsidP="00B557B7">
      <w:pPr>
        <w:numPr>
          <w:ilvl w:val="0"/>
          <w:numId w:val="1"/>
        </w:numPr>
      </w:pPr>
      <w:r w:rsidRPr="00B557B7">
        <w:t>Аппаратная платформа и программное обеспечение персональных компьютеров должны быть стандартизованы и сертифицированы, иметь гибкую и масштабируемую архитектуру;</w:t>
      </w:r>
    </w:p>
    <w:p w:rsidR="00B557B7" w:rsidRPr="00B557B7" w:rsidRDefault="00B557B7" w:rsidP="00B557B7">
      <w:pPr>
        <w:numPr>
          <w:ilvl w:val="0"/>
          <w:numId w:val="1"/>
        </w:numPr>
      </w:pPr>
      <w:r w:rsidRPr="00B557B7">
        <w:t>Аппаратные характеристики ПК должны соответствовать, либо превосходить минимальные системные требования используемого ПО;</w:t>
      </w:r>
    </w:p>
    <w:p w:rsidR="00B557B7" w:rsidRPr="00B557B7" w:rsidRDefault="00B557B7" w:rsidP="00B557B7">
      <w:pPr>
        <w:numPr>
          <w:ilvl w:val="0"/>
          <w:numId w:val="1"/>
        </w:numPr>
      </w:pPr>
      <w:r w:rsidRPr="00B557B7">
        <w:t>Для обеспечения общего уровня услуг, управление данными всех ПК должно быть унифицировано, т.е. для ПК должно быть организовано централизованное распространение программного обеспечения с помощью единого инструмента;</w:t>
      </w:r>
    </w:p>
    <w:p w:rsidR="00B557B7" w:rsidRPr="00B557B7" w:rsidRDefault="00B557B7" w:rsidP="00B557B7">
      <w:pPr>
        <w:numPr>
          <w:ilvl w:val="0"/>
          <w:numId w:val="1"/>
        </w:numPr>
      </w:pPr>
      <w:r w:rsidRPr="00B557B7">
        <w:t>ПК должен иметь аппаратную либо программную систему удалённого управления;</w:t>
      </w:r>
    </w:p>
    <w:p w:rsidR="00B557B7" w:rsidRPr="00B557B7" w:rsidRDefault="00B557B7" w:rsidP="00B557B7">
      <w:pPr>
        <w:numPr>
          <w:ilvl w:val="0"/>
          <w:numId w:val="1"/>
        </w:numPr>
      </w:pPr>
      <w:r w:rsidRPr="00B557B7">
        <w:t>Для повышения качества и скорости администрирования количество различных программно–аппаратных конфигураций персональных компьютеров должно быть ограничено. Рекомендуется использование не более 4 типовых конфигураций.</w:t>
      </w:r>
    </w:p>
    <w:p w:rsidR="00B557B7" w:rsidRPr="00B557B7" w:rsidRDefault="00B557B7" w:rsidP="00B557B7">
      <w:r w:rsidRPr="00B557B7">
        <w:t>Для спецификации технических требований выделяются следующие ключевые параметры ПК:</w:t>
      </w:r>
    </w:p>
    <w:p w:rsidR="00B557B7" w:rsidRPr="00B557B7" w:rsidRDefault="00B557B7" w:rsidP="00820426">
      <w:pPr>
        <w:numPr>
          <w:ilvl w:val="0"/>
          <w:numId w:val="2"/>
        </w:numPr>
      </w:pPr>
      <w:r w:rsidRPr="00B557B7">
        <w:t>Производительность</w:t>
      </w:r>
      <w:r w:rsidR="00084E38">
        <w:t xml:space="preserve"> – обеспечивается:</w:t>
      </w:r>
    </w:p>
    <w:p w:rsidR="00B557B7" w:rsidRPr="00B557B7" w:rsidRDefault="00084E38" w:rsidP="00B557B7">
      <w:pPr>
        <w:numPr>
          <w:ilvl w:val="1"/>
          <w:numId w:val="2"/>
        </w:numPr>
      </w:pPr>
      <w:r>
        <w:t>Б</w:t>
      </w:r>
      <w:r w:rsidR="00B557B7" w:rsidRPr="00B557B7">
        <w:t>ыстродействи</w:t>
      </w:r>
      <w:r>
        <w:t>ем</w:t>
      </w:r>
      <w:r w:rsidR="00B557B7" w:rsidRPr="00B557B7">
        <w:t xml:space="preserve"> процессора;</w:t>
      </w:r>
    </w:p>
    <w:p w:rsidR="00B557B7" w:rsidRPr="00B557B7" w:rsidRDefault="00B557B7" w:rsidP="00B557B7">
      <w:pPr>
        <w:numPr>
          <w:ilvl w:val="1"/>
          <w:numId w:val="2"/>
        </w:numPr>
      </w:pPr>
      <w:r w:rsidRPr="00B557B7">
        <w:lastRenderedPageBreak/>
        <w:t>Необходим</w:t>
      </w:r>
      <w:r w:rsidR="00084E38">
        <w:t>ым</w:t>
      </w:r>
      <w:r w:rsidRPr="00B557B7">
        <w:t xml:space="preserve"> и достаточн</w:t>
      </w:r>
      <w:r w:rsidR="00084E38">
        <w:t>ым</w:t>
      </w:r>
      <w:r w:rsidRPr="00B557B7">
        <w:t xml:space="preserve"> </w:t>
      </w:r>
      <w:r w:rsidR="00084E38" w:rsidRPr="00B557B7">
        <w:t>объём</w:t>
      </w:r>
      <w:r w:rsidR="00084E38">
        <w:t>ом</w:t>
      </w:r>
      <w:r w:rsidRPr="00B557B7">
        <w:t xml:space="preserve"> оперативной памяти;</w:t>
      </w:r>
    </w:p>
    <w:p w:rsidR="00B557B7" w:rsidRPr="00B557B7" w:rsidRDefault="00B557B7" w:rsidP="00B557B7">
      <w:pPr>
        <w:numPr>
          <w:ilvl w:val="1"/>
          <w:numId w:val="2"/>
        </w:numPr>
      </w:pPr>
      <w:r w:rsidRPr="00B557B7">
        <w:t>Качеств</w:t>
      </w:r>
      <w:r w:rsidR="00084E38">
        <w:t>ом</w:t>
      </w:r>
      <w:r w:rsidRPr="00B557B7">
        <w:t xml:space="preserve"> и быстродействи</w:t>
      </w:r>
      <w:r w:rsidR="00084E38">
        <w:t>ем</w:t>
      </w:r>
      <w:r w:rsidRPr="00B557B7">
        <w:t xml:space="preserve"> графической подсистемы;</w:t>
      </w:r>
    </w:p>
    <w:p w:rsidR="00B557B7" w:rsidRPr="00B557B7" w:rsidRDefault="00B557B7" w:rsidP="00B557B7">
      <w:pPr>
        <w:numPr>
          <w:ilvl w:val="1"/>
          <w:numId w:val="2"/>
        </w:numPr>
      </w:pPr>
      <w:r w:rsidRPr="00B557B7">
        <w:t>Устройств</w:t>
      </w:r>
      <w:r w:rsidR="00084E38">
        <w:t>ами</w:t>
      </w:r>
      <w:r w:rsidRPr="00B557B7">
        <w:t xml:space="preserve"> ввода/вывода;</w:t>
      </w:r>
    </w:p>
    <w:p w:rsidR="00B557B7" w:rsidRPr="00B557B7" w:rsidRDefault="00084E38" w:rsidP="00B557B7">
      <w:pPr>
        <w:numPr>
          <w:ilvl w:val="0"/>
          <w:numId w:val="2"/>
        </w:numPr>
      </w:pPr>
      <w:r>
        <w:t xml:space="preserve">Надёжность - </w:t>
      </w:r>
      <w:r w:rsidR="00B557B7" w:rsidRPr="00B557B7">
        <w:t>обеспечива</w:t>
      </w:r>
      <w:r>
        <w:t>ет</w:t>
      </w:r>
      <w:r w:rsidR="00B557B7" w:rsidRPr="00B557B7">
        <w:t xml:space="preserve">ся за </w:t>
      </w:r>
      <w:r w:rsidRPr="00B557B7">
        <w:t>счёт</w:t>
      </w:r>
      <w:r w:rsidR="00B557B7" w:rsidRPr="00B557B7">
        <w:t xml:space="preserve"> аппаратных средств и программного обеспечения и определяться исходя из среднего времени безотказной работы</w:t>
      </w:r>
      <w:r w:rsidR="00BB58DF">
        <w:t>.</w:t>
      </w:r>
    </w:p>
    <w:p w:rsidR="00B557B7" w:rsidRPr="00B557B7" w:rsidRDefault="00084E38" w:rsidP="00B557B7">
      <w:pPr>
        <w:numPr>
          <w:ilvl w:val="0"/>
          <w:numId w:val="2"/>
        </w:numPr>
      </w:pPr>
      <w:r>
        <w:t>Масштабируемость -</w:t>
      </w:r>
      <w:r w:rsidR="00B557B7" w:rsidRPr="00B557B7">
        <w:t xml:space="preserve"> обеспечива</w:t>
      </w:r>
      <w:r>
        <w:t>е</w:t>
      </w:r>
      <w:r w:rsidR="00B557B7" w:rsidRPr="00B557B7">
        <w:t>тся архитектурой и конструкцией персонального компьютера за счет возможности наращивания:</w:t>
      </w:r>
    </w:p>
    <w:p w:rsidR="00B557B7" w:rsidRPr="00B557B7" w:rsidRDefault="00304459" w:rsidP="00B557B7">
      <w:pPr>
        <w:numPr>
          <w:ilvl w:val="1"/>
          <w:numId w:val="2"/>
        </w:numPr>
      </w:pPr>
      <w:r>
        <w:t>Объема и типа внутреннего диска</w:t>
      </w:r>
      <w:r w:rsidR="00B557B7" w:rsidRPr="00B557B7">
        <w:t>;</w:t>
      </w:r>
    </w:p>
    <w:p w:rsidR="006C4712" w:rsidRPr="00815394" w:rsidRDefault="00B557B7" w:rsidP="00B557B7">
      <w:pPr>
        <w:numPr>
          <w:ilvl w:val="1"/>
          <w:numId w:val="2"/>
        </w:numPr>
      </w:pPr>
      <w:r w:rsidRPr="00B557B7">
        <w:t>Объемов оперативной.</w:t>
      </w:r>
    </w:p>
    <w:p w:rsidR="00B557B7" w:rsidRPr="00304459" w:rsidRDefault="00B557B7" w:rsidP="00A82366">
      <w:pPr>
        <w:pStyle w:val="a5"/>
        <w:numPr>
          <w:ilvl w:val="1"/>
          <w:numId w:val="12"/>
        </w:numPr>
        <w:rPr>
          <w:b/>
          <w:bCs/>
        </w:rPr>
      </w:pPr>
      <w:r w:rsidRPr="00304459">
        <w:rPr>
          <w:b/>
          <w:bCs/>
        </w:rPr>
        <w:t>Требования к типизации конфигураций</w:t>
      </w:r>
    </w:p>
    <w:p w:rsidR="00B557B7" w:rsidRPr="00B557B7" w:rsidRDefault="00B557B7" w:rsidP="00B557B7">
      <w:r w:rsidRPr="00B557B7">
        <w:t xml:space="preserve">Весь парк ПК </w:t>
      </w:r>
      <w:r w:rsidR="00304459">
        <w:t xml:space="preserve">общества </w:t>
      </w:r>
      <w:r w:rsidRPr="00B557B7">
        <w:t>предлагается разделить на следующие типовые конфигурации:</w:t>
      </w:r>
    </w:p>
    <w:p w:rsidR="00B557B7" w:rsidRPr="00B557B7" w:rsidRDefault="00B557B7" w:rsidP="00B557B7">
      <w:pPr>
        <w:numPr>
          <w:ilvl w:val="0"/>
          <w:numId w:val="3"/>
        </w:numPr>
      </w:pPr>
      <w:r w:rsidRPr="00B557B7">
        <w:t>Персональный компьютер для работы с бизнес–ориентированным прикладным ПО (офисные системы, финансовые системы, СЭД и т.п.);</w:t>
      </w:r>
    </w:p>
    <w:p w:rsidR="00B557B7" w:rsidRPr="00B557B7" w:rsidRDefault="00B557B7" w:rsidP="00B557B7">
      <w:pPr>
        <w:numPr>
          <w:ilvl w:val="0"/>
          <w:numId w:val="3"/>
        </w:numPr>
      </w:pPr>
      <w:r w:rsidRPr="00B557B7">
        <w:t>Персональный компьютер повышенной мощности для работы с графическими пакетами, пакетами ПО моделирования, САПР, АСУТП и пр. Используется для приложений с развитой графикой, высокими требованиями к производительности процессора и объёмам оперативной памяти;</w:t>
      </w:r>
    </w:p>
    <w:p w:rsidR="00B557B7" w:rsidRPr="00B557B7" w:rsidRDefault="00B557B7" w:rsidP="00B557B7">
      <w:pPr>
        <w:numPr>
          <w:ilvl w:val="0"/>
          <w:numId w:val="3"/>
        </w:numPr>
      </w:pPr>
      <w:r w:rsidRPr="00B557B7">
        <w:t xml:space="preserve">Тонкий клиент. Маломощный персональный компьютер для работы с приложениями в терминальной среде, либо с программами-тонкими </w:t>
      </w:r>
      <w:r w:rsidR="00A667E5" w:rsidRPr="00B557B7">
        <w:t>клиентами</w:t>
      </w:r>
      <w:r w:rsidRPr="00B557B7">
        <w:t xml:space="preserve"> клиент-серверной архитектуре. При такой работе основные ресурсоёмкие операции производятся на сервере.</w:t>
      </w:r>
    </w:p>
    <w:p w:rsidR="00B557B7" w:rsidRPr="00B557B7" w:rsidRDefault="00B557B7" w:rsidP="00B557B7">
      <w:pPr>
        <w:numPr>
          <w:ilvl w:val="0"/>
          <w:numId w:val="3"/>
        </w:numPr>
      </w:pPr>
      <w:r w:rsidRPr="00B557B7">
        <w:t>Ноутбук для работы мобильных пользователей. Допустимо отдельно выделить ноутбук для VIP пользователей.</w:t>
      </w:r>
    </w:p>
    <w:p w:rsidR="00B557B7" w:rsidRPr="00312CC0" w:rsidRDefault="00B557B7" w:rsidP="00A82366">
      <w:pPr>
        <w:pStyle w:val="a5"/>
        <w:numPr>
          <w:ilvl w:val="1"/>
          <w:numId w:val="12"/>
        </w:numPr>
        <w:rPr>
          <w:b/>
          <w:bCs/>
        </w:rPr>
      </w:pPr>
      <w:r w:rsidRPr="00312CC0">
        <w:rPr>
          <w:b/>
          <w:bCs/>
        </w:rPr>
        <w:t>Требования к системному ПО рабочих мест пользователей</w:t>
      </w:r>
    </w:p>
    <w:p w:rsidR="00B557B7" w:rsidRPr="00B557B7" w:rsidRDefault="00B557B7" w:rsidP="00B557B7">
      <w:r w:rsidRPr="00B557B7">
        <w:t>Конкретные минимальные технические требования изложены в</w:t>
      </w:r>
      <w:r w:rsidR="00A82366">
        <w:t xml:space="preserve"> </w:t>
      </w:r>
      <w:r w:rsidRPr="00B557B7">
        <w:t>Приложени</w:t>
      </w:r>
      <w:r w:rsidR="00A82366">
        <w:t xml:space="preserve">и </w:t>
      </w:r>
      <w:r w:rsidR="007D38A1">
        <w:t>1 в разделе</w:t>
      </w:r>
      <w:r w:rsidRPr="00B557B7">
        <w:t xml:space="preserve"> </w:t>
      </w:r>
      <w:r w:rsidR="00A82366">
        <w:t>«</w:t>
      </w:r>
      <w:r w:rsidRPr="00B557B7">
        <w:t>Минимальные требования к системному ПО рабочих мест пользователей».</w:t>
      </w:r>
    </w:p>
    <w:p w:rsidR="00B557B7" w:rsidRPr="00B557B7" w:rsidRDefault="00B557B7" w:rsidP="00B557B7">
      <w:r w:rsidRPr="00B557B7">
        <w:t>ОС офисного назначения должны:</w:t>
      </w:r>
    </w:p>
    <w:p w:rsidR="00B557B7" w:rsidRPr="00B557B7" w:rsidRDefault="00B557B7" w:rsidP="00B557B7">
      <w:pPr>
        <w:numPr>
          <w:ilvl w:val="0"/>
          <w:numId w:val="4"/>
        </w:numPr>
      </w:pPr>
      <w:r w:rsidRPr="00B557B7">
        <w:t>Соответствовать по типу клиентским ОС;</w:t>
      </w:r>
    </w:p>
    <w:p w:rsidR="00B557B7" w:rsidRPr="00B557B7" w:rsidRDefault="00B557B7" w:rsidP="00B557B7">
      <w:pPr>
        <w:numPr>
          <w:ilvl w:val="0"/>
          <w:numId w:val="4"/>
        </w:numPr>
      </w:pPr>
      <w:r w:rsidRPr="00B557B7">
        <w:t>Поддерживать все сетевые сервисы, обеспечивающие функционирование корпоративной сети;</w:t>
      </w:r>
    </w:p>
    <w:p w:rsidR="00B557B7" w:rsidRPr="00B557B7" w:rsidRDefault="00B557B7" w:rsidP="00B557B7">
      <w:pPr>
        <w:numPr>
          <w:ilvl w:val="0"/>
          <w:numId w:val="4"/>
        </w:numPr>
      </w:pPr>
      <w:r w:rsidRPr="00B557B7">
        <w:lastRenderedPageBreak/>
        <w:t>Обеспечивать необходимый уровень информационной безопасности, соответствовать требованиям «Политики информационной безопасности»;</w:t>
      </w:r>
    </w:p>
    <w:p w:rsidR="00B557B7" w:rsidRPr="00B557B7" w:rsidRDefault="00B557B7" w:rsidP="00B557B7">
      <w:pPr>
        <w:numPr>
          <w:ilvl w:val="0"/>
          <w:numId w:val="4"/>
        </w:numPr>
      </w:pPr>
      <w:r w:rsidRPr="00B557B7">
        <w:t>Быть совместимыми с корпоративным стандартом используемого офисного ПО.</w:t>
      </w:r>
    </w:p>
    <w:p w:rsidR="00B557B7" w:rsidRPr="00312CC0" w:rsidRDefault="00B557B7" w:rsidP="00312CC0">
      <w:pPr>
        <w:pStyle w:val="a5"/>
        <w:numPr>
          <w:ilvl w:val="0"/>
          <w:numId w:val="12"/>
        </w:numPr>
        <w:jc w:val="center"/>
        <w:rPr>
          <w:b/>
          <w:bCs/>
        </w:rPr>
      </w:pPr>
      <w:r w:rsidRPr="00312CC0">
        <w:rPr>
          <w:b/>
          <w:bCs/>
        </w:rPr>
        <w:t>Требования к периферийным устройствам</w:t>
      </w:r>
    </w:p>
    <w:p w:rsidR="00B557B7" w:rsidRPr="00B557B7" w:rsidRDefault="00B557B7" w:rsidP="00B557B7">
      <w:r w:rsidRPr="00B557B7">
        <w:t>Настоящий раздел излагает основные технические требования к применяемым и закупаемым для служб Заказчика периферийным устройствам, входящим в ИТ инфраструктуру.</w:t>
      </w:r>
    </w:p>
    <w:p w:rsidR="00B557B7" w:rsidRPr="00B557B7" w:rsidRDefault="00B557B7" w:rsidP="00B557B7">
      <w:r w:rsidRPr="00B557B7">
        <w:t>Конкретные минимальные технические требования изложены в</w:t>
      </w:r>
      <w:r w:rsidR="00A82366">
        <w:t xml:space="preserve"> </w:t>
      </w:r>
      <w:r w:rsidRPr="00B557B7">
        <w:t>Приложени</w:t>
      </w:r>
      <w:r w:rsidR="00A82366">
        <w:t>и</w:t>
      </w:r>
      <w:r w:rsidRPr="00B557B7">
        <w:t xml:space="preserve"> </w:t>
      </w:r>
      <w:r w:rsidR="007D38A1">
        <w:t>2</w:t>
      </w:r>
      <w:r w:rsidRPr="00B557B7">
        <w:t xml:space="preserve"> </w:t>
      </w:r>
      <w:r w:rsidR="00A82366">
        <w:t>«</w:t>
      </w:r>
      <w:r w:rsidRPr="00B557B7">
        <w:t>Минимальные требования к периферийным устройствам».</w:t>
      </w:r>
    </w:p>
    <w:p w:rsidR="00B557B7" w:rsidRPr="00B557B7" w:rsidRDefault="00B557B7" w:rsidP="00B557B7">
      <w:r w:rsidRPr="00B557B7">
        <w:t>Рассматриваются требования к следующим классам периферийных устройств:</w:t>
      </w:r>
    </w:p>
    <w:p w:rsidR="00B557B7" w:rsidRPr="00B557B7" w:rsidRDefault="00B557B7" w:rsidP="00B557B7">
      <w:pPr>
        <w:numPr>
          <w:ilvl w:val="0"/>
          <w:numId w:val="5"/>
        </w:numPr>
      </w:pPr>
      <w:r w:rsidRPr="00B557B7">
        <w:t>Устройства печати (принтеры):</w:t>
      </w:r>
    </w:p>
    <w:p w:rsidR="00B557B7" w:rsidRPr="00B557B7" w:rsidRDefault="00B557B7" w:rsidP="00B557B7">
      <w:pPr>
        <w:numPr>
          <w:ilvl w:val="1"/>
          <w:numId w:val="5"/>
        </w:numPr>
      </w:pPr>
      <w:r w:rsidRPr="00B557B7">
        <w:t>Монохромные принтеры (персональные и группового использования);</w:t>
      </w:r>
    </w:p>
    <w:p w:rsidR="00B557B7" w:rsidRPr="00B557B7" w:rsidRDefault="00B557B7" w:rsidP="00B557B7">
      <w:pPr>
        <w:numPr>
          <w:ilvl w:val="1"/>
          <w:numId w:val="5"/>
        </w:numPr>
      </w:pPr>
      <w:r w:rsidRPr="00B557B7">
        <w:t>Цветные принтеры (персональные и группового использования) для офисной и фотографической печати;</w:t>
      </w:r>
    </w:p>
    <w:p w:rsidR="00B557B7" w:rsidRPr="00B557B7" w:rsidRDefault="00B557B7" w:rsidP="00B557B7">
      <w:pPr>
        <w:numPr>
          <w:ilvl w:val="0"/>
          <w:numId w:val="5"/>
        </w:numPr>
      </w:pPr>
      <w:r w:rsidRPr="00B557B7">
        <w:t>Устройства сканирования:</w:t>
      </w:r>
    </w:p>
    <w:p w:rsidR="00B557B7" w:rsidRPr="00B557B7" w:rsidRDefault="00B557B7" w:rsidP="00B557B7">
      <w:pPr>
        <w:numPr>
          <w:ilvl w:val="1"/>
          <w:numId w:val="5"/>
        </w:numPr>
      </w:pPr>
      <w:r w:rsidRPr="00B557B7">
        <w:t>Сканеры персональные;</w:t>
      </w:r>
    </w:p>
    <w:p w:rsidR="00B557B7" w:rsidRPr="00B557B7" w:rsidRDefault="00FD2FF5" w:rsidP="00B557B7">
      <w:pPr>
        <w:numPr>
          <w:ilvl w:val="1"/>
          <w:numId w:val="5"/>
        </w:numPr>
      </w:pPr>
      <w:r>
        <w:t>С</w:t>
      </w:r>
      <w:r w:rsidR="00B557B7" w:rsidRPr="00B557B7">
        <w:t>канеры</w:t>
      </w:r>
      <w:r>
        <w:t xml:space="preserve"> </w:t>
      </w:r>
      <w:r w:rsidRPr="00B557B7">
        <w:t>группового использования</w:t>
      </w:r>
      <w:r w:rsidR="00B557B7" w:rsidRPr="00B557B7">
        <w:t>.</w:t>
      </w:r>
    </w:p>
    <w:p w:rsidR="00B557B7" w:rsidRPr="00B557B7" w:rsidRDefault="00B557B7" w:rsidP="00B557B7">
      <w:pPr>
        <w:numPr>
          <w:ilvl w:val="0"/>
          <w:numId w:val="5"/>
        </w:numPr>
      </w:pPr>
      <w:r w:rsidRPr="00B557B7">
        <w:t>Многофункциональные устройства</w:t>
      </w:r>
      <w:r w:rsidR="00FD2FF5">
        <w:t xml:space="preserve"> (копиры)</w:t>
      </w:r>
      <w:r w:rsidRPr="00B557B7">
        <w:t>:</w:t>
      </w:r>
    </w:p>
    <w:p w:rsidR="00B557B7" w:rsidRPr="00B557B7" w:rsidRDefault="00B557B7" w:rsidP="00B557B7">
      <w:pPr>
        <w:numPr>
          <w:ilvl w:val="1"/>
          <w:numId w:val="5"/>
        </w:numPr>
      </w:pPr>
      <w:r w:rsidRPr="00B557B7">
        <w:t>Персональные МФУ;</w:t>
      </w:r>
    </w:p>
    <w:p w:rsidR="00B557B7" w:rsidRPr="00B557B7" w:rsidRDefault="00B557B7" w:rsidP="00B557B7">
      <w:pPr>
        <w:numPr>
          <w:ilvl w:val="1"/>
          <w:numId w:val="5"/>
        </w:numPr>
      </w:pPr>
      <w:r w:rsidRPr="00B557B7">
        <w:t>МФУ группового использования;</w:t>
      </w:r>
    </w:p>
    <w:p w:rsidR="00B557B7" w:rsidRPr="00B557B7" w:rsidRDefault="00B557B7" w:rsidP="00B557B7">
      <w:pPr>
        <w:numPr>
          <w:ilvl w:val="0"/>
          <w:numId w:val="5"/>
        </w:numPr>
      </w:pPr>
      <w:r w:rsidRPr="00B557B7">
        <w:t>Факсимильные аппараты.</w:t>
      </w:r>
    </w:p>
    <w:p w:rsidR="00B557B7" w:rsidRPr="00B557B7" w:rsidRDefault="00B557B7" w:rsidP="00B557B7">
      <w:r w:rsidRPr="00B557B7">
        <w:t>Требования к специализированным устройствам, имеющим узкое технологическое применение (термопринтеры, принтеры штрих-кодов, наклеек, типографии и т.д.), не рассматриваются. Использование специализированного оборудования принимается на основе конкретных технических требований технологического процесса.</w:t>
      </w:r>
    </w:p>
    <w:p w:rsidR="00B557B7" w:rsidRPr="00B557B7" w:rsidRDefault="00B557B7" w:rsidP="00B557B7">
      <w:r w:rsidRPr="00B557B7">
        <w:t>Для описания минимальных требований к периферийному оборудованию используется следующая классификация устройств:</w:t>
      </w:r>
    </w:p>
    <w:p w:rsidR="00B557B7" w:rsidRPr="00B557B7" w:rsidRDefault="00B557B7" w:rsidP="00B557B7">
      <w:pPr>
        <w:numPr>
          <w:ilvl w:val="0"/>
          <w:numId w:val="6"/>
        </w:numPr>
      </w:pPr>
      <w:r w:rsidRPr="00B557B7">
        <w:t>Персональное устройство – находится в постоянном использовании одним сотрудником;</w:t>
      </w:r>
    </w:p>
    <w:p w:rsidR="00B557B7" w:rsidRDefault="00B557B7" w:rsidP="00B557B7">
      <w:pPr>
        <w:numPr>
          <w:ilvl w:val="0"/>
          <w:numId w:val="6"/>
        </w:numPr>
      </w:pPr>
      <w:r w:rsidRPr="00B557B7">
        <w:lastRenderedPageBreak/>
        <w:t>Групповое устройство – используется в режиме разделения ресурсов группой</w:t>
      </w:r>
      <w:r w:rsidR="00FD2FF5">
        <w:t xml:space="preserve"> </w:t>
      </w:r>
      <w:r w:rsidRPr="00B557B7">
        <w:t>сотрудников;</w:t>
      </w:r>
    </w:p>
    <w:p w:rsidR="0000215B" w:rsidRPr="00B557B7" w:rsidRDefault="0000215B" w:rsidP="0000215B">
      <w:pPr>
        <w:ind w:left="720"/>
      </w:pPr>
    </w:p>
    <w:p w:rsidR="00B557B7" w:rsidRPr="00FD2FF5" w:rsidRDefault="00B557B7" w:rsidP="00A82366">
      <w:pPr>
        <w:pStyle w:val="a5"/>
        <w:numPr>
          <w:ilvl w:val="1"/>
          <w:numId w:val="12"/>
        </w:numPr>
        <w:rPr>
          <w:b/>
          <w:bCs/>
        </w:rPr>
      </w:pPr>
      <w:r w:rsidRPr="00FD2FF5">
        <w:rPr>
          <w:b/>
          <w:bCs/>
        </w:rPr>
        <w:t>Общие требования</w:t>
      </w:r>
      <w:r w:rsidR="0086266E">
        <w:rPr>
          <w:b/>
          <w:bCs/>
        </w:rPr>
        <w:t xml:space="preserve"> к персональным устройствам.</w:t>
      </w:r>
    </w:p>
    <w:p w:rsidR="00B557B7" w:rsidRPr="00B557B7" w:rsidRDefault="00B557B7" w:rsidP="00B557B7">
      <w:r w:rsidRPr="00B557B7">
        <w:t>В данном разделе излагаются общие требования, которые необходимо применять при выборе и закупке нового периферийного оборудования в целях развития ИТ Заказчика. Периферийное оборудование должно отвечать следующим основным требованиям:</w:t>
      </w:r>
    </w:p>
    <w:p w:rsidR="00B557B7" w:rsidRPr="00B557B7" w:rsidRDefault="00B557B7" w:rsidP="00B557B7">
      <w:pPr>
        <w:numPr>
          <w:ilvl w:val="0"/>
          <w:numId w:val="7"/>
        </w:numPr>
      </w:pPr>
      <w:r w:rsidRPr="00B557B7">
        <w:t>Производительность. Периферийное оборудование должно обеспечивать потребности бизнес-процессов и удовлетворять требованиям, определенным в количественных показателях (например, количество копий в минуту, разрешение сканируемого изображения и т.д.).</w:t>
      </w:r>
    </w:p>
    <w:p w:rsidR="00FF63FD" w:rsidRDefault="00B557B7" w:rsidP="009B1482">
      <w:pPr>
        <w:numPr>
          <w:ilvl w:val="0"/>
          <w:numId w:val="7"/>
        </w:numPr>
      </w:pPr>
      <w:r w:rsidRPr="00B557B7">
        <w:t>Надежность. Периферийное оборудование должно позволять обеспечивать непрерывность бизнес–процессов и удовлетворять требованиям</w:t>
      </w:r>
      <w:r w:rsidR="00FF63FD">
        <w:t xml:space="preserve"> бизнеса</w:t>
      </w:r>
    </w:p>
    <w:p w:rsidR="00B557B7" w:rsidRPr="00B557B7" w:rsidRDefault="00B557B7" w:rsidP="009B1482">
      <w:pPr>
        <w:numPr>
          <w:ilvl w:val="0"/>
          <w:numId w:val="7"/>
        </w:numPr>
      </w:pPr>
      <w:r w:rsidRPr="00B557B7">
        <w:t>Функциональность. В том случае, если рабочее место сотрудника должно быть оборудовано несколькими видами периферийного оборудования, следует отдавать предпочтение при закупке многофункционального устройства (МФУ), которое должно поддерживать все или частично все следующие функции:</w:t>
      </w:r>
    </w:p>
    <w:p w:rsidR="00B557B7" w:rsidRPr="00B557B7" w:rsidRDefault="00B557B7" w:rsidP="00B557B7">
      <w:pPr>
        <w:numPr>
          <w:ilvl w:val="1"/>
          <w:numId w:val="7"/>
        </w:numPr>
      </w:pPr>
      <w:r w:rsidRPr="00B557B7">
        <w:t>печатного устройства;</w:t>
      </w:r>
    </w:p>
    <w:p w:rsidR="00B557B7" w:rsidRPr="00B557B7" w:rsidRDefault="00B557B7" w:rsidP="00B557B7">
      <w:pPr>
        <w:numPr>
          <w:ilvl w:val="1"/>
          <w:numId w:val="7"/>
        </w:numPr>
      </w:pPr>
      <w:r w:rsidRPr="00B557B7">
        <w:t>сканирующего устройства;</w:t>
      </w:r>
    </w:p>
    <w:p w:rsidR="00B557B7" w:rsidRPr="00B557B7" w:rsidRDefault="00B557B7" w:rsidP="00B557B7">
      <w:pPr>
        <w:numPr>
          <w:ilvl w:val="1"/>
          <w:numId w:val="7"/>
        </w:numPr>
      </w:pPr>
      <w:r w:rsidRPr="00B557B7">
        <w:t>копировального устройства;</w:t>
      </w:r>
    </w:p>
    <w:p w:rsidR="00B557B7" w:rsidRPr="00B557B7" w:rsidRDefault="00B557B7" w:rsidP="00B557B7">
      <w:pPr>
        <w:numPr>
          <w:ilvl w:val="1"/>
          <w:numId w:val="7"/>
        </w:numPr>
      </w:pPr>
      <w:r w:rsidRPr="00B557B7">
        <w:t>факсимильного устройства.</w:t>
      </w:r>
    </w:p>
    <w:p w:rsidR="00B557B7" w:rsidRPr="00B557B7" w:rsidRDefault="00B557B7" w:rsidP="00B557B7">
      <w:pPr>
        <w:numPr>
          <w:ilvl w:val="0"/>
          <w:numId w:val="7"/>
        </w:numPr>
      </w:pPr>
      <w:r w:rsidRPr="00B557B7">
        <w:t>Совместимость. Периферийное оборудование должно технически и программно сопрягаться с персональными компьютерами (в случае использования группового или корпоративного устройства – с серверами) независимо от типа процессора и операционной системы.</w:t>
      </w:r>
    </w:p>
    <w:p w:rsidR="00B557B7" w:rsidRPr="00B557B7" w:rsidRDefault="00B557B7" w:rsidP="00B557B7">
      <w:pPr>
        <w:numPr>
          <w:ilvl w:val="0"/>
          <w:numId w:val="7"/>
        </w:numPr>
      </w:pPr>
      <w:r w:rsidRPr="00B557B7">
        <w:t xml:space="preserve">Безопасность. Выход из строя какого-либо периферийного устройства не </w:t>
      </w:r>
      <w:r w:rsidR="0068357B" w:rsidRPr="00B557B7">
        <w:t>должен влиять</w:t>
      </w:r>
      <w:r w:rsidRPr="00B557B7">
        <w:t xml:space="preserve"> на устойчивую работу персональных компьютеров (в случае использования группового или корпоративного устройства – </w:t>
      </w:r>
      <w:r w:rsidR="0068357B" w:rsidRPr="00B557B7">
        <w:t>серверов) с</w:t>
      </w:r>
      <w:r w:rsidRPr="00B557B7">
        <w:t xml:space="preserve"> другим периферийным оборудованием.</w:t>
      </w:r>
    </w:p>
    <w:p w:rsidR="00B557B7" w:rsidRPr="00B557B7" w:rsidRDefault="00B557B7" w:rsidP="00B557B7">
      <w:pPr>
        <w:numPr>
          <w:ilvl w:val="0"/>
          <w:numId w:val="7"/>
        </w:numPr>
      </w:pPr>
      <w:r w:rsidRPr="00B557B7">
        <w:t>Управляемость. Подключение и управление персональным периферийным оборудованием по возможности должны быть простыми и не требовать оперативного использования инструкций и описаний работы устройств.</w:t>
      </w:r>
    </w:p>
    <w:p w:rsidR="00B557B7" w:rsidRPr="00B557B7" w:rsidRDefault="00B557B7" w:rsidP="00B557B7">
      <w:pPr>
        <w:numPr>
          <w:ilvl w:val="0"/>
          <w:numId w:val="7"/>
        </w:numPr>
      </w:pPr>
      <w:r w:rsidRPr="00B557B7">
        <w:t>Низкая ТСО. Запчасти и расходные материалы для периферийного оборудования должны быть легко доступны и обладать невысокой стоимостью.</w:t>
      </w:r>
    </w:p>
    <w:p w:rsidR="00B557B7" w:rsidRPr="00B557B7" w:rsidRDefault="00B557B7" w:rsidP="00B557B7">
      <w:pPr>
        <w:numPr>
          <w:ilvl w:val="0"/>
          <w:numId w:val="7"/>
        </w:numPr>
      </w:pPr>
      <w:r w:rsidRPr="00B557B7">
        <w:lastRenderedPageBreak/>
        <w:t>Низкий уровень создаваемого акустического шума. Периферийным оборудование в процессе работы не должно создавать помех окружающим. Уровень шума не должен превышать 55 дБ[A]. Для эксплуатации шумного оборудования должны быть предусмотрены специально выделенные помещения.</w:t>
      </w:r>
    </w:p>
    <w:p w:rsidR="00B557B7" w:rsidRPr="00B557B7" w:rsidRDefault="00B557B7" w:rsidP="00B557B7">
      <w:pPr>
        <w:numPr>
          <w:ilvl w:val="0"/>
          <w:numId w:val="7"/>
        </w:numPr>
      </w:pPr>
      <w:r w:rsidRPr="00B557B7">
        <w:t xml:space="preserve">Низкое </w:t>
      </w:r>
      <w:r w:rsidR="006C4712" w:rsidRPr="00B557B7">
        <w:t>энергопотребление</w:t>
      </w:r>
      <w:r w:rsidRPr="00B557B7">
        <w:t>. Рекомендуется приобретение оборудование, имеющее режим пониженного энергопотребления (режим ожидания).</w:t>
      </w:r>
    </w:p>
    <w:p w:rsidR="00B557B7" w:rsidRPr="00B557B7" w:rsidRDefault="00B557B7" w:rsidP="00B557B7">
      <w:pPr>
        <w:numPr>
          <w:ilvl w:val="0"/>
          <w:numId w:val="7"/>
        </w:numPr>
      </w:pPr>
      <w:r w:rsidRPr="00B557B7">
        <w:t>Следует отдавать предпочтение тем периферийным устройствам, которые в штатном режиме имеют возможность обмена информацией через локальную сеть.</w:t>
      </w:r>
    </w:p>
    <w:p w:rsidR="00B557B7" w:rsidRPr="00B557B7" w:rsidRDefault="00B557B7" w:rsidP="00B557B7">
      <w:pPr>
        <w:numPr>
          <w:ilvl w:val="0"/>
          <w:numId w:val="7"/>
        </w:numPr>
      </w:pPr>
      <w:r w:rsidRPr="00B557B7">
        <w:t>Те периферийные устройства, которые имеют возможность подключаться как к ПК, так и к локальной сети следует подключать к локальной сети.</w:t>
      </w:r>
    </w:p>
    <w:p w:rsidR="00B557B7" w:rsidRPr="00086D88" w:rsidRDefault="00B557B7" w:rsidP="00A82366">
      <w:pPr>
        <w:pStyle w:val="a5"/>
        <w:numPr>
          <w:ilvl w:val="1"/>
          <w:numId w:val="12"/>
        </w:numPr>
        <w:rPr>
          <w:b/>
          <w:bCs/>
        </w:rPr>
      </w:pPr>
      <w:r w:rsidRPr="00086D88">
        <w:rPr>
          <w:b/>
          <w:bCs/>
        </w:rPr>
        <w:t>Требования к групповым устройствам</w:t>
      </w:r>
    </w:p>
    <w:p w:rsidR="00B557B7" w:rsidRPr="00B557B7" w:rsidRDefault="00B557B7" w:rsidP="00B557B7">
      <w:r w:rsidRPr="00B557B7">
        <w:t>Для групповых и корпоративных устройств должны применяться более жесткие требования, нежели к персональным устройствам. При выборе групповых и корпоративных устройств необходимо исходить из оценки количества пользователей, которые будут эксплуатировать данные устройства.</w:t>
      </w:r>
    </w:p>
    <w:p w:rsidR="00B557B7" w:rsidRPr="00B557B7" w:rsidRDefault="00B557B7" w:rsidP="00B557B7">
      <w:r w:rsidRPr="00B557B7">
        <w:t>Помимо указанных выше общих требований, для групповых устройств необходимо рассмотреть наличие следующего функционала (применимо к соответствующим устройствам):</w:t>
      </w:r>
    </w:p>
    <w:p w:rsidR="00B557B7" w:rsidRDefault="00B557B7" w:rsidP="00B557B7">
      <w:pPr>
        <w:numPr>
          <w:ilvl w:val="0"/>
          <w:numId w:val="8"/>
        </w:numPr>
      </w:pPr>
      <w:r w:rsidRPr="00B557B7">
        <w:t xml:space="preserve">Поддержка формата </w:t>
      </w:r>
      <w:r w:rsidR="00086D88">
        <w:rPr>
          <w:lang w:val="en-US"/>
        </w:rPr>
        <w:t>A</w:t>
      </w:r>
      <w:r w:rsidR="00086D88">
        <w:t>4,</w:t>
      </w:r>
      <w:r w:rsidR="00086D88">
        <w:rPr>
          <w:lang w:val="en-US"/>
        </w:rPr>
        <w:t xml:space="preserve"> </w:t>
      </w:r>
      <w:r w:rsidRPr="00B557B7">
        <w:t>А3.</w:t>
      </w:r>
    </w:p>
    <w:p w:rsidR="00E24CE5" w:rsidRPr="00B557B7" w:rsidRDefault="00E24CE5" w:rsidP="00B557B7">
      <w:pPr>
        <w:numPr>
          <w:ilvl w:val="0"/>
          <w:numId w:val="8"/>
        </w:numPr>
      </w:pPr>
      <w:r>
        <w:t>Поддержка отправки сканов  в электронную  почту с использованием адресной книги.</w:t>
      </w:r>
    </w:p>
    <w:p w:rsidR="00B557B7" w:rsidRDefault="00B557B7" w:rsidP="00B557B7">
      <w:pPr>
        <w:numPr>
          <w:ilvl w:val="0"/>
          <w:numId w:val="8"/>
        </w:numPr>
      </w:pPr>
      <w:r w:rsidRPr="00B557B7">
        <w:t>Потоковое сканирование документов с автоматическим преобразованием в нужный формат с поддержкой сетевого сохранения файлов.</w:t>
      </w:r>
    </w:p>
    <w:p w:rsidR="00E24CE5" w:rsidRPr="00B557B7" w:rsidRDefault="00E24CE5" w:rsidP="00B557B7">
      <w:pPr>
        <w:numPr>
          <w:ilvl w:val="0"/>
          <w:numId w:val="8"/>
        </w:numPr>
      </w:pPr>
      <w:r>
        <w:t>Скорость печати.</w:t>
      </w:r>
    </w:p>
    <w:p w:rsidR="00A82366" w:rsidRDefault="00B557B7" w:rsidP="00B557B7">
      <w:r w:rsidRPr="00B557B7">
        <w:t>МФУ должны проходить периодическое техническое обслуживание, которое будет способствовать более высокой доступности устройства и снизит TCO. Периодичность данного обслуживания необходимо определять из технических требований по эксплуатации каждого конкретного устройства.</w:t>
      </w:r>
    </w:p>
    <w:p w:rsidR="00A82366" w:rsidRDefault="00A82366">
      <w:r>
        <w:br w:type="page"/>
      </w:r>
    </w:p>
    <w:p w:rsidR="00A82366" w:rsidRDefault="00A82366" w:rsidP="00A82366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</w:t>
      </w:r>
      <w:r w:rsidR="00B557B7" w:rsidRPr="00B557B7">
        <w:rPr>
          <w:b/>
          <w:bCs/>
        </w:rPr>
        <w:t xml:space="preserve"> </w:t>
      </w:r>
      <w:r>
        <w:rPr>
          <w:b/>
          <w:bCs/>
        </w:rPr>
        <w:t>1</w:t>
      </w:r>
    </w:p>
    <w:p w:rsidR="00B557B7" w:rsidRPr="00B557B7" w:rsidRDefault="00B557B7" w:rsidP="00B557B7">
      <w:pPr>
        <w:rPr>
          <w:b/>
          <w:bCs/>
        </w:rPr>
      </w:pPr>
      <w:r w:rsidRPr="00B557B7">
        <w:rPr>
          <w:b/>
          <w:bCs/>
        </w:rPr>
        <w:t>Минимальные требования к характеристикам ПК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3590"/>
        <w:gridCol w:w="3097"/>
        <w:gridCol w:w="2990"/>
        <w:gridCol w:w="3145"/>
      </w:tblGrid>
      <w:tr w:rsidR="006C4712" w:rsidRPr="00B557B7" w:rsidTr="0000215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C4712" w:rsidRPr="0000215B" w:rsidRDefault="006C4712" w:rsidP="00912D24">
            <w:pPr>
              <w:jc w:val="center"/>
              <w:rPr>
                <w:b/>
              </w:rPr>
            </w:pPr>
            <w:r w:rsidRPr="0000215B">
              <w:rPr>
                <w:b/>
              </w:rPr>
              <w:t>Технические характеристики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00215B" w:rsidRDefault="006C4712" w:rsidP="00912D24">
            <w:pPr>
              <w:jc w:val="center"/>
              <w:rPr>
                <w:b/>
                <w:lang w:val="en-US"/>
              </w:rPr>
            </w:pPr>
            <w:r w:rsidRPr="0000215B">
              <w:rPr>
                <w:b/>
              </w:rPr>
              <w:t>Персональный компьютер</w:t>
            </w:r>
            <w:r w:rsidR="00FD679E" w:rsidRPr="0000215B">
              <w:rPr>
                <w:b/>
                <w:lang w:val="en-US"/>
              </w:rPr>
              <w:t xml:space="preserve"> (MinPC)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00215B" w:rsidRDefault="006C4712" w:rsidP="00912D24">
            <w:pPr>
              <w:jc w:val="center"/>
              <w:rPr>
                <w:b/>
              </w:rPr>
            </w:pPr>
            <w:r w:rsidRPr="0000215B">
              <w:rPr>
                <w:b/>
              </w:rPr>
              <w:t>Персональный компьютер повышенной мощности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00215B" w:rsidRDefault="006C4712" w:rsidP="00912D24">
            <w:pPr>
              <w:jc w:val="center"/>
              <w:rPr>
                <w:b/>
              </w:rPr>
            </w:pPr>
            <w:r w:rsidRPr="0000215B">
              <w:rPr>
                <w:b/>
              </w:rPr>
              <w:t>Ноутбук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00215B" w:rsidRDefault="006C4712" w:rsidP="00912D24">
            <w:pPr>
              <w:jc w:val="center"/>
              <w:rPr>
                <w:b/>
              </w:rPr>
            </w:pPr>
            <w:r w:rsidRPr="0000215B">
              <w:rPr>
                <w:b/>
              </w:rPr>
              <w:t>Ноутбук для руководителя</w:t>
            </w:r>
          </w:p>
        </w:tc>
      </w:tr>
      <w:tr w:rsidR="006C4712" w:rsidRPr="00B557B7" w:rsidTr="0000215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Процессор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FD679E" w:rsidRDefault="00384886" w:rsidP="006C4712">
            <w:pPr>
              <w:rPr>
                <w:lang w:val="en-US"/>
              </w:rPr>
            </w:pPr>
            <w:r>
              <w:t xml:space="preserve">От </w:t>
            </w:r>
            <w:r w:rsidR="00FD679E" w:rsidRPr="00FD679E">
              <w:rPr>
                <w:lang w:val="en-US"/>
              </w:rPr>
              <w:t>i5-9500T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384886" w:rsidP="006C4712">
            <w:r>
              <w:t xml:space="preserve">От </w:t>
            </w:r>
            <w:r w:rsidR="0045348D" w:rsidRPr="0045348D">
              <w:t>i7-9700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 xml:space="preserve">От </w:t>
            </w:r>
            <w:r w:rsidR="00DC3BDB" w:rsidRPr="00DC3BDB">
              <w:t xml:space="preserve">i5 </w:t>
            </w:r>
            <w:r w:rsidR="00DC3BDB">
              <w:t xml:space="preserve">- </w:t>
            </w:r>
            <w:r w:rsidR="00DC3BDB" w:rsidRPr="00DC3BDB">
              <w:t>10210U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 xml:space="preserve">От </w:t>
            </w:r>
            <w:r w:rsidR="00DC3BDB" w:rsidRPr="00DC3BDB">
              <w:t xml:space="preserve">i5 </w:t>
            </w:r>
            <w:r w:rsidR="00DC3BDB">
              <w:t xml:space="preserve">- </w:t>
            </w:r>
            <w:r w:rsidR="00DC3BDB" w:rsidRPr="00DC3BDB">
              <w:t>10210U</w:t>
            </w:r>
          </w:p>
        </w:tc>
      </w:tr>
      <w:tr w:rsidR="006C4712" w:rsidRPr="00B557B7" w:rsidTr="0000215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Оперативная память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00265C" w:rsidP="006C4712">
            <w:r>
              <w:t xml:space="preserve">От </w:t>
            </w:r>
            <w:r w:rsidR="006C4712" w:rsidRPr="00B76ACF">
              <w:t>8 Гб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00265C" w:rsidP="006C4712">
            <w:r>
              <w:t xml:space="preserve">От </w:t>
            </w:r>
            <w:r w:rsidR="006C4712" w:rsidRPr="00B76ACF">
              <w:t>16 Гб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00265C" w:rsidP="006C4712">
            <w:r>
              <w:t xml:space="preserve">От </w:t>
            </w:r>
            <w:r w:rsidR="006C4712" w:rsidRPr="00B76ACF">
              <w:t>8 Гб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00265C" w:rsidP="006C4712">
            <w:r>
              <w:t xml:space="preserve">От </w:t>
            </w:r>
            <w:r w:rsidR="006C4712" w:rsidRPr="00B76ACF">
              <w:t>16 Гб</w:t>
            </w:r>
          </w:p>
        </w:tc>
      </w:tr>
      <w:tr w:rsidR="006C4712" w:rsidRPr="00B557B7" w:rsidTr="0000215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Жесткий диск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512GB PCIe NVMe SSD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512GB PCIe NVMe SSD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512GB PCIe NVMe SSD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512GB PCIe NVMe SSD</w:t>
            </w:r>
          </w:p>
        </w:tc>
      </w:tr>
      <w:tr w:rsidR="006C4712" w:rsidRPr="00B557B7" w:rsidTr="0000215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Внешние порты ввода/вывода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 xml:space="preserve">4хUSB 3.0, </w:t>
            </w:r>
            <w:r w:rsidR="00384886" w:rsidRPr="00384886">
              <w:t>(</w:t>
            </w:r>
            <w:r w:rsidRPr="00B76ACF">
              <w:t xml:space="preserve">2xDisplayPort </w:t>
            </w:r>
            <w:r w:rsidR="00384886">
              <w:t>или 1х</w:t>
            </w:r>
            <w:r w:rsidR="00384886" w:rsidRPr="00B76ACF">
              <w:t>DisplayPort</w:t>
            </w:r>
            <w:r w:rsidR="00384886">
              <w:t xml:space="preserve"> +1х</w:t>
            </w:r>
            <w:r w:rsidR="00384886">
              <w:rPr>
                <w:lang w:val="en-US"/>
              </w:rPr>
              <w:t>HDMI</w:t>
            </w:r>
            <w:r w:rsidR="00384886" w:rsidRPr="00384886">
              <w:t xml:space="preserve">) </w:t>
            </w:r>
            <w:r w:rsidRPr="00B76ACF">
              <w:t>Thunderbolt 3, RJ–45, разъём для микрофона/наушников</w:t>
            </w:r>
            <w:r w:rsidR="00384886">
              <w:t xml:space="preserve">, </w:t>
            </w:r>
            <w:r w:rsidR="00384886" w:rsidRPr="00B76ACF">
              <w:t>RJ–45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7311B9" w:rsidP="006C4712">
            <w:r w:rsidRPr="007311B9">
              <w:t>8</w:t>
            </w:r>
            <w:r w:rsidR="006C4712" w:rsidRPr="00B76ACF">
              <w:t xml:space="preserve">хUSB 3.0, </w:t>
            </w:r>
            <w:r w:rsidRPr="00B76ACF">
              <w:t>Thunderbolt</w:t>
            </w:r>
            <w:r w:rsidRPr="007311B9">
              <w:t xml:space="preserve"> 3, 2</w:t>
            </w:r>
            <w:r>
              <w:rPr>
                <w:lang w:val="en-US"/>
              </w:rPr>
              <w:t>xDisplayPort</w:t>
            </w:r>
            <w:r w:rsidRPr="007311B9">
              <w:t xml:space="preserve">, </w:t>
            </w:r>
            <w:r w:rsidR="006C4712" w:rsidRPr="00B76ACF">
              <w:t>разъём для микрофона/наушников, RJ–45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2хUSB 3.0, HDMI, Thunderbolt 3, разъём для микрофона/наушников, RJ–45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USB 3.0, HDMI, 2xThunderbolt 3, разъём для микрофона/наушников, SIM-карта, RJ–45</w:t>
            </w:r>
          </w:p>
        </w:tc>
      </w:tr>
      <w:tr w:rsidR="006C4712" w:rsidRPr="00B557B7" w:rsidTr="0000215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Видео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Интегрировано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Разрешение до 7680x4320, разъемы DP 1.4a, HDMI 2.0b, DL-DVI-D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Интегрировано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Интегрировано</w:t>
            </w:r>
          </w:p>
        </w:tc>
      </w:tr>
      <w:tr w:rsidR="006C4712" w:rsidRPr="00B557B7" w:rsidTr="0000215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Сетевой адаптер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1000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1000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1000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1000</w:t>
            </w:r>
          </w:p>
        </w:tc>
      </w:tr>
      <w:tr w:rsidR="006C4712" w:rsidRPr="00B557B7" w:rsidTr="0000215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Дисковод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Дисковод DVD–RW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-</w:t>
            </w:r>
          </w:p>
        </w:tc>
      </w:tr>
      <w:tr w:rsidR="006C4712" w:rsidRPr="00B557B7" w:rsidTr="0000215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Устройства ввода/вывода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Оптическая мышь, Клавиатура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Оптическая мышь, Клавиатура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Беспроводная мышь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Беспроводная мышь и клавиатура</w:t>
            </w:r>
          </w:p>
        </w:tc>
      </w:tr>
      <w:tr w:rsidR="006C4712" w:rsidRPr="00B557B7" w:rsidTr="0000215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C4712" w:rsidRPr="00B76ACF" w:rsidRDefault="006C4712" w:rsidP="006C4712">
            <w:r w:rsidRPr="00B76ACF">
              <w:t>Гарантия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172D16" w:rsidRDefault="0038386F" w:rsidP="006C4712">
            <w:r>
              <w:t xml:space="preserve">От </w:t>
            </w:r>
            <w:r w:rsidR="00172D16">
              <w:rPr>
                <w:lang w:val="en-US"/>
              </w:rPr>
              <w:t xml:space="preserve">1 </w:t>
            </w:r>
            <w:r w:rsidR="00172D16">
              <w:t>год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38386F" w:rsidP="006C4712">
            <w:r>
              <w:t xml:space="preserve">От </w:t>
            </w:r>
            <w:r w:rsidR="00172D16">
              <w:rPr>
                <w:lang w:val="en-US"/>
              </w:rPr>
              <w:t xml:space="preserve">1 </w:t>
            </w:r>
            <w:r w:rsidR="00172D16">
              <w:t>год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Pr="00B76ACF" w:rsidRDefault="0038386F" w:rsidP="006C4712">
            <w:r>
              <w:t xml:space="preserve">От </w:t>
            </w:r>
            <w:r w:rsidR="00172D16">
              <w:rPr>
                <w:lang w:val="en-US"/>
              </w:rPr>
              <w:t xml:space="preserve">1 </w:t>
            </w:r>
            <w:r w:rsidR="00172D16">
              <w:t>год</w:t>
            </w:r>
          </w:p>
        </w:tc>
        <w:tc>
          <w:tcPr>
            <w:tcW w:w="0" w:type="auto"/>
            <w:shd w:val="clear" w:color="auto" w:fill="FFFFFF"/>
            <w:hideMark/>
          </w:tcPr>
          <w:p w:rsidR="006C4712" w:rsidRDefault="0038386F" w:rsidP="006C4712">
            <w:r>
              <w:t xml:space="preserve">От </w:t>
            </w:r>
            <w:r w:rsidR="00172D16">
              <w:rPr>
                <w:lang w:val="en-US"/>
              </w:rPr>
              <w:t xml:space="preserve">1 </w:t>
            </w:r>
            <w:r w:rsidR="00172D16">
              <w:t>год</w:t>
            </w:r>
          </w:p>
        </w:tc>
      </w:tr>
    </w:tbl>
    <w:p w:rsidR="00815394" w:rsidRDefault="00B557B7" w:rsidP="00B557B7">
      <w:r w:rsidRPr="00B557B7">
        <w:t> </w:t>
      </w:r>
    </w:p>
    <w:p w:rsidR="00815394" w:rsidRDefault="00815394" w:rsidP="00B557B7">
      <w:pPr>
        <w:rPr>
          <w:b/>
        </w:rPr>
      </w:pPr>
    </w:p>
    <w:p w:rsidR="00815394" w:rsidRDefault="00815394" w:rsidP="00B557B7">
      <w:pPr>
        <w:rPr>
          <w:b/>
        </w:rPr>
      </w:pPr>
    </w:p>
    <w:p w:rsidR="00815394" w:rsidRDefault="00815394" w:rsidP="00B557B7">
      <w:pPr>
        <w:rPr>
          <w:b/>
        </w:rPr>
      </w:pPr>
    </w:p>
    <w:p w:rsidR="00B557B7" w:rsidRPr="00A82366" w:rsidRDefault="00B557B7" w:rsidP="00B557B7">
      <w:pPr>
        <w:rPr>
          <w:b/>
        </w:rPr>
      </w:pPr>
      <w:r w:rsidRPr="00A82366">
        <w:rPr>
          <w:b/>
        </w:rPr>
        <w:t>Минимальные требования к монитору: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4820"/>
        <w:gridCol w:w="5670"/>
      </w:tblGrid>
      <w:tr w:rsidR="008E09A2" w:rsidRPr="00815394" w:rsidTr="008E09A2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9A2" w:rsidRPr="00B76ACF" w:rsidRDefault="008E09A2" w:rsidP="00A13A40">
            <w:r w:rsidRPr="00B76ACF">
              <w:t>Монитор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9A2" w:rsidRPr="006C4712" w:rsidRDefault="008E09A2" w:rsidP="00A13A40">
            <w:pPr>
              <w:rPr>
                <w:lang w:val="en-US"/>
              </w:rPr>
            </w:pPr>
            <w:r w:rsidRPr="006C4712">
              <w:rPr>
                <w:lang w:val="en-US"/>
              </w:rPr>
              <w:t>TFT IPS 23” (VGA, HDMI, DisplayPort)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9A2" w:rsidRPr="006C4712" w:rsidRDefault="008E09A2" w:rsidP="00A13A40">
            <w:pPr>
              <w:rPr>
                <w:lang w:val="en-US"/>
              </w:rPr>
            </w:pPr>
            <w:r w:rsidRPr="006C4712">
              <w:rPr>
                <w:lang w:val="en-US"/>
              </w:rPr>
              <w:t>TFT IPS 27” (VGA, HDMI, DisplayPort)</w:t>
            </w:r>
          </w:p>
        </w:tc>
      </w:tr>
    </w:tbl>
    <w:p w:rsidR="008E09A2" w:rsidRPr="008E09A2" w:rsidRDefault="008E09A2" w:rsidP="00B557B7">
      <w:pPr>
        <w:rPr>
          <w:lang w:val="en-US"/>
        </w:rPr>
      </w:pPr>
    </w:p>
    <w:p w:rsidR="00B557B7" w:rsidRPr="00B557B7" w:rsidRDefault="00B557B7" w:rsidP="00B557B7">
      <w:pPr>
        <w:numPr>
          <w:ilvl w:val="0"/>
          <w:numId w:val="9"/>
        </w:numPr>
      </w:pPr>
      <w:r w:rsidRPr="00B557B7">
        <w:t xml:space="preserve">Монитор </w:t>
      </w:r>
      <w:r w:rsidR="006C4712">
        <w:rPr>
          <w:lang w:val="en-US"/>
        </w:rPr>
        <w:t>IPS</w:t>
      </w:r>
      <w:r w:rsidRPr="00B557B7">
        <w:t xml:space="preserve">, цветной, диагональ – не менее </w:t>
      </w:r>
      <w:r w:rsidR="006C4712" w:rsidRPr="006C4712">
        <w:t>23</w:t>
      </w:r>
      <w:r w:rsidRPr="00B557B7">
        <w:t>''</w:t>
      </w:r>
    </w:p>
    <w:p w:rsidR="00B557B7" w:rsidRPr="00B557B7" w:rsidRDefault="00B557B7" w:rsidP="00B557B7">
      <w:pPr>
        <w:numPr>
          <w:ilvl w:val="0"/>
          <w:numId w:val="9"/>
        </w:numPr>
      </w:pPr>
      <w:r w:rsidRPr="00B557B7">
        <w:t>Рабочее разрешение – не ниже 1</w:t>
      </w:r>
      <w:r w:rsidR="006C4712" w:rsidRPr="006C4712">
        <w:t>92</w:t>
      </w:r>
      <w:r w:rsidRPr="00B557B7">
        <w:t>0х10</w:t>
      </w:r>
      <w:r w:rsidR="006C4712" w:rsidRPr="006C4712">
        <w:t>8</w:t>
      </w:r>
      <w:r w:rsidR="006C4712">
        <w:rPr>
          <w:lang w:val="en-US"/>
        </w:rPr>
        <w:t>0</w:t>
      </w:r>
    </w:p>
    <w:p w:rsidR="00B557B7" w:rsidRPr="00B557B7" w:rsidRDefault="00B557B7" w:rsidP="00B557B7">
      <w:pPr>
        <w:numPr>
          <w:ilvl w:val="0"/>
          <w:numId w:val="9"/>
        </w:numPr>
      </w:pPr>
      <w:r w:rsidRPr="00B557B7">
        <w:t xml:space="preserve">Угол просмотра – не </w:t>
      </w:r>
      <w:r w:rsidR="006C4712" w:rsidRPr="00B557B7">
        <w:t>хуже,</w:t>
      </w:r>
      <w:r w:rsidRPr="00B557B7">
        <w:t xml:space="preserve"> чем: горизонтали 1</w:t>
      </w:r>
      <w:r w:rsidR="006C4712" w:rsidRPr="006C4712">
        <w:t>78</w:t>
      </w:r>
      <w:r w:rsidRPr="00B557B7">
        <w:t xml:space="preserve"> град., по вертикали 1</w:t>
      </w:r>
      <w:r w:rsidR="006C4712" w:rsidRPr="006C4712">
        <w:t>78</w:t>
      </w:r>
      <w:r w:rsidRPr="00B557B7">
        <w:t xml:space="preserve"> град.</w:t>
      </w:r>
    </w:p>
    <w:p w:rsidR="00B557B7" w:rsidRPr="00B557B7" w:rsidRDefault="00B557B7" w:rsidP="00B557B7">
      <w:pPr>
        <w:numPr>
          <w:ilvl w:val="0"/>
          <w:numId w:val="9"/>
        </w:numPr>
      </w:pPr>
      <w:r w:rsidRPr="00B557B7">
        <w:t>Яркость – не ниже 250 кд/м2</w:t>
      </w:r>
    </w:p>
    <w:p w:rsidR="00B557B7" w:rsidRPr="00B557B7" w:rsidRDefault="00B557B7" w:rsidP="00B557B7">
      <w:pPr>
        <w:numPr>
          <w:ilvl w:val="0"/>
          <w:numId w:val="9"/>
        </w:numPr>
      </w:pPr>
      <w:r w:rsidRPr="00B557B7">
        <w:t>Контрастность – не ниже чем 450:1</w:t>
      </w:r>
    </w:p>
    <w:p w:rsidR="00B557B7" w:rsidRPr="00B557B7" w:rsidRDefault="00B557B7" w:rsidP="00B557B7">
      <w:pPr>
        <w:numPr>
          <w:ilvl w:val="0"/>
          <w:numId w:val="9"/>
        </w:numPr>
      </w:pPr>
      <w:r w:rsidRPr="00B557B7">
        <w:t xml:space="preserve">Время отклика пикселя – не более </w:t>
      </w:r>
      <w:r w:rsidR="006C4712" w:rsidRPr="006C4712">
        <w:t>5</w:t>
      </w:r>
      <w:r w:rsidRPr="00B557B7">
        <w:t xml:space="preserve"> мс</w:t>
      </w:r>
    </w:p>
    <w:p w:rsidR="00B557B7" w:rsidRPr="00B557B7" w:rsidRDefault="00B557B7" w:rsidP="00B557B7">
      <w:pPr>
        <w:numPr>
          <w:ilvl w:val="0"/>
          <w:numId w:val="9"/>
        </w:numPr>
      </w:pPr>
      <w:r w:rsidRPr="00B557B7">
        <w:t xml:space="preserve">Цветовая палитра – </w:t>
      </w:r>
      <w:r w:rsidR="00B109C4">
        <w:t>минимум</w:t>
      </w:r>
      <w:r w:rsidRPr="00B557B7">
        <w:t xml:space="preserve"> 24–бит (16777216 цветов)</w:t>
      </w:r>
    </w:p>
    <w:p w:rsidR="00B557B7" w:rsidRPr="006C4712" w:rsidRDefault="00B557B7" w:rsidP="00B557B7">
      <w:pPr>
        <w:numPr>
          <w:ilvl w:val="0"/>
          <w:numId w:val="9"/>
        </w:numPr>
      </w:pPr>
      <w:r w:rsidRPr="00B557B7">
        <w:t>Интерфейс</w:t>
      </w:r>
      <w:r w:rsidR="006C4712">
        <w:t>ы</w:t>
      </w:r>
      <w:r w:rsidR="006C4712" w:rsidRPr="006C4712">
        <w:t xml:space="preserve"> </w:t>
      </w:r>
      <w:r w:rsidR="006C4712">
        <w:rPr>
          <w:lang w:val="en-US"/>
        </w:rPr>
        <w:t>VGA</w:t>
      </w:r>
      <w:r w:rsidR="006C4712" w:rsidRPr="006C4712">
        <w:t xml:space="preserve">, </w:t>
      </w:r>
      <w:r w:rsidR="006C4712">
        <w:rPr>
          <w:lang w:val="en-US"/>
        </w:rPr>
        <w:t>HDMI</w:t>
      </w:r>
      <w:r w:rsidR="006C4712" w:rsidRPr="006C4712">
        <w:t xml:space="preserve">, </w:t>
      </w:r>
      <w:r w:rsidR="006C4712">
        <w:rPr>
          <w:lang w:val="en-US"/>
        </w:rPr>
        <w:t>DisplayPort</w:t>
      </w:r>
      <w:r w:rsidR="006C4712" w:rsidRPr="006C4712">
        <w:t>, 2</w:t>
      </w:r>
      <w:r w:rsidR="006C4712">
        <w:rPr>
          <w:lang w:val="en-US"/>
        </w:rPr>
        <w:t>x</w:t>
      </w:r>
      <w:r w:rsidR="00084E38">
        <w:t xml:space="preserve"> </w:t>
      </w:r>
      <w:r w:rsidR="006C4712">
        <w:rPr>
          <w:lang w:val="en-US"/>
        </w:rPr>
        <w:t>USB</w:t>
      </w:r>
      <w:r w:rsidR="006C4712" w:rsidRPr="006C4712">
        <w:t xml:space="preserve"> 3.0, </w:t>
      </w:r>
      <w:r w:rsidR="00B109C4" w:rsidRPr="00B109C4">
        <w:t>USB-концентратор</w:t>
      </w:r>
    </w:p>
    <w:p w:rsidR="00B557B7" w:rsidRPr="00B557B7" w:rsidRDefault="00B557B7" w:rsidP="00B557B7">
      <w:pPr>
        <w:numPr>
          <w:ilvl w:val="0"/>
          <w:numId w:val="9"/>
        </w:numPr>
      </w:pPr>
      <w:r w:rsidRPr="00B557B7">
        <w:t>Соответствие стандартам Energy Star (EPA) по энергосбережению</w:t>
      </w:r>
    </w:p>
    <w:p w:rsidR="00B557B7" w:rsidRPr="00B557B7" w:rsidRDefault="00B557B7" w:rsidP="00B557B7">
      <w:pPr>
        <w:rPr>
          <w:b/>
          <w:bCs/>
        </w:rPr>
      </w:pPr>
      <w:r w:rsidRPr="00B557B7">
        <w:rPr>
          <w:b/>
          <w:bCs/>
        </w:rPr>
        <w:t>Минимальные требования к системному ПО рабочих мест пользователей</w:t>
      </w:r>
    </w:p>
    <w:p w:rsidR="00B557B7" w:rsidRPr="00B557B7" w:rsidRDefault="00B557B7" w:rsidP="00B557B7">
      <w:r w:rsidRPr="00B557B7">
        <w:t>Рекомендуемый перечень ОС следующий:</w:t>
      </w:r>
    </w:p>
    <w:p w:rsidR="00B557B7" w:rsidRDefault="00B557B7" w:rsidP="005264F9">
      <w:pPr>
        <w:ind w:left="720"/>
      </w:pPr>
      <w:r w:rsidRPr="00B557B7">
        <w:rPr>
          <w:lang w:val="en-US"/>
        </w:rPr>
        <w:t>Windows</w:t>
      </w:r>
      <w:r w:rsidRPr="00F662C2">
        <w:t xml:space="preserve"> - </w:t>
      </w:r>
      <w:r w:rsidRPr="00B557B7">
        <w:t>версии</w:t>
      </w:r>
      <w:r w:rsidRPr="00F662C2">
        <w:t xml:space="preserve"> </w:t>
      </w:r>
      <w:r w:rsidRPr="00B557B7">
        <w:t>не</w:t>
      </w:r>
      <w:r w:rsidRPr="00F662C2">
        <w:t xml:space="preserve"> </w:t>
      </w:r>
      <w:r w:rsidRPr="00B557B7">
        <w:t>ниже</w:t>
      </w:r>
      <w:r w:rsidRPr="00F662C2">
        <w:t xml:space="preserve"> </w:t>
      </w:r>
      <w:r w:rsidRPr="00B557B7">
        <w:rPr>
          <w:lang w:val="en-US"/>
        </w:rPr>
        <w:t>Windows</w:t>
      </w:r>
      <w:r w:rsidRPr="00F662C2">
        <w:t xml:space="preserve"> </w:t>
      </w:r>
      <w:r w:rsidR="005264F9" w:rsidRPr="00F662C2">
        <w:t>10</w:t>
      </w:r>
      <w:r w:rsidRPr="00F662C2">
        <w:t xml:space="preserve"> </w:t>
      </w:r>
      <w:r w:rsidRPr="00B557B7">
        <w:rPr>
          <w:lang w:val="en-US"/>
        </w:rPr>
        <w:t>Professional</w:t>
      </w:r>
      <w:r w:rsidRPr="00F662C2">
        <w:t xml:space="preserve"> </w:t>
      </w:r>
      <w:r w:rsidRPr="00B557B7">
        <w:t>или</w:t>
      </w:r>
      <w:r w:rsidRPr="00F662C2">
        <w:t xml:space="preserve"> </w:t>
      </w:r>
      <w:r w:rsidRPr="00B557B7">
        <w:rPr>
          <w:lang w:val="en-US"/>
        </w:rPr>
        <w:t>Windows</w:t>
      </w:r>
      <w:r w:rsidRPr="00F662C2">
        <w:t xml:space="preserve"> </w:t>
      </w:r>
      <w:r w:rsidR="005264F9" w:rsidRPr="00F662C2">
        <w:t>10</w:t>
      </w:r>
      <w:r w:rsidRPr="00F662C2">
        <w:t xml:space="preserve"> </w:t>
      </w:r>
      <w:r w:rsidRPr="00B557B7">
        <w:rPr>
          <w:lang w:val="en-US"/>
        </w:rPr>
        <w:t>Enterprise</w:t>
      </w:r>
      <w:r w:rsidRPr="00F662C2">
        <w:t>.</w:t>
      </w:r>
    </w:p>
    <w:p w:rsidR="00603EA6" w:rsidRDefault="00603EA6" w:rsidP="005264F9">
      <w:pPr>
        <w:ind w:left="720"/>
      </w:pPr>
    </w:p>
    <w:p w:rsidR="00603EA6" w:rsidRDefault="00603EA6" w:rsidP="005264F9">
      <w:pPr>
        <w:ind w:left="720"/>
      </w:pPr>
    </w:p>
    <w:p w:rsidR="00603EA6" w:rsidRDefault="00603EA6" w:rsidP="005264F9">
      <w:pPr>
        <w:ind w:left="720"/>
      </w:pPr>
    </w:p>
    <w:p w:rsidR="00603EA6" w:rsidRDefault="00603EA6" w:rsidP="005264F9">
      <w:pPr>
        <w:ind w:left="720"/>
      </w:pPr>
    </w:p>
    <w:p w:rsidR="00603EA6" w:rsidRDefault="00603EA6" w:rsidP="00815394"/>
    <w:p w:rsidR="00A82366" w:rsidRDefault="00A82366" w:rsidP="00A82366">
      <w:pPr>
        <w:jc w:val="right"/>
        <w:rPr>
          <w:b/>
          <w:bCs/>
        </w:rPr>
      </w:pPr>
      <w:r w:rsidRPr="00B557B7">
        <w:rPr>
          <w:b/>
          <w:bCs/>
        </w:rPr>
        <w:lastRenderedPageBreak/>
        <w:t xml:space="preserve">Приложение </w:t>
      </w:r>
      <w:r>
        <w:rPr>
          <w:b/>
          <w:bCs/>
        </w:rPr>
        <w:t>2</w:t>
      </w:r>
    </w:p>
    <w:p w:rsidR="00B557B7" w:rsidRPr="00B557B7" w:rsidRDefault="00B557B7" w:rsidP="00B557B7">
      <w:pPr>
        <w:rPr>
          <w:b/>
          <w:bCs/>
        </w:rPr>
      </w:pPr>
      <w:r w:rsidRPr="00B557B7">
        <w:rPr>
          <w:b/>
          <w:bCs/>
        </w:rPr>
        <w:t xml:space="preserve">Требования к </w:t>
      </w:r>
      <w:r w:rsidR="0038386F">
        <w:rPr>
          <w:b/>
          <w:bCs/>
        </w:rPr>
        <w:t>персональным печатающим устройствам.</w:t>
      </w:r>
    </w:p>
    <w:tbl>
      <w:tblPr>
        <w:tblW w:w="1459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268"/>
        <w:gridCol w:w="1560"/>
        <w:gridCol w:w="4536"/>
        <w:gridCol w:w="5670"/>
      </w:tblGrid>
      <w:tr w:rsidR="00B557B7" w:rsidRPr="00B557B7" w:rsidTr="00104C34">
        <w:trPr>
          <w:tblHeader/>
          <w:tblCellSpacing w:w="0" w:type="dxa"/>
        </w:trPr>
        <w:tc>
          <w:tcPr>
            <w:tcW w:w="559" w:type="dxa"/>
            <w:shd w:val="clear" w:color="auto" w:fill="FFFFFF"/>
            <w:vAlign w:val="center"/>
            <w:hideMark/>
          </w:tcPr>
          <w:p w:rsidR="00B557B7" w:rsidRPr="00B557B7" w:rsidRDefault="00B557B7" w:rsidP="00104C34">
            <w:pPr>
              <w:jc w:val="center"/>
              <w:rPr>
                <w:b/>
                <w:bCs/>
              </w:rPr>
            </w:pPr>
            <w:r w:rsidRPr="00B557B7">
              <w:rPr>
                <w:b/>
                <w:bCs/>
              </w:rPr>
              <w:t>№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B557B7" w:rsidRPr="00B557B7" w:rsidRDefault="00B557B7" w:rsidP="00104C34">
            <w:pPr>
              <w:jc w:val="center"/>
              <w:rPr>
                <w:b/>
                <w:bCs/>
              </w:rPr>
            </w:pPr>
            <w:r w:rsidRPr="00B557B7">
              <w:rPr>
                <w:b/>
                <w:bCs/>
              </w:rPr>
              <w:t>Вид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B557B7" w:rsidRPr="00B557B7" w:rsidRDefault="00B557B7" w:rsidP="00104C34">
            <w:pPr>
              <w:jc w:val="center"/>
              <w:rPr>
                <w:b/>
                <w:bCs/>
              </w:rPr>
            </w:pPr>
            <w:r w:rsidRPr="00B557B7">
              <w:rPr>
                <w:b/>
                <w:bCs/>
              </w:rPr>
              <w:t>Категория</w:t>
            </w:r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B557B7" w:rsidRPr="00B557B7" w:rsidRDefault="00B557B7" w:rsidP="00104C34">
            <w:pPr>
              <w:jc w:val="center"/>
              <w:rPr>
                <w:b/>
                <w:bCs/>
              </w:rPr>
            </w:pPr>
            <w:r w:rsidRPr="00B557B7">
              <w:rPr>
                <w:b/>
                <w:bCs/>
              </w:rPr>
              <w:t>Характеристика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B557B7" w:rsidRPr="00B557B7" w:rsidRDefault="00B557B7" w:rsidP="00104C34">
            <w:pPr>
              <w:jc w:val="center"/>
              <w:rPr>
                <w:b/>
                <w:bCs/>
              </w:rPr>
            </w:pPr>
            <w:r w:rsidRPr="00B557B7">
              <w:rPr>
                <w:b/>
                <w:bCs/>
              </w:rPr>
              <w:t>Минимальное значение</w:t>
            </w:r>
          </w:p>
        </w:tc>
      </w:tr>
      <w:tr w:rsidR="007D38A1" w:rsidRPr="00B557B7" w:rsidTr="00104C34">
        <w:trPr>
          <w:tblCellSpacing w:w="0" w:type="dxa"/>
        </w:trPr>
        <w:tc>
          <w:tcPr>
            <w:tcW w:w="559" w:type="dxa"/>
            <w:vMerge w:val="restart"/>
            <w:shd w:val="clear" w:color="auto" w:fill="FFFFFF"/>
            <w:vAlign w:val="center"/>
            <w:hideMark/>
          </w:tcPr>
          <w:p w:rsidR="007D38A1" w:rsidRPr="00B557B7" w:rsidRDefault="007D38A1" w:rsidP="00104C34">
            <w:pPr>
              <w:jc w:val="center"/>
            </w:pPr>
            <w:r w:rsidRPr="00B557B7">
              <w:t>1.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  <w:hideMark/>
          </w:tcPr>
          <w:p w:rsidR="007D38A1" w:rsidRPr="00776F40" w:rsidRDefault="007D38A1" w:rsidP="00776F40">
            <w:pPr>
              <w:jc w:val="center"/>
              <w:rPr>
                <w:b/>
              </w:rPr>
            </w:pPr>
            <w:r w:rsidRPr="00776F40">
              <w:rPr>
                <w:b/>
              </w:rPr>
              <w:t>Принтер лазерный Монохромный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  <w:hideMark/>
          </w:tcPr>
          <w:p w:rsidR="007D38A1" w:rsidRPr="00DD0186" w:rsidRDefault="007D38A1" w:rsidP="00B557B7">
            <w:pPr>
              <w:rPr>
                <w:i/>
              </w:rPr>
            </w:pPr>
            <w:r w:rsidRPr="00DD0186">
              <w:rPr>
                <w:i/>
              </w:rPr>
              <w:t>Персональный</w:t>
            </w:r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7D38A1" w:rsidRPr="00B557B7" w:rsidRDefault="007D38A1" w:rsidP="00B557B7">
            <w:r w:rsidRPr="00B557B7">
              <w:t>Скорость монохромной печати А4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7D38A1" w:rsidRPr="00B557B7" w:rsidRDefault="007D38A1" w:rsidP="00B557B7">
            <w:r>
              <w:t xml:space="preserve">От </w:t>
            </w:r>
            <w:r w:rsidRPr="0038386F">
              <w:t>38</w:t>
            </w:r>
            <w:r w:rsidRPr="00B557B7">
              <w:t xml:space="preserve"> стр./мин (формат А4)</w:t>
            </w:r>
          </w:p>
        </w:tc>
      </w:tr>
      <w:tr w:rsidR="007D38A1" w:rsidRPr="00B557B7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  <w:hideMark/>
          </w:tcPr>
          <w:p w:rsidR="007D38A1" w:rsidRPr="00B557B7" w:rsidRDefault="007D38A1" w:rsidP="00B557B7"/>
        </w:tc>
        <w:tc>
          <w:tcPr>
            <w:tcW w:w="2268" w:type="dxa"/>
            <w:vMerge/>
            <w:shd w:val="clear" w:color="auto" w:fill="FFFFFF"/>
            <w:vAlign w:val="center"/>
            <w:hideMark/>
          </w:tcPr>
          <w:p w:rsidR="007D38A1" w:rsidRPr="00B557B7" w:rsidRDefault="007D38A1" w:rsidP="00B557B7"/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7D38A1" w:rsidRPr="00B557B7" w:rsidRDefault="007D38A1" w:rsidP="00B557B7"/>
        </w:tc>
        <w:tc>
          <w:tcPr>
            <w:tcW w:w="4536" w:type="dxa"/>
            <w:shd w:val="clear" w:color="auto" w:fill="FFFFFF"/>
            <w:vAlign w:val="center"/>
            <w:hideMark/>
          </w:tcPr>
          <w:p w:rsidR="007D38A1" w:rsidRPr="00B557B7" w:rsidRDefault="007D38A1" w:rsidP="00B557B7">
            <w:r w:rsidRPr="00B557B7">
              <w:t>Разрешение при печати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7D38A1" w:rsidRPr="00B557B7" w:rsidRDefault="007D38A1" w:rsidP="00B557B7">
            <w:r>
              <w:t xml:space="preserve">От </w:t>
            </w:r>
            <w:r w:rsidRPr="00B557B7">
              <w:t>600x600 точек на дюйм</w:t>
            </w:r>
          </w:p>
        </w:tc>
      </w:tr>
      <w:tr w:rsidR="007D38A1" w:rsidRPr="00B557B7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  <w:hideMark/>
          </w:tcPr>
          <w:p w:rsidR="007D38A1" w:rsidRPr="00B557B7" w:rsidRDefault="007D38A1" w:rsidP="00B557B7"/>
        </w:tc>
        <w:tc>
          <w:tcPr>
            <w:tcW w:w="2268" w:type="dxa"/>
            <w:vMerge/>
            <w:shd w:val="clear" w:color="auto" w:fill="FFFFFF"/>
            <w:vAlign w:val="center"/>
            <w:hideMark/>
          </w:tcPr>
          <w:p w:rsidR="007D38A1" w:rsidRPr="00B557B7" w:rsidRDefault="007D38A1" w:rsidP="00B557B7"/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7D38A1" w:rsidRPr="00B557B7" w:rsidRDefault="007D38A1" w:rsidP="00B557B7"/>
        </w:tc>
        <w:tc>
          <w:tcPr>
            <w:tcW w:w="4536" w:type="dxa"/>
            <w:shd w:val="clear" w:color="auto" w:fill="FFFFFF"/>
            <w:vAlign w:val="center"/>
            <w:hideMark/>
          </w:tcPr>
          <w:p w:rsidR="007D38A1" w:rsidRPr="00B557B7" w:rsidRDefault="007D38A1" w:rsidP="00B557B7">
            <w:r w:rsidRPr="00B557B7">
              <w:t>Устройство подачи бумаги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7D38A1" w:rsidRPr="00B557B7" w:rsidRDefault="007D38A1" w:rsidP="00B557B7">
            <w:r>
              <w:t xml:space="preserve">От </w:t>
            </w:r>
            <w:r w:rsidRPr="00B557B7">
              <w:t>250 листов</w:t>
            </w:r>
          </w:p>
        </w:tc>
      </w:tr>
      <w:tr w:rsidR="007D38A1" w:rsidRPr="00B557B7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  <w:hideMark/>
          </w:tcPr>
          <w:p w:rsidR="007D38A1" w:rsidRPr="00B557B7" w:rsidRDefault="007D38A1" w:rsidP="00B557B7"/>
        </w:tc>
        <w:tc>
          <w:tcPr>
            <w:tcW w:w="2268" w:type="dxa"/>
            <w:vMerge/>
            <w:shd w:val="clear" w:color="auto" w:fill="FFFFFF"/>
            <w:vAlign w:val="center"/>
            <w:hideMark/>
          </w:tcPr>
          <w:p w:rsidR="007D38A1" w:rsidRPr="00B557B7" w:rsidRDefault="007D38A1" w:rsidP="00B557B7"/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7D38A1" w:rsidRPr="00B557B7" w:rsidRDefault="007D38A1" w:rsidP="00B557B7"/>
        </w:tc>
        <w:tc>
          <w:tcPr>
            <w:tcW w:w="4536" w:type="dxa"/>
            <w:shd w:val="clear" w:color="auto" w:fill="FFFFFF"/>
            <w:vAlign w:val="center"/>
            <w:hideMark/>
          </w:tcPr>
          <w:p w:rsidR="007D38A1" w:rsidRPr="00B557B7" w:rsidRDefault="007D38A1" w:rsidP="00B557B7">
            <w:r w:rsidRPr="00B557B7">
              <w:t>Формат бумаги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7D38A1" w:rsidRPr="00B557B7" w:rsidRDefault="007D38A1" w:rsidP="00B557B7"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Максимальный A4;</w:t>
            </w:r>
          </w:p>
        </w:tc>
      </w:tr>
      <w:tr w:rsidR="007D38A1" w:rsidRPr="00B557B7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</w:tcPr>
          <w:p w:rsidR="007D38A1" w:rsidRPr="00B557B7" w:rsidRDefault="007D38A1" w:rsidP="00B557B7"/>
        </w:tc>
        <w:tc>
          <w:tcPr>
            <w:tcW w:w="2268" w:type="dxa"/>
            <w:vMerge/>
            <w:shd w:val="clear" w:color="auto" w:fill="FFFFFF"/>
            <w:vAlign w:val="center"/>
          </w:tcPr>
          <w:p w:rsidR="007D38A1" w:rsidRPr="00B557B7" w:rsidRDefault="007D38A1" w:rsidP="00B557B7"/>
        </w:tc>
        <w:tc>
          <w:tcPr>
            <w:tcW w:w="1560" w:type="dxa"/>
            <w:vMerge/>
            <w:shd w:val="clear" w:color="auto" w:fill="FFFFFF"/>
            <w:vAlign w:val="center"/>
          </w:tcPr>
          <w:p w:rsidR="007D38A1" w:rsidRPr="00B557B7" w:rsidRDefault="007D38A1" w:rsidP="00B557B7"/>
        </w:tc>
        <w:tc>
          <w:tcPr>
            <w:tcW w:w="4536" w:type="dxa"/>
            <w:shd w:val="clear" w:color="auto" w:fill="FFFFFF"/>
            <w:vAlign w:val="center"/>
          </w:tcPr>
          <w:p w:rsidR="007D38A1" w:rsidRPr="00B557B7" w:rsidRDefault="007D38A1" w:rsidP="00B557B7">
            <w:r w:rsidRPr="000808CD">
              <w:t>Рекомендуемая нагрузка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7D38A1" w:rsidRDefault="007D38A1" w:rsidP="00B557B7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0808C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От 4000 страниц в месяц</w:t>
            </w:r>
          </w:p>
        </w:tc>
      </w:tr>
      <w:tr w:rsidR="007D38A1" w:rsidRPr="00603EA6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  <w:hideMark/>
          </w:tcPr>
          <w:p w:rsidR="007D38A1" w:rsidRPr="00B557B7" w:rsidRDefault="007D38A1" w:rsidP="00B557B7"/>
        </w:tc>
        <w:tc>
          <w:tcPr>
            <w:tcW w:w="2268" w:type="dxa"/>
            <w:vMerge/>
            <w:shd w:val="clear" w:color="auto" w:fill="FFFFFF"/>
            <w:vAlign w:val="center"/>
            <w:hideMark/>
          </w:tcPr>
          <w:p w:rsidR="007D38A1" w:rsidRPr="00B557B7" w:rsidRDefault="007D38A1" w:rsidP="00B557B7"/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7D38A1" w:rsidRPr="00B557B7" w:rsidRDefault="007D38A1" w:rsidP="00B557B7"/>
        </w:tc>
        <w:tc>
          <w:tcPr>
            <w:tcW w:w="4536" w:type="dxa"/>
            <w:shd w:val="clear" w:color="auto" w:fill="FFFFFF"/>
            <w:vAlign w:val="center"/>
            <w:hideMark/>
          </w:tcPr>
          <w:p w:rsidR="007D38A1" w:rsidRPr="00B557B7" w:rsidRDefault="007D38A1" w:rsidP="00B557B7">
            <w:r w:rsidRPr="00B557B7">
              <w:t>Интерфейс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7D38A1" w:rsidRPr="00603EA6" w:rsidRDefault="007D38A1" w:rsidP="00B557B7">
            <w:pPr>
              <w:rPr>
                <w:lang w:val="en-US"/>
              </w:rPr>
            </w:pPr>
            <w:r w:rsidRPr="00603EA6">
              <w:t xml:space="preserve"> </w:t>
            </w:r>
            <w:r w:rsidRPr="00603EA6">
              <w:rPr>
                <w:lang w:val="en-US"/>
              </w:rPr>
              <w:t>USB</w:t>
            </w:r>
            <w:r w:rsidRPr="00603EA6">
              <w:t xml:space="preserve"> , </w:t>
            </w:r>
            <w:r w:rsidRPr="00603EA6">
              <w:rPr>
                <w:lang w:val="en-US"/>
              </w:rPr>
              <w:t>LAN</w:t>
            </w:r>
            <w:r w:rsidRPr="00603EA6">
              <w:t xml:space="preserve">  </w:t>
            </w:r>
            <w:r>
              <w:t xml:space="preserve">+ </w:t>
            </w:r>
            <w:r>
              <w:rPr>
                <w:lang w:val="en-US"/>
              </w:rPr>
              <w:t>Wi-Fi</w:t>
            </w:r>
          </w:p>
        </w:tc>
      </w:tr>
      <w:tr w:rsidR="007D38A1" w:rsidRPr="00815394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</w:tcPr>
          <w:p w:rsidR="007D38A1" w:rsidRPr="00B557B7" w:rsidRDefault="007D38A1" w:rsidP="00B557B7"/>
        </w:tc>
        <w:tc>
          <w:tcPr>
            <w:tcW w:w="2268" w:type="dxa"/>
            <w:vMerge/>
            <w:shd w:val="clear" w:color="auto" w:fill="FFFFFF"/>
            <w:vAlign w:val="center"/>
          </w:tcPr>
          <w:p w:rsidR="007D38A1" w:rsidRPr="00B557B7" w:rsidRDefault="007D38A1" w:rsidP="00B557B7"/>
        </w:tc>
        <w:tc>
          <w:tcPr>
            <w:tcW w:w="1560" w:type="dxa"/>
            <w:vMerge/>
            <w:shd w:val="clear" w:color="auto" w:fill="FFFFFF"/>
            <w:vAlign w:val="center"/>
          </w:tcPr>
          <w:p w:rsidR="007D38A1" w:rsidRPr="00B557B7" w:rsidRDefault="007D38A1" w:rsidP="00B557B7"/>
        </w:tc>
        <w:tc>
          <w:tcPr>
            <w:tcW w:w="4536" w:type="dxa"/>
            <w:shd w:val="clear" w:color="auto" w:fill="FFFFFF"/>
            <w:vAlign w:val="center"/>
          </w:tcPr>
          <w:p w:rsidR="007D38A1" w:rsidRPr="00B557B7" w:rsidRDefault="007D38A1" w:rsidP="00B557B7">
            <w:r>
              <w:t>Поддерживаемая ОС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7D38A1" w:rsidRPr="007D38A1" w:rsidRDefault="00DB0B41" w:rsidP="00B557B7">
            <w:pPr>
              <w:rPr>
                <w:lang w:val="en-US"/>
              </w:rPr>
            </w:pPr>
            <w:r w:rsidRPr="00B557B7">
              <w:rPr>
                <w:lang w:val="en-US"/>
              </w:rPr>
              <w:t>Windows</w:t>
            </w:r>
            <w:r w:rsidRPr="00DB0B41">
              <w:rPr>
                <w:lang w:val="en-US"/>
              </w:rPr>
              <w:t xml:space="preserve"> 10 </w:t>
            </w:r>
            <w:r w:rsidRPr="00B557B7">
              <w:rPr>
                <w:lang w:val="en-US"/>
              </w:rPr>
              <w:t>Professional</w:t>
            </w:r>
            <w:r w:rsidRPr="00DB0B41">
              <w:rPr>
                <w:lang w:val="en-US"/>
              </w:rPr>
              <w:t xml:space="preserve"> </w:t>
            </w:r>
            <w:r w:rsidRPr="00B557B7">
              <w:t>или</w:t>
            </w:r>
            <w:r w:rsidRPr="00DB0B41">
              <w:rPr>
                <w:lang w:val="en-US"/>
              </w:rPr>
              <w:t xml:space="preserve"> </w:t>
            </w:r>
            <w:r w:rsidRPr="00B557B7">
              <w:rPr>
                <w:lang w:val="en-US"/>
              </w:rPr>
              <w:t>Windows</w:t>
            </w:r>
            <w:r w:rsidRPr="00DB0B41">
              <w:rPr>
                <w:lang w:val="en-US"/>
              </w:rPr>
              <w:t xml:space="preserve"> 10 </w:t>
            </w:r>
            <w:r w:rsidRPr="00B557B7">
              <w:rPr>
                <w:lang w:val="en-US"/>
              </w:rPr>
              <w:t>Enterprise</w:t>
            </w:r>
          </w:p>
        </w:tc>
      </w:tr>
    </w:tbl>
    <w:p w:rsidR="00B31535" w:rsidRPr="00DB0B41" w:rsidRDefault="00B31535" w:rsidP="00B557B7">
      <w:pPr>
        <w:rPr>
          <w:b/>
          <w:bCs/>
          <w:lang w:val="en-US"/>
        </w:rPr>
      </w:pPr>
    </w:p>
    <w:p w:rsidR="00B557B7" w:rsidRPr="00B557B7" w:rsidRDefault="00B557B7" w:rsidP="00B557B7">
      <w:pPr>
        <w:rPr>
          <w:b/>
          <w:bCs/>
        </w:rPr>
      </w:pPr>
      <w:r w:rsidRPr="00B557B7">
        <w:rPr>
          <w:b/>
          <w:bCs/>
        </w:rPr>
        <w:t xml:space="preserve">Требования к </w:t>
      </w:r>
      <w:r w:rsidR="00603EA6">
        <w:rPr>
          <w:b/>
          <w:bCs/>
        </w:rPr>
        <w:t xml:space="preserve">персональным </w:t>
      </w:r>
      <w:r w:rsidRPr="00B557B7">
        <w:rPr>
          <w:b/>
          <w:bCs/>
        </w:rPr>
        <w:t>многофункциональным устройствам</w:t>
      </w:r>
    </w:p>
    <w:tbl>
      <w:tblPr>
        <w:tblW w:w="1473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307"/>
        <w:gridCol w:w="1501"/>
        <w:gridCol w:w="4556"/>
        <w:gridCol w:w="5811"/>
      </w:tblGrid>
      <w:tr w:rsidR="00B557B7" w:rsidRPr="00B557B7" w:rsidTr="00104C34">
        <w:trPr>
          <w:tblHeader/>
          <w:tblCellSpacing w:w="0" w:type="dxa"/>
        </w:trPr>
        <w:tc>
          <w:tcPr>
            <w:tcW w:w="559" w:type="dxa"/>
            <w:shd w:val="clear" w:color="auto" w:fill="FFFFFF"/>
            <w:vAlign w:val="center"/>
            <w:hideMark/>
          </w:tcPr>
          <w:p w:rsidR="00B557B7" w:rsidRPr="00B557B7" w:rsidRDefault="00B557B7" w:rsidP="00104C34">
            <w:pPr>
              <w:jc w:val="center"/>
              <w:rPr>
                <w:b/>
                <w:bCs/>
              </w:rPr>
            </w:pPr>
            <w:r w:rsidRPr="00B557B7">
              <w:rPr>
                <w:b/>
                <w:bCs/>
              </w:rPr>
              <w:t>№</w:t>
            </w:r>
          </w:p>
        </w:tc>
        <w:tc>
          <w:tcPr>
            <w:tcW w:w="2307" w:type="dxa"/>
            <w:shd w:val="clear" w:color="auto" w:fill="FFFFFF"/>
            <w:vAlign w:val="center"/>
            <w:hideMark/>
          </w:tcPr>
          <w:p w:rsidR="00B557B7" w:rsidRPr="00B557B7" w:rsidRDefault="00B557B7" w:rsidP="00104C34">
            <w:pPr>
              <w:jc w:val="center"/>
              <w:rPr>
                <w:b/>
                <w:bCs/>
              </w:rPr>
            </w:pPr>
            <w:r w:rsidRPr="00B557B7">
              <w:rPr>
                <w:b/>
                <w:bCs/>
              </w:rPr>
              <w:t>Вид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557B7" w:rsidRPr="00B557B7" w:rsidRDefault="00B557B7" w:rsidP="00104C34">
            <w:pPr>
              <w:jc w:val="center"/>
              <w:rPr>
                <w:b/>
                <w:bCs/>
              </w:rPr>
            </w:pPr>
            <w:r w:rsidRPr="00B557B7">
              <w:rPr>
                <w:b/>
                <w:bCs/>
              </w:rPr>
              <w:t>Категория</w:t>
            </w:r>
          </w:p>
        </w:tc>
        <w:tc>
          <w:tcPr>
            <w:tcW w:w="4556" w:type="dxa"/>
            <w:shd w:val="clear" w:color="auto" w:fill="FFFFFF"/>
            <w:vAlign w:val="center"/>
            <w:hideMark/>
          </w:tcPr>
          <w:p w:rsidR="00B557B7" w:rsidRPr="00B557B7" w:rsidRDefault="00B557B7" w:rsidP="00104C34">
            <w:pPr>
              <w:jc w:val="center"/>
              <w:rPr>
                <w:b/>
                <w:bCs/>
              </w:rPr>
            </w:pPr>
            <w:r w:rsidRPr="00B557B7">
              <w:rPr>
                <w:b/>
                <w:bCs/>
              </w:rPr>
              <w:t>Характеристика</w:t>
            </w:r>
          </w:p>
        </w:tc>
        <w:tc>
          <w:tcPr>
            <w:tcW w:w="5811" w:type="dxa"/>
            <w:shd w:val="clear" w:color="auto" w:fill="FFFFFF"/>
            <w:vAlign w:val="center"/>
            <w:hideMark/>
          </w:tcPr>
          <w:p w:rsidR="00B557B7" w:rsidRPr="00B557B7" w:rsidRDefault="00B557B7" w:rsidP="00104C34">
            <w:pPr>
              <w:jc w:val="center"/>
              <w:rPr>
                <w:b/>
                <w:bCs/>
              </w:rPr>
            </w:pPr>
            <w:r w:rsidRPr="00B557B7">
              <w:rPr>
                <w:b/>
                <w:bCs/>
              </w:rPr>
              <w:t>Минимальное значение</w:t>
            </w:r>
          </w:p>
        </w:tc>
      </w:tr>
      <w:tr w:rsidR="00B557B7" w:rsidRPr="00B557B7" w:rsidTr="00104C34">
        <w:trPr>
          <w:tblCellSpacing w:w="0" w:type="dxa"/>
        </w:trPr>
        <w:tc>
          <w:tcPr>
            <w:tcW w:w="559" w:type="dxa"/>
            <w:vMerge w:val="restart"/>
            <w:shd w:val="clear" w:color="auto" w:fill="FFFFFF"/>
            <w:vAlign w:val="center"/>
            <w:hideMark/>
          </w:tcPr>
          <w:p w:rsidR="00B557B7" w:rsidRPr="00B557B7" w:rsidRDefault="00104C34" w:rsidP="00104C34">
            <w:pPr>
              <w:jc w:val="center"/>
            </w:pPr>
            <w:r>
              <w:t>2</w:t>
            </w:r>
            <w:r w:rsidR="00B557B7" w:rsidRPr="00B557B7">
              <w:t>.</w:t>
            </w:r>
          </w:p>
        </w:tc>
        <w:tc>
          <w:tcPr>
            <w:tcW w:w="2307" w:type="dxa"/>
            <w:vMerge w:val="restart"/>
            <w:shd w:val="clear" w:color="auto" w:fill="FFFFFF"/>
            <w:vAlign w:val="center"/>
            <w:hideMark/>
          </w:tcPr>
          <w:p w:rsidR="00B557B7" w:rsidRPr="00776F40" w:rsidRDefault="00B557B7" w:rsidP="00776F40">
            <w:pPr>
              <w:jc w:val="center"/>
              <w:rPr>
                <w:b/>
              </w:rPr>
            </w:pPr>
            <w:r w:rsidRPr="00776F40">
              <w:rPr>
                <w:b/>
              </w:rPr>
              <w:t>МФУ с лазерной печатью</w:t>
            </w:r>
          </w:p>
          <w:p w:rsidR="00603EA6" w:rsidRPr="00603EA6" w:rsidRDefault="00603EA6" w:rsidP="00776F40">
            <w:pPr>
              <w:jc w:val="center"/>
            </w:pPr>
            <w:r w:rsidRPr="00776F40">
              <w:rPr>
                <w:b/>
              </w:rPr>
              <w:t>Монохромный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557B7" w:rsidRPr="00B15246" w:rsidRDefault="00B557B7" w:rsidP="00B557B7">
            <w:pPr>
              <w:rPr>
                <w:i/>
              </w:rPr>
            </w:pPr>
            <w:r w:rsidRPr="00B15246">
              <w:rPr>
                <w:i/>
              </w:rPr>
              <w:t>Персональный</w:t>
            </w:r>
          </w:p>
        </w:tc>
        <w:tc>
          <w:tcPr>
            <w:tcW w:w="4556" w:type="dxa"/>
            <w:shd w:val="clear" w:color="auto" w:fill="FFFFFF"/>
            <w:vAlign w:val="center"/>
            <w:hideMark/>
          </w:tcPr>
          <w:p w:rsidR="00B557B7" w:rsidRPr="00B557B7" w:rsidRDefault="00B557B7" w:rsidP="00B557B7">
            <w:r w:rsidRPr="00B557B7">
              <w:t>Скорость монохромной печати А4</w:t>
            </w:r>
          </w:p>
        </w:tc>
        <w:tc>
          <w:tcPr>
            <w:tcW w:w="5811" w:type="dxa"/>
            <w:shd w:val="clear" w:color="auto" w:fill="FFFFFF"/>
            <w:vAlign w:val="center"/>
            <w:hideMark/>
          </w:tcPr>
          <w:p w:rsidR="00B557B7" w:rsidRPr="00B557B7" w:rsidRDefault="009C6191" w:rsidP="00B557B7">
            <w:r>
              <w:t xml:space="preserve">38 </w:t>
            </w:r>
            <w:r w:rsidR="00B557B7" w:rsidRPr="00B557B7">
              <w:t>стр./мин (формат А4)</w:t>
            </w:r>
          </w:p>
        </w:tc>
      </w:tr>
      <w:tr w:rsidR="00B557B7" w:rsidRPr="00B557B7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  <w:hideMark/>
          </w:tcPr>
          <w:p w:rsidR="00B557B7" w:rsidRPr="00B557B7" w:rsidRDefault="00B557B7" w:rsidP="00B557B7"/>
        </w:tc>
        <w:tc>
          <w:tcPr>
            <w:tcW w:w="2307" w:type="dxa"/>
            <w:vMerge/>
            <w:shd w:val="clear" w:color="auto" w:fill="FFFFFF"/>
            <w:vAlign w:val="center"/>
            <w:hideMark/>
          </w:tcPr>
          <w:p w:rsidR="00B557B7" w:rsidRPr="00B557B7" w:rsidRDefault="00B557B7" w:rsidP="00B557B7"/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557B7" w:rsidRPr="00B557B7" w:rsidRDefault="00B557B7" w:rsidP="00B557B7"/>
        </w:tc>
        <w:tc>
          <w:tcPr>
            <w:tcW w:w="4556" w:type="dxa"/>
            <w:shd w:val="clear" w:color="auto" w:fill="FFFFFF"/>
            <w:vAlign w:val="center"/>
            <w:hideMark/>
          </w:tcPr>
          <w:p w:rsidR="00B557B7" w:rsidRPr="00B557B7" w:rsidRDefault="00B557B7" w:rsidP="00B557B7">
            <w:r w:rsidRPr="00B557B7">
              <w:t>Разрешение при печати</w:t>
            </w:r>
          </w:p>
        </w:tc>
        <w:tc>
          <w:tcPr>
            <w:tcW w:w="5811" w:type="dxa"/>
            <w:shd w:val="clear" w:color="auto" w:fill="FFFFFF"/>
            <w:vAlign w:val="center"/>
            <w:hideMark/>
          </w:tcPr>
          <w:p w:rsidR="00B557B7" w:rsidRPr="00B557B7" w:rsidRDefault="0038386F" w:rsidP="00B557B7">
            <w:r>
              <w:t xml:space="preserve">От </w:t>
            </w:r>
            <w:r w:rsidR="00B557B7" w:rsidRPr="00B557B7">
              <w:t>600x600 точек на дюйм</w:t>
            </w:r>
          </w:p>
        </w:tc>
      </w:tr>
      <w:tr w:rsidR="00B557B7" w:rsidRPr="00B557B7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  <w:hideMark/>
          </w:tcPr>
          <w:p w:rsidR="00B557B7" w:rsidRPr="00B557B7" w:rsidRDefault="00B557B7" w:rsidP="00B557B7"/>
        </w:tc>
        <w:tc>
          <w:tcPr>
            <w:tcW w:w="2307" w:type="dxa"/>
            <w:vMerge/>
            <w:shd w:val="clear" w:color="auto" w:fill="FFFFFF"/>
            <w:vAlign w:val="center"/>
            <w:hideMark/>
          </w:tcPr>
          <w:p w:rsidR="00B557B7" w:rsidRPr="00B557B7" w:rsidRDefault="00B557B7" w:rsidP="00B557B7"/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557B7" w:rsidRPr="00B557B7" w:rsidRDefault="00B557B7" w:rsidP="00B557B7"/>
        </w:tc>
        <w:tc>
          <w:tcPr>
            <w:tcW w:w="4556" w:type="dxa"/>
            <w:shd w:val="clear" w:color="auto" w:fill="FFFFFF"/>
            <w:vAlign w:val="center"/>
            <w:hideMark/>
          </w:tcPr>
          <w:p w:rsidR="00B557B7" w:rsidRPr="00B557B7" w:rsidRDefault="00B557B7" w:rsidP="00B557B7">
            <w:r w:rsidRPr="00B557B7">
              <w:t>Функции аппарата</w:t>
            </w:r>
          </w:p>
        </w:tc>
        <w:tc>
          <w:tcPr>
            <w:tcW w:w="5811" w:type="dxa"/>
            <w:shd w:val="clear" w:color="auto" w:fill="FFFFFF"/>
            <w:vAlign w:val="center"/>
            <w:hideMark/>
          </w:tcPr>
          <w:p w:rsidR="00B557B7" w:rsidRPr="00B557B7" w:rsidRDefault="00B557B7" w:rsidP="00B557B7">
            <w:r w:rsidRPr="00B557B7">
              <w:t>печать, сканирование</w:t>
            </w:r>
            <w:r w:rsidR="004A53A3">
              <w:t>,</w:t>
            </w:r>
            <w:r w:rsidRPr="00B557B7">
              <w:t xml:space="preserve"> копирование</w:t>
            </w:r>
          </w:p>
        </w:tc>
      </w:tr>
      <w:tr w:rsidR="00B557B7" w:rsidRPr="00B557B7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  <w:hideMark/>
          </w:tcPr>
          <w:p w:rsidR="00B557B7" w:rsidRPr="00B557B7" w:rsidRDefault="00B557B7" w:rsidP="00B557B7"/>
        </w:tc>
        <w:tc>
          <w:tcPr>
            <w:tcW w:w="2307" w:type="dxa"/>
            <w:vMerge/>
            <w:shd w:val="clear" w:color="auto" w:fill="FFFFFF"/>
            <w:vAlign w:val="center"/>
            <w:hideMark/>
          </w:tcPr>
          <w:p w:rsidR="00B557B7" w:rsidRPr="00B557B7" w:rsidRDefault="00B557B7" w:rsidP="00B557B7"/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557B7" w:rsidRPr="00B557B7" w:rsidRDefault="00B557B7" w:rsidP="00B557B7"/>
        </w:tc>
        <w:tc>
          <w:tcPr>
            <w:tcW w:w="4556" w:type="dxa"/>
            <w:shd w:val="clear" w:color="auto" w:fill="FFFFFF"/>
            <w:vAlign w:val="center"/>
            <w:hideMark/>
          </w:tcPr>
          <w:p w:rsidR="00B557B7" w:rsidRPr="00B557B7" w:rsidRDefault="00B557B7" w:rsidP="00B557B7">
            <w:r w:rsidRPr="00B557B7">
              <w:t>Тип сканера</w:t>
            </w:r>
          </w:p>
        </w:tc>
        <w:tc>
          <w:tcPr>
            <w:tcW w:w="5811" w:type="dxa"/>
            <w:shd w:val="clear" w:color="auto" w:fill="FFFFFF"/>
            <w:vAlign w:val="center"/>
            <w:hideMark/>
          </w:tcPr>
          <w:p w:rsidR="00B557B7" w:rsidRPr="00B557B7" w:rsidRDefault="00682843" w:rsidP="00B557B7">
            <w:r w:rsidRPr="00682843">
              <w:t>Автоподача / Планшетный</w:t>
            </w:r>
          </w:p>
        </w:tc>
      </w:tr>
      <w:tr w:rsidR="00682843" w:rsidRPr="00B557B7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  <w:hideMark/>
          </w:tcPr>
          <w:p w:rsidR="00682843" w:rsidRPr="00B557B7" w:rsidRDefault="00682843" w:rsidP="00B557B7"/>
        </w:tc>
        <w:tc>
          <w:tcPr>
            <w:tcW w:w="2307" w:type="dxa"/>
            <w:vMerge/>
            <w:shd w:val="clear" w:color="auto" w:fill="FFFFFF"/>
            <w:vAlign w:val="center"/>
            <w:hideMark/>
          </w:tcPr>
          <w:p w:rsidR="00682843" w:rsidRPr="00B557B7" w:rsidRDefault="00682843" w:rsidP="00B557B7"/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82843" w:rsidRPr="00B557B7" w:rsidRDefault="00682843" w:rsidP="00B557B7"/>
        </w:tc>
        <w:tc>
          <w:tcPr>
            <w:tcW w:w="4556" w:type="dxa"/>
            <w:shd w:val="clear" w:color="auto" w:fill="FFFFFF"/>
            <w:vAlign w:val="center"/>
            <w:hideMark/>
          </w:tcPr>
          <w:p w:rsidR="00682843" w:rsidRPr="00B557B7" w:rsidRDefault="00682843" w:rsidP="00B557B7">
            <w:r w:rsidRPr="00B557B7">
              <w:t>Устройство подачи бумаги</w:t>
            </w:r>
          </w:p>
        </w:tc>
        <w:tc>
          <w:tcPr>
            <w:tcW w:w="5811" w:type="dxa"/>
            <w:shd w:val="clear" w:color="auto" w:fill="FFFFFF"/>
            <w:vAlign w:val="center"/>
            <w:hideMark/>
          </w:tcPr>
          <w:p w:rsidR="00682843" w:rsidRPr="00B557B7" w:rsidRDefault="00682843" w:rsidP="00B557B7">
            <w:r>
              <w:rPr>
                <w:lang w:val="en-US"/>
              </w:rPr>
              <w:t>2</w:t>
            </w:r>
            <w:r w:rsidRPr="00B557B7">
              <w:t>50 листов</w:t>
            </w:r>
          </w:p>
        </w:tc>
      </w:tr>
      <w:tr w:rsidR="00682843" w:rsidRPr="00682843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  <w:hideMark/>
          </w:tcPr>
          <w:p w:rsidR="00682843" w:rsidRPr="00B557B7" w:rsidRDefault="00682843" w:rsidP="00682843"/>
        </w:tc>
        <w:tc>
          <w:tcPr>
            <w:tcW w:w="2307" w:type="dxa"/>
            <w:vMerge/>
            <w:shd w:val="clear" w:color="auto" w:fill="FFFFFF"/>
            <w:vAlign w:val="center"/>
            <w:hideMark/>
          </w:tcPr>
          <w:p w:rsidR="00682843" w:rsidRPr="00B557B7" w:rsidRDefault="00682843" w:rsidP="00682843"/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82843" w:rsidRPr="00B557B7" w:rsidRDefault="00682843" w:rsidP="00682843"/>
        </w:tc>
        <w:tc>
          <w:tcPr>
            <w:tcW w:w="4556" w:type="dxa"/>
            <w:shd w:val="clear" w:color="auto" w:fill="FFFFFF"/>
            <w:vAlign w:val="center"/>
            <w:hideMark/>
          </w:tcPr>
          <w:p w:rsidR="00682843" w:rsidRPr="00B557B7" w:rsidRDefault="00682843" w:rsidP="00682843">
            <w:r w:rsidRPr="00B557B7">
              <w:t>Формат бумаги</w:t>
            </w:r>
          </w:p>
        </w:tc>
        <w:tc>
          <w:tcPr>
            <w:tcW w:w="5811" w:type="dxa"/>
            <w:shd w:val="clear" w:color="auto" w:fill="FFFFFF"/>
            <w:vAlign w:val="center"/>
            <w:hideMark/>
          </w:tcPr>
          <w:p w:rsidR="00682843" w:rsidRPr="00B557B7" w:rsidRDefault="00682843" w:rsidP="00682843"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Максимальный A4;</w:t>
            </w:r>
          </w:p>
        </w:tc>
      </w:tr>
      <w:tr w:rsidR="00682843" w:rsidRPr="0038386F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  <w:hideMark/>
          </w:tcPr>
          <w:p w:rsidR="00682843" w:rsidRPr="00682843" w:rsidRDefault="00682843" w:rsidP="00B557B7">
            <w:pPr>
              <w:rPr>
                <w:lang w:val="en-US"/>
              </w:rPr>
            </w:pPr>
          </w:p>
        </w:tc>
        <w:tc>
          <w:tcPr>
            <w:tcW w:w="2307" w:type="dxa"/>
            <w:vMerge/>
            <w:shd w:val="clear" w:color="auto" w:fill="FFFFFF"/>
            <w:vAlign w:val="center"/>
            <w:hideMark/>
          </w:tcPr>
          <w:p w:rsidR="00682843" w:rsidRPr="00682843" w:rsidRDefault="00682843" w:rsidP="00B557B7">
            <w:pPr>
              <w:rPr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82843" w:rsidRPr="00682843" w:rsidRDefault="00682843" w:rsidP="00B557B7">
            <w:pPr>
              <w:rPr>
                <w:lang w:val="en-US"/>
              </w:rPr>
            </w:pPr>
          </w:p>
        </w:tc>
        <w:tc>
          <w:tcPr>
            <w:tcW w:w="4556" w:type="dxa"/>
            <w:shd w:val="clear" w:color="auto" w:fill="FFFFFF"/>
            <w:vAlign w:val="center"/>
            <w:hideMark/>
          </w:tcPr>
          <w:p w:rsidR="00682843" w:rsidRPr="00B557B7" w:rsidRDefault="00682843" w:rsidP="00B557B7">
            <w:r w:rsidRPr="00B557B7">
              <w:t>Разрешение при сканировании</w:t>
            </w:r>
          </w:p>
        </w:tc>
        <w:tc>
          <w:tcPr>
            <w:tcW w:w="5811" w:type="dxa"/>
            <w:shd w:val="clear" w:color="auto" w:fill="FFFFFF"/>
            <w:vAlign w:val="center"/>
            <w:hideMark/>
          </w:tcPr>
          <w:p w:rsidR="00682843" w:rsidRPr="00B557B7" w:rsidRDefault="00682843" w:rsidP="00B557B7">
            <w:pPr>
              <w:rPr>
                <w:lang w:val="en-US"/>
              </w:rPr>
            </w:pPr>
            <w:r>
              <w:t xml:space="preserve">От 1200 </w:t>
            </w:r>
            <w:r w:rsidRPr="00CE316D">
              <w:t>dpi</w:t>
            </w:r>
          </w:p>
        </w:tc>
      </w:tr>
      <w:tr w:rsidR="00682843" w:rsidRPr="00B557B7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  <w:hideMark/>
          </w:tcPr>
          <w:p w:rsidR="00682843" w:rsidRPr="00B557B7" w:rsidRDefault="00682843" w:rsidP="00B557B7">
            <w:pPr>
              <w:rPr>
                <w:lang w:val="en-US"/>
              </w:rPr>
            </w:pPr>
          </w:p>
        </w:tc>
        <w:tc>
          <w:tcPr>
            <w:tcW w:w="2307" w:type="dxa"/>
            <w:vMerge/>
            <w:shd w:val="clear" w:color="auto" w:fill="FFFFFF"/>
            <w:vAlign w:val="center"/>
            <w:hideMark/>
          </w:tcPr>
          <w:p w:rsidR="00682843" w:rsidRPr="00B557B7" w:rsidRDefault="00682843" w:rsidP="00B557B7">
            <w:pPr>
              <w:rPr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82843" w:rsidRPr="00B557B7" w:rsidRDefault="00682843" w:rsidP="00B557B7">
            <w:pPr>
              <w:rPr>
                <w:lang w:val="en-US"/>
              </w:rPr>
            </w:pPr>
          </w:p>
        </w:tc>
        <w:tc>
          <w:tcPr>
            <w:tcW w:w="4556" w:type="dxa"/>
            <w:shd w:val="clear" w:color="auto" w:fill="FFFFFF"/>
            <w:vAlign w:val="center"/>
            <w:hideMark/>
          </w:tcPr>
          <w:p w:rsidR="00682843" w:rsidRPr="00B557B7" w:rsidRDefault="00682843" w:rsidP="00B557B7">
            <w:r w:rsidRPr="00B557B7">
              <w:t>Глубина цветного сканирования</w:t>
            </w:r>
          </w:p>
        </w:tc>
        <w:tc>
          <w:tcPr>
            <w:tcW w:w="5811" w:type="dxa"/>
            <w:shd w:val="clear" w:color="auto" w:fill="FFFFFF"/>
            <w:vAlign w:val="center"/>
            <w:hideMark/>
          </w:tcPr>
          <w:p w:rsidR="00682843" w:rsidRPr="00B557B7" w:rsidRDefault="00682843" w:rsidP="00B557B7">
            <w:r w:rsidRPr="00B557B7">
              <w:t>24 бита</w:t>
            </w:r>
          </w:p>
        </w:tc>
      </w:tr>
      <w:tr w:rsidR="00682843" w:rsidRPr="00B557B7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  <w:hideMark/>
          </w:tcPr>
          <w:p w:rsidR="00682843" w:rsidRPr="00B557B7" w:rsidRDefault="00682843" w:rsidP="00B557B7"/>
        </w:tc>
        <w:tc>
          <w:tcPr>
            <w:tcW w:w="2307" w:type="dxa"/>
            <w:vMerge/>
            <w:shd w:val="clear" w:color="auto" w:fill="FFFFFF"/>
            <w:vAlign w:val="center"/>
            <w:hideMark/>
          </w:tcPr>
          <w:p w:rsidR="00682843" w:rsidRPr="00B557B7" w:rsidRDefault="00682843" w:rsidP="00B557B7"/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82843" w:rsidRPr="00B557B7" w:rsidRDefault="00682843" w:rsidP="00B557B7"/>
        </w:tc>
        <w:tc>
          <w:tcPr>
            <w:tcW w:w="4556" w:type="dxa"/>
            <w:shd w:val="clear" w:color="auto" w:fill="FFFFFF"/>
            <w:vAlign w:val="center"/>
            <w:hideMark/>
          </w:tcPr>
          <w:p w:rsidR="00682843" w:rsidRPr="00B557B7" w:rsidRDefault="00682843" w:rsidP="00B557B7">
            <w:r w:rsidRPr="00F03C10">
              <w:t>Рекомендуемая нагрузка</w:t>
            </w:r>
          </w:p>
        </w:tc>
        <w:tc>
          <w:tcPr>
            <w:tcW w:w="5811" w:type="dxa"/>
            <w:shd w:val="clear" w:color="auto" w:fill="FFFFFF"/>
            <w:vAlign w:val="center"/>
            <w:hideMark/>
          </w:tcPr>
          <w:p w:rsidR="00682843" w:rsidRPr="00B557B7" w:rsidRDefault="00682843" w:rsidP="00B557B7">
            <w:r>
              <w:t xml:space="preserve">От </w:t>
            </w:r>
            <w:r w:rsidRPr="00F03C10">
              <w:t>4000 страниц в месяц</w:t>
            </w:r>
          </w:p>
        </w:tc>
      </w:tr>
      <w:tr w:rsidR="007D38A1" w:rsidRPr="00B557B7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</w:tcPr>
          <w:p w:rsidR="007D38A1" w:rsidRPr="00B557B7" w:rsidRDefault="007D38A1" w:rsidP="00B557B7"/>
        </w:tc>
        <w:tc>
          <w:tcPr>
            <w:tcW w:w="2307" w:type="dxa"/>
            <w:vMerge/>
            <w:shd w:val="clear" w:color="auto" w:fill="FFFFFF"/>
            <w:vAlign w:val="center"/>
          </w:tcPr>
          <w:p w:rsidR="007D38A1" w:rsidRPr="00B557B7" w:rsidRDefault="007D38A1" w:rsidP="00B557B7"/>
        </w:tc>
        <w:tc>
          <w:tcPr>
            <w:tcW w:w="0" w:type="auto"/>
            <w:vMerge/>
            <w:shd w:val="clear" w:color="auto" w:fill="FFFFFF"/>
            <w:vAlign w:val="center"/>
          </w:tcPr>
          <w:p w:rsidR="007D38A1" w:rsidRPr="00B557B7" w:rsidRDefault="007D38A1" w:rsidP="00B557B7"/>
        </w:tc>
        <w:tc>
          <w:tcPr>
            <w:tcW w:w="4556" w:type="dxa"/>
            <w:shd w:val="clear" w:color="auto" w:fill="FFFFFF"/>
            <w:vAlign w:val="center"/>
          </w:tcPr>
          <w:p w:rsidR="007D38A1" w:rsidRPr="00F03C10" w:rsidRDefault="007D38A1" w:rsidP="00B557B7">
            <w:r w:rsidRPr="00B557B7">
              <w:t>Интерфейс с ПК</w:t>
            </w:r>
          </w:p>
        </w:tc>
        <w:tc>
          <w:tcPr>
            <w:tcW w:w="5811" w:type="dxa"/>
            <w:shd w:val="clear" w:color="auto" w:fill="FFFFFF"/>
            <w:vAlign w:val="center"/>
          </w:tcPr>
          <w:p w:rsidR="007D38A1" w:rsidRDefault="007D38A1" w:rsidP="00B557B7">
            <w:r w:rsidRPr="00B557B7">
              <w:t>Интерфейс с ПК</w:t>
            </w:r>
          </w:p>
        </w:tc>
      </w:tr>
      <w:tr w:rsidR="00603EA6" w:rsidRPr="00815394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  <w:hideMark/>
          </w:tcPr>
          <w:p w:rsidR="00603EA6" w:rsidRPr="00B557B7" w:rsidRDefault="00603EA6" w:rsidP="00B557B7"/>
        </w:tc>
        <w:tc>
          <w:tcPr>
            <w:tcW w:w="2307" w:type="dxa"/>
            <w:vMerge/>
            <w:shd w:val="clear" w:color="auto" w:fill="FFFFFF"/>
            <w:vAlign w:val="center"/>
            <w:hideMark/>
          </w:tcPr>
          <w:p w:rsidR="00603EA6" w:rsidRPr="00B557B7" w:rsidRDefault="00603EA6" w:rsidP="00B557B7"/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03EA6" w:rsidRPr="00B557B7" w:rsidRDefault="00603EA6" w:rsidP="00B557B7"/>
        </w:tc>
        <w:tc>
          <w:tcPr>
            <w:tcW w:w="4556" w:type="dxa"/>
            <w:shd w:val="clear" w:color="auto" w:fill="FFFFFF"/>
            <w:vAlign w:val="center"/>
            <w:hideMark/>
          </w:tcPr>
          <w:p w:rsidR="00603EA6" w:rsidRPr="00B557B7" w:rsidRDefault="007D38A1" w:rsidP="00B557B7">
            <w:r>
              <w:t>Поддерживаемая ОС</w:t>
            </w:r>
          </w:p>
        </w:tc>
        <w:tc>
          <w:tcPr>
            <w:tcW w:w="5811" w:type="dxa"/>
            <w:shd w:val="clear" w:color="auto" w:fill="FFFFFF"/>
            <w:vAlign w:val="center"/>
            <w:hideMark/>
          </w:tcPr>
          <w:p w:rsidR="00603EA6" w:rsidRPr="00DB0B41" w:rsidRDefault="00DB0B41" w:rsidP="00B557B7">
            <w:pPr>
              <w:rPr>
                <w:lang w:val="en-US"/>
              </w:rPr>
            </w:pPr>
            <w:r w:rsidRPr="00B557B7">
              <w:rPr>
                <w:lang w:val="en-US"/>
              </w:rPr>
              <w:t>Windows</w:t>
            </w:r>
            <w:r w:rsidRPr="00DB0B41">
              <w:rPr>
                <w:lang w:val="en-US"/>
              </w:rPr>
              <w:t xml:space="preserve"> 10 </w:t>
            </w:r>
            <w:r w:rsidRPr="00B557B7">
              <w:rPr>
                <w:lang w:val="en-US"/>
              </w:rPr>
              <w:t>Professional</w:t>
            </w:r>
            <w:r w:rsidRPr="00DB0B41">
              <w:rPr>
                <w:lang w:val="en-US"/>
              </w:rPr>
              <w:t xml:space="preserve"> </w:t>
            </w:r>
            <w:r w:rsidRPr="00B557B7">
              <w:t>или</w:t>
            </w:r>
            <w:r w:rsidRPr="00DB0B41">
              <w:rPr>
                <w:lang w:val="en-US"/>
              </w:rPr>
              <w:t xml:space="preserve"> </w:t>
            </w:r>
            <w:r w:rsidRPr="00B557B7">
              <w:rPr>
                <w:lang w:val="en-US"/>
              </w:rPr>
              <w:t>Windows</w:t>
            </w:r>
            <w:r w:rsidRPr="00DB0B41">
              <w:rPr>
                <w:lang w:val="en-US"/>
              </w:rPr>
              <w:t xml:space="preserve"> 10 </w:t>
            </w:r>
            <w:r w:rsidRPr="00B557B7">
              <w:rPr>
                <w:lang w:val="en-US"/>
              </w:rPr>
              <w:t>Enterprise</w:t>
            </w:r>
          </w:p>
        </w:tc>
      </w:tr>
    </w:tbl>
    <w:p w:rsidR="00603EA6" w:rsidRPr="00DB0B41" w:rsidRDefault="00603EA6">
      <w:pPr>
        <w:rPr>
          <w:lang w:val="en-US"/>
        </w:rPr>
      </w:pPr>
    </w:p>
    <w:tbl>
      <w:tblPr>
        <w:tblW w:w="1473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385"/>
        <w:gridCol w:w="1423"/>
        <w:gridCol w:w="4556"/>
        <w:gridCol w:w="5811"/>
      </w:tblGrid>
      <w:tr w:rsidR="00603EA6" w:rsidRPr="00B557B7" w:rsidTr="00104C34">
        <w:trPr>
          <w:tblHeader/>
          <w:tblCellSpacing w:w="0" w:type="dxa"/>
        </w:trPr>
        <w:tc>
          <w:tcPr>
            <w:tcW w:w="559" w:type="dxa"/>
            <w:shd w:val="clear" w:color="auto" w:fill="FFFFFF"/>
            <w:vAlign w:val="center"/>
            <w:hideMark/>
          </w:tcPr>
          <w:p w:rsidR="00603EA6" w:rsidRPr="00B557B7" w:rsidRDefault="00603EA6" w:rsidP="00104C34">
            <w:pPr>
              <w:jc w:val="center"/>
              <w:rPr>
                <w:b/>
                <w:bCs/>
              </w:rPr>
            </w:pPr>
            <w:r w:rsidRPr="00B557B7">
              <w:rPr>
                <w:b/>
                <w:bCs/>
              </w:rPr>
              <w:t>№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:rsidR="00603EA6" w:rsidRPr="00B557B7" w:rsidRDefault="00603EA6" w:rsidP="00104C34">
            <w:pPr>
              <w:jc w:val="center"/>
              <w:rPr>
                <w:b/>
                <w:bCs/>
              </w:rPr>
            </w:pPr>
            <w:r w:rsidRPr="00B557B7">
              <w:rPr>
                <w:b/>
                <w:bCs/>
              </w:rPr>
              <w:t>Вид</w:t>
            </w:r>
          </w:p>
        </w:tc>
        <w:tc>
          <w:tcPr>
            <w:tcW w:w="1423" w:type="dxa"/>
            <w:shd w:val="clear" w:color="auto" w:fill="FFFFFF"/>
            <w:vAlign w:val="center"/>
            <w:hideMark/>
          </w:tcPr>
          <w:p w:rsidR="00603EA6" w:rsidRPr="00B557B7" w:rsidRDefault="00603EA6" w:rsidP="00104C34">
            <w:pPr>
              <w:jc w:val="center"/>
              <w:rPr>
                <w:b/>
                <w:bCs/>
              </w:rPr>
            </w:pPr>
            <w:r w:rsidRPr="00B557B7">
              <w:rPr>
                <w:b/>
                <w:bCs/>
              </w:rPr>
              <w:t>Категория</w:t>
            </w:r>
          </w:p>
        </w:tc>
        <w:tc>
          <w:tcPr>
            <w:tcW w:w="4556" w:type="dxa"/>
            <w:shd w:val="clear" w:color="auto" w:fill="FFFFFF"/>
            <w:vAlign w:val="center"/>
            <w:hideMark/>
          </w:tcPr>
          <w:p w:rsidR="00603EA6" w:rsidRPr="00B557B7" w:rsidRDefault="00603EA6" w:rsidP="00104C34">
            <w:pPr>
              <w:jc w:val="center"/>
              <w:rPr>
                <w:b/>
                <w:bCs/>
              </w:rPr>
            </w:pPr>
            <w:r w:rsidRPr="00B557B7">
              <w:rPr>
                <w:b/>
                <w:bCs/>
              </w:rPr>
              <w:t>Характеристика</w:t>
            </w:r>
          </w:p>
        </w:tc>
        <w:tc>
          <w:tcPr>
            <w:tcW w:w="5811" w:type="dxa"/>
            <w:shd w:val="clear" w:color="auto" w:fill="FFFFFF"/>
            <w:vAlign w:val="center"/>
            <w:hideMark/>
          </w:tcPr>
          <w:p w:rsidR="00603EA6" w:rsidRPr="00B557B7" w:rsidRDefault="00603EA6" w:rsidP="00104C34">
            <w:pPr>
              <w:jc w:val="center"/>
              <w:rPr>
                <w:b/>
                <w:bCs/>
              </w:rPr>
            </w:pPr>
            <w:r w:rsidRPr="00B557B7">
              <w:rPr>
                <w:b/>
                <w:bCs/>
              </w:rPr>
              <w:t>Минимальное значение</w:t>
            </w:r>
          </w:p>
        </w:tc>
      </w:tr>
      <w:tr w:rsidR="00603EA6" w:rsidRPr="00B557B7" w:rsidTr="00104C34">
        <w:trPr>
          <w:tblCellSpacing w:w="0" w:type="dxa"/>
        </w:trPr>
        <w:tc>
          <w:tcPr>
            <w:tcW w:w="559" w:type="dxa"/>
            <w:vMerge w:val="restart"/>
            <w:shd w:val="clear" w:color="auto" w:fill="FFFFFF"/>
            <w:vAlign w:val="center"/>
            <w:hideMark/>
          </w:tcPr>
          <w:p w:rsidR="00603EA6" w:rsidRPr="00B557B7" w:rsidRDefault="00104C34" w:rsidP="00104C34">
            <w:pPr>
              <w:jc w:val="center"/>
            </w:pPr>
            <w:r>
              <w:t>3</w:t>
            </w:r>
            <w:r w:rsidR="00603EA6" w:rsidRPr="00B557B7">
              <w:t>.</w:t>
            </w:r>
          </w:p>
        </w:tc>
        <w:tc>
          <w:tcPr>
            <w:tcW w:w="2385" w:type="dxa"/>
            <w:vMerge w:val="restart"/>
            <w:shd w:val="clear" w:color="auto" w:fill="FFFFFF"/>
            <w:vAlign w:val="center"/>
            <w:hideMark/>
          </w:tcPr>
          <w:p w:rsidR="00603EA6" w:rsidRPr="00776F40" w:rsidRDefault="00603EA6" w:rsidP="00776F40">
            <w:pPr>
              <w:jc w:val="center"/>
              <w:rPr>
                <w:b/>
              </w:rPr>
            </w:pPr>
            <w:r w:rsidRPr="00776F40">
              <w:rPr>
                <w:b/>
              </w:rPr>
              <w:t>МФУ с лазерной печатью</w:t>
            </w:r>
          </w:p>
          <w:p w:rsidR="00603EA6" w:rsidRPr="00776F40" w:rsidRDefault="00603EA6" w:rsidP="00776F40">
            <w:pPr>
              <w:jc w:val="center"/>
            </w:pPr>
            <w:r w:rsidRPr="00776F40">
              <w:rPr>
                <w:b/>
              </w:rPr>
              <w:t>цветной</w:t>
            </w:r>
          </w:p>
        </w:tc>
        <w:tc>
          <w:tcPr>
            <w:tcW w:w="1423" w:type="dxa"/>
            <w:vMerge w:val="restart"/>
            <w:shd w:val="clear" w:color="auto" w:fill="FFFFFF"/>
            <w:vAlign w:val="center"/>
            <w:hideMark/>
          </w:tcPr>
          <w:p w:rsidR="00603EA6" w:rsidRPr="00B15246" w:rsidRDefault="00603EA6" w:rsidP="004260FD">
            <w:pPr>
              <w:rPr>
                <w:i/>
              </w:rPr>
            </w:pPr>
            <w:r w:rsidRPr="00B15246">
              <w:rPr>
                <w:i/>
              </w:rPr>
              <w:t>Персональный</w:t>
            </w:r>
          </w:p>
        </w:tc>
        <w:tc>
          <w:tcPr>
            <w:tcW w:w="4556" w:type="dxa"/>
            <w:shd w:val="clear" w:color="auto" w:fill="FFFFFF"/>
            <w:vAlign w:val="center"/>
            <w:hideMark/>
          </w:tcPr>
          <w:p w:rsidR="00603EA6" w:rsidRPr="00776F40" w:rsidRDefault="00603EA6" w:rsidP="004260FD">
            <w:pPr>
              <w:rPr>
                <w:lang w:val="en-US"/>
              </w:rPr>
            </w:pPr>
            <w:r w:rsidRPr="00B557B7">
              <w:t xml:space="preserve">Скорость печати </w:t>
            </w:r>
            <w:r w:rsidR="00776F40">
              <w:t>ч.б.</w:t>
            </w:r>
          </w:p>
        </w:tc>
        <w:tc>
          <w:tcPr>
            <w:tcW w:w="5811" w:type="dxa"/>
            <w:shd w:val="clear" w:color="auto" w:fill="FFFFFF"/>
            <w:vAlign w:val="center"/>
            <w:hideMark/>
          </w:tcPr>
          <w:p w:rsidR="00603EA6" w:rsidRPr="00B557B7" w:rsidRDefault="00776F40" w:rsidP="004260FD">
            <w:r>
              <w:t>27</w:t>
            </w:r>
            <w:r w:rsidR="00603EA6">
              <w:t xml:space="preserve"> </w:t>
            </w:r>
            <w:r w:rsidR="00603EA6" w:rsidRPr="00B557B7">
              <w:t>стр./мин (формат А4)</w:t>
            </w:r>
          </w:p>
        </w:tc>
      </w:tr>
      <w:tr w:rsidR="00776F40" w:rsidRPr="00B557B7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</w:tcPr>
          <w:p w:rsidR="00776F40" w:rsidRPr="00B557B7" w:rsidRDefault="00776F40" w:rsidP="00776F40"/>
        </w:tc>
        <w:tc>
          <w:tcPr>
            <w:tcW w:w="2385" w:type="dxa"/>
            <w:vMerge/>
            <w:shd w:val="clear" w:color="auto" w:fill="FFFFFF"/>
            <w:vAlign w:val="center"/>
          </w:tcPr>
          <w:p w:rsidR="00776F40" w:rsidRPr="00B557B7" w:rsidRDefault="00776F40" w:rsidP="00776F40"/>
        </w:tc>
        <w:tc>
          <w:tcPr>
            <w:tcW w:w="1423" w:type="dxa"/>
            <w:vMerge/>
            <w:shd w:val="clear" w:color="auto" w:fill="FFFFFF"/>
            <w:vAlign w:val="center"/>
          </w:tcPr>
          <w:p w:rsidR="00776F40" w:rsidRPr="00B557B7" w:rsidRDefault="00776F40" w:rsidP="00776F40"/>
        </w:tc>
        <w:tc>
          <w:tcPr>
            <w:tcW w:w="4556" w:type="dxa"/>
            <w:shd w:val="clear" w:color="auto" w:fill="FFFFFF"/>
            <w:vAlign w:val="center"/>
          </w:tcPr>
          <w:p w:rsidR="00776F40" w:rsidRPr="00776F40" w:rsidRDefault="00776F40" w:rsidP="00776F40">
            <w:pPr>
              <w:rPr>
                <w:lang w:val="en-US"/>
              </w:rPr>
            </w:pPr>
            <w:r w:rsidRPr="00B557B7">
              <w:t xml:space="preserve">Скорость печати </w:t>
            </w:r>
            <w:r>
              <w:t>цветной</w:t>
            </w:r>
          </w:p>
        </w:tc>
        <w:tc>
          <w:tcPr>
            <w:tcW w:w="5811" w:type="dxa"/>
            <w:shd w:val="clear" w:color="auto" w:fill="FFFFFF"/>
            <w:vAlign w:val="center"/>
          </w:tcPr>
          <w:p w:rsidR="00776F40" w:rsidRDefault="00776F40" w:rsidP="00776F40">
            <w:r>
              <w:t xml:space="preserve">27 </w:t>
            </w:r>
            <w:r w:rsidRPr="00B557B7">
              <w:t>стр./мин (формат А4)</w:t>
            </w:r>
          </w:p>
        </w:tc>
      </w:tr>
      <w:tr w:rsidR="00104C34" w:rsidRPr="00B557B7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  <w:hideMark/>
          </w:tcPr>
          <w:p w:rsidR="00776F40" w:rsidRPr="00B557B7" w:rsidRDefault="00776F40" w:rsidP="00776F40"/>
        </w:tc>
        <w:tc>
          <w:tcPr>
            <w:tcW w:w="2385" w:type="dxa"/>
            <w:vMerge/>
            <w:shd w:val="clear" w:color="auto" w:fill="FFFFFF"/>
            <w:vAlign w:val="center"/>
            <w:hideMark/>
          </w:tcPr>
          <w:p w:rsidR="00776F40" w:rsidRPr="00B557B7" w:rsidRDefault="00776F40" w:rsidP="00776F40"/>
        </w:tc>
        <w:tc>
          <w:tcPr>
            <w:tcW w:w="1423" w:type="dxa"/>
            <w:vMerge/>
            <w:shd w:val="clear" w:color="auto" w:fill="FFFFFF"/>
            <w:vAlign w:val="center"/>
            <w:hideMark/>
          </w:tcPr>
          <w:p w:rsidR="00776F40" w:rsidRPr="00B557B7" w:rsidRDefault="00776F40" w:rsidP="00776F40"/>
        </w:tc>
        <w:tc>
          <w:tcPr>
            <w:tcW w:w="4556" w:type="dxa"/>
            <w:shd w:val="clear" w:color="auto" w:fill="FFFFFF"/>
            <w:vAlign w:val="center"/>
            <w:hideMark/>
          </w:tcPr>
          <w:p w:rsidR="00776F40" w:rsidRPr="00B557B7" w:rsidRDefault="00776F40" w:rsidP="00776F40">
            <w:r w:rsidRPr="00B557B7">
              <w:t>Разрешение при печати</w:t>
            </w:r>
          </w:p>
        </w:tc>
        <w:tc>
          <w:tcPr>
            <w:tcW w:w="5811" w:type="dxa"/>
            <w:shd w:val="clear" w:color="auto" w:fill="FFFFFF"/>
            <w:vAlign w:val="center"/>
            <w:hideMark/>
          </w:tcPr>
          <w:p w:rsidR="00776F40" w:rsidRPr="00B557B7" w:rsidRDefault="00776F40" w:rsidP="00776F40">
            <w:r>
              <w:t xml:space="preserve">От </w:t>
            </w:r>
            <w:r w:rsidRPr="00B557B7">
              <w:t>600x600 точек на дюйм</w:t>
            </w:r>
          </w:p>
        </w:tc>
      </w:tr>
      <w:tr w:rsidR="00104C34" w:rsidRPr="00B557B7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  <w:hideMark/>
          </w:tcPr>
          <w:p w:rsidR="00776F40" w:rsidRPr="00B557B7" w:rsidRDefault="00776F40" w:rsidP="00776F40"/>
        </w:tc>
        <w:tc>
          <w:tcPr>
            <w:tcW w:w="2385" w:type="dxa"/>
            <w:vMerge/>
            <w:shd w:val="clear" w:color="auto" w:fill="FFFFFF"/>
            <w:vAlign w:val="center"/>
            <w:hideMark/>
          </w:tcPr>
          <w:p w:rsidR="00776F40" w:rsidRPr="00B557B7" w:rsidRDefault="00776F40" w:rsidP="00776F40"/>
        </w:tc>
        <w:tc>
          <w:tcPr>
            <w:tcW w:w="1423" w:type="dxa"/>
            <w:vMerge/>
            <w:shd w:val="clear" w:color="auto" w:fill="FFFFFF"/>
            <w:vAlign w:val="center"/>
            <w:hideMark/>
          </w:tcPr>
          <w:p w:rsidR="00776F40" w:rsidRPr="00B557B7" w:rsidRDefault="00776F40" w:rsidP="00776F40"/>
        </w:tc>
        <w:tc>
          <w:tcPr>
            <w:tcW w:w="4556" w:type="dxa"/>
            <w:shd w:val="clear" w:color="auto" w:fill="FFFFFF"/>
            <w:vAlign w:val="center"/>
            <w:hideMark/>
          </w:tcPr>
          <w:p w:rsidR="00776F40" w:rsidRPr="00B557B7" w:rsidRDefault="00776F40" w:rsidP="00776F40">
            <w:r w:rsidRPr="00B557B7">
              <w:t>Функции аппарата</w:t>
            </w:r>
          </w:p>
        </w:tc>
        <w:tc>
          <w:tcPr>
            <w:tcW w:w="5811" w:type="dxa"/>
            <w:shd w:val="clear" w:color="auto" w:fill="FFFFFF"/>
            <w:vAlign w:val="center"/>
            <w:hideMark/>
          </w:tcPr>
          <w:p w:rsidR="00776F40" w:rsidRPr="00B557B7" w:rsidRDefault="00776F40" w:rsidP="00776F40">
            <w:r w:rsidRPr="00B557B7">
              <w:t>печать, сканирование</w:t>
            </w:r>
            <w:r>
              <w:t>,</w:t>
            </w:r>
            <w:r w:rsidRPr="00B557B7">
              <w:t xml:space="preserve"> копирование</w:t>
            </w:r>
          </w:p>
        </w:tc>
      </w:tr>
      <w:tr w:rsidR="00104C34" w:rsidRPr="00B557B7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  <w:hideMark/>
          </w:tcPr>
          <w:p w:rsidR="00776F40" w:rsidRPr="00B557B7" w:rsidRDefault="00776F40" w:rsidP="00776F40"/>
        </w:tc>
        <w:tc>
          <w:tcPr>
            <w:tcW w:w="2385" w:type="dxa"/>
            <w:vMerge/>
            <w:shd w:val="clear" w:color="auto" w:fill="FFFFFF"/>
            <w:vAlign w:val="center"/>
            <w:hideMark/>
          </w:tcPr>
          <w:p w:rsidR="00776F40" w:rsidRPr="00B557B7" w:rsidRDefault="00776F40" w:rsidP="00776F40"/>
        </w:tc>
        <w:tc>
          <w:tcPr>
            <w:tcW w:w="1423" w:type="dxa"/>
            <w:vMerge/>
            <w:shd w:val="clear" w:color="auto" w:fill="FFFFFF"/>
            <w:vAlign w:val="center"/>
            <w:hideMark/>
          </w:tcPr>
          <w:p w:rsidR="00776F40" w:rsidRPr="00B557B7" w:rsidRDefault="00776F40" w:rsidP="00776F40"/>
        </w:tc>
        <w:tc>
          <w:tcPr>
            <w:tcW w:w="4556" w:type="dxa"/>
            <w:shd w:val="clear" w:color="auto" w:fill="FFFFFF"/>
            <w:vAlign w:val="center"/>
            <w:hideMark/>
          </w:tcPr>
          <w:p w:rsidR="00776F40" w:rsidRPr="00B557B7" w:rsidRDefault="00776F40" w:rsidP="00776F40">
            <w:r w:rsidRPr="00B557B7">
              <w:t>Тип сканера</w:t>
            </w:r>
          </w:p>
        </w:tc>
        <w:tc>
          <w:tcPr>
            <w:tcW w:w="5811" w:type="dxa"/>
            <w:shd w:val="clear" w:color="auto" w:fill="FFFFFF"/>
            <w:vAlign w:val="center"/>
            <w:hideMark/>
          </w:tcPr>
          <w:p w:rsidR="00776F40" w:rsidRPr="00B557B7" w:rsidRDefault="00776F40" w:rsidP="00776F40">
            <w:r w:rsidRPr="00682843">
              <w:t>Автоподача / Планшетный</w:t>
            </w:r>
          </w:p>
        </w:tc>
      </w:tr>
      <w:tr w:rsidR="00104C34" w:rsidRPr="00B557B7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  <w:hideMark/>
          </w:tcPr>
          <w:p w:rsidR="00776F40" w:rsidRPr="00B557B7" w:rsidRDefault="00776F40" w:rsidP="00776F40"/>
        </w:tc>
        <w:tc>
          <w:tcPr>
            <w:tcW w:w="2385" w:type="dxa"/>
            <w:vMerge/>
            <w:shd w:val="clear" w:color="auto" w:fill="FFFFFF"/>
            <w:vAlign w:val="center"/>
            <w:hideMark/>
          </w:tcPr>
          <w:p w:rsidR="00776F40" w:rsidRPr="00B557B7" w:rsidRDefault="00776F40" w:rsidP="00776F40"/>
        </w:tc>
        <w:tc>
          <w:tcPr>
            <w:tcW w:w="1423" w:type="dxa"/>
            <w:vMerge/>
            <w:shd w:val="clear" w:color="auto" w:fill="FFFFFF"/>
            <w:vAlign w:val="center"/>
            <w:hideMark/>
          </w:tcPr>
          <w:p w:rsidR="00776F40" w:rsidRPr="00B557B7" w:rsidRDefault="00776F40" w:rsidP="00776F40"/>
        </w:tc>
        <w:tc>
          <w:tcPr>
            <w:tcW w:w="4556" w:type="dxa"/>
            <w:shd w:val="clear" w:color="auto" w:fill="FFFFFF"/>
            <w:vAlign w:val="center"/>
            <w:hideMark/>
          </w:tcPr>
          <w:p w:rsidR="00776F40" w:rsidRPr="00B557B7" w:rsidRDefault="00776F40" w:rsidP="00776F40">
            <w:r w:rsidRPr="00B557B7">
              <w:t>Устройство подачи бумаги</w:t>
            </w:r>
          </w:p>
        </w:tc>
        <w:tc>
          <w:tcPr>
            <w:tcW w:w="5811" w:type="dxa"/>
            <w:shd w:val="clear" w:color="auto" w:fill="FFFFFF"/>
            <w:vAlign w:val="center"/>
            <w:hideMark/>
          </w:tcPr>
          <w:p w:rsidR="00776F40" w:rsidRPr="00B557B7" w:rsidRDefault="00776F40" w:rsidP="00776F40">
            <w:r>
              <w:rPr>
                <w:lang w:val="en-US"/>
              </w:rPr>
              <w:t>2</w:t>
            </w:r>
            <w:r w:rsidRPr="00B557B7">
              <w:t>50 листов</w:t>
            </w:r>
          </w:p>
        </w:tc>
      </w:tr>
      <w:tr w:rsidR="00104C34" w:rsidRPr="00682843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  <w:hideMark/>
          </w:tcPr>
          <w:p w:rsidR="00776F40" w:rsidRPr="00B557B7" w:rsidRDefault="00776F40" w:rsidP="00776F40"/>
        </w:tc>
        <w:tc>
          <w:tcPr>
            <w:tcW w:w="2385" w:type="dxa"/>
            <w:vMerge/>
            <w:shd w:val="clear" w:color="auto" w:fill="FFFFFF"/>
            <w:vAlign w:val="center"/>
            <w:hideMark/>
          </w:tcPr>
          <w:p w:rsidR="00776F40" w:rsidRPr="00B557B7" w:rsidRDefault="00776F40" w:rsidP="00776F40"/>
        </w:tc>
        <w:tc>
          <w:tcPr>
            <w:tcW w:w="1423" w:type="dxa"/>
            <w:vMerge/>
            <w:shd w:val="clear" w:color="auto" w:fill="FFFFFF"/>
            <w:vAlign w:val="center"/>
            <w:hideMark/>
          </w:tcPr>
          <w:p w:rsidR="00776F40" w:rsidRPr="00B557B7" w:rsidRDefault="00776F40" w:rsidP="00776F40"/>
        </w:tc>
        <w:tc>
          <w:tcPr>
            <w:tcW w:w="4556" w:type="dxa"/>
            <w:shd w:val="clear" w:color="auto" w:fill="FFFFFF"/>
            <w:vAlign w:val="center"/>
            <w:hideMark/>
          </w:tcPr>
          <w:p w:rsidR="00776F40" w:rsidRPr="00B557B7" w:rsidRDefault="00776F40" w:rsidP="00776F40">
            <w:r w:rsidRPr="00B557B7">
              <w:t>Формат бумаги</w:t>
            </w:r>
          </w:p>
        </w:tc>
        <w:tc>
          <w:tcPr>
            <w:tcW w:w="5811" w:type="dxa"/>
            <w:shd w:val="clear" w:color="auto" w:fill="FFFFFF"/>
            <w:vAlign w:val="center"/>
            <w:hideMark/>
          </w:tcPr>
          <w:p w:rsidR="00776F40" w:rsidRPr="00B557B7" w:rsidRDefault="00776F40" w:rsidP="00776F40"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Максимальный A4;</w:t>
            </w:r>
          </w:p>
        </w:tc>
      </w:tr>
      <w:tr w:rsidR="00104C34" w:rsidRPr="0038386F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  <w:hideMark/>
          </w:tcPr>
          <w:p w:rsidR="00776F40" w:rsidRPr="00682843" w:rsidRDefault="00776F40" w:rsidP="00776F40">
            <w:pPr>
              <w:rPr>
                <w:lang w:val="en-US"/>
              </w:rPr>
            </w:pPr>
          </w:p>
        </w:tc>
        <w:tc>
          <w:tcPr>
            <w:tcW w:w="2385" w:type="dxa"/>
            <w:vMerge/>
            <w:shd w:val="clear" w:color="auto" w:fill="FFFFFF"/>
            <w:vAlign w:val="center"/>
            <w:hideMark/>
          </w:tcPr>
          <w:p w:rsidR="00776F40" w:rsidRPr="00682843" w:rsidRDefault="00776F40" w:rsidP="00776F40">
            <w:pPr>
              <w:rPr>
                <w:lang w:val="en-US"/>
              </w:rPr>
            </w:pPr>
          </w:p>
        </w:tc>
        <w:tc>
          <w:tcPr>
            <w:tcW w:w="1423" w:type="dxa"/>
            <w:vMerge/>
            <w:shd w:val="clear" w:color="auto" w:fill="FFFFFF"/>
            <w:vAlign w:val="center"/>
            <w:hideMark/>
          </w:tcPr>
          <w:p w:rsidR="00776F40" w:rsidRPr="00682843" w:rsidRDefault="00776F40" w:rsidP="00776F40">
            <w:pPr>
              <w:rPr>
                <w:lang w:val="en-US"/>
              </w:rPr>
            </w:pPr>
          </w:p>
        </w:tc>
        <w:tc>
          <w:tcPr>
            <w:tcW w:w="4556" w:type="dxa"/>
            <w:shd w:val="clear" w:color="auto" w:fill="FFFFFF"/>
            <w:vAlign w:val="center"/>
            <w:hideMark/>
          </w:tcPr>
          <w:p w:rsidR="00776F40" w:rsidRPr="00B557B7" w:rsidRDefault="00776F40" w:rsidP="00776F40">
            <w:r w:rsidRPr="00B557B7">
              <w:t>Разрешение при сканировании</w:t>
            </w:r>
          </w:p>
        </w:tc>
        <w:tc>
          <w:tcPr>
            <w:tcW w:w="5811" w:type="dxa"/>
            <w:shd w:val="clear" w:color="auto" w:fill="FFFFFF"/>
            <w:vAlign w:val="center"/>
            <w:hideMark/>
          </w:tcPr>
          <w:p w:rsidR="00776F40" w:rsidRPr="00B557B7" w:rsidRDefault="00776F40" w:rsidP="00776F40">
            <w:pPr>
              <w:rPr>
                <w:lang w:val="en-US"/>
              </w:rPr>
            </w:pPr>
            <w:r>
              <w:t xml:space="preserve">От 1200 </w:t>
            </w:r>
            <w:r w:rsidRPr="00CE316D">
              <w:t>dpi</w:t>
            </w:r>
          </w:p>
        </w:tc>
      </w:tr>
      <w:tr w:rsidR="00104C34" w:rsidRPr="00B557B7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  <w:hideMark/>
          </w:tcPr>
          <w:p w:rsidR="00776F40" w:rsidRPr="00B557B7" w:rsidRDefault="00776F40" w:rsidP="00776F40">
            <w:pPr>
              <w:rPr>
                <w:lang w:val="en-US"/>
              </w:rPr>
            </w:pPr>
          </w:p>
        </w:tc>
        <w:tc>
          <w:tcPr>
            <w:tcW w:w="2385" w:type="dxa"/>
            <w:vMerge/>
            <w:shd w:val="clear" w:color="auto" w:fill="FFFFFF"/>
            <w:vAlign w:val="center"/>
            <w:hideMark/>
          </w:tcPr>
          <w:p w:rsidR="00776F40" w:rsidRPr="00B557B7" w:rsidRDefault="00776F40" w:rsidP="00776F40">
            <w:pPr>
              <w:rPr>
                <w:lang w:val="en-US"/>
              </w:rPr>
            </w:pPr>
          </w:p>
        </w:tc>
        <w:tc>
          <w:tcPr>
            <w:tcW w:w="1423" w:type="dxa"/>
            <w:vMerge/>
            <w:shd w:val="clear" w:color="auto" w:fill="FFFFFF"/>
            <w:vAlign w:val="center"/>
            <w:hideMark/>
          </w:tcPr>
          <w:p w:rsidR="00776F40" w:rsidRPr="00B557B7" w:rsidRDefault="00776F40" w:rsidP="00776F40">
            <w:pPr>
              <w:rPr>
                <w:lang w:val="en-US"/>
              </w:rPr>
            </w:pPr>
          </w:p>
        </w:tc>
        <w:tc>
          <w:tcPr>
            <w:tcW w:w="4556" w:type="dxa"/>
            <w:shd w:val="clear" w:color="auto" w:fill="FFFFFF"/>
            <w:vAlign w:val="center"/>
            <w:hideMark/>
          </w:tcPr>
          <w:p w:rsidR="00776F40" w:rsidRPr="00B557B7" w:rsidRDefault="00776F40" w:rsidP="00776F40">
            <w:r w:rsidRPr="00B557B7">
              <w:t>Глубина цветного сканирования</w:t>
            </w:r>
          </w:p>
        </w:tc>
        <w:tc>
          <w:tcPr>
            <w:tcW w:w="5811" w:type="dxa"/>
            <w:shd w:val="clear" w:color="auto" w:fill="FFFFFF"/>
            <w:vAlign w:val="center"/>
            <w:hideMark/>
          </w:tcPr>
          <w:p w:rsidR="00776F40" w:rsidRPr="00B557B7" w:rsidRDefault="00776F40" w:rsidP="00776F40">
            <w:r w:rsidRPr="00B557B7">
              <w:t>24 бита</w:t>
            </w:r>
          </w:p>
        </w:tc>
      </w:tr>
      <w:tr w:rsidR="00104C34" w:rsidRPr="00B557B7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  <w:hideMark/>
          </w:tcPr>
          <w:p w:rsidR="00776F40" w:rsidRPr="00B557B7" w:rsidRDefault="00776F40" w:rsidP="00776F40"/>
        </w:tc>
        <w:tc>
          <w:tcPr>
            <w:tcW w:w="2385" w:type="dxa"/>
            <w:vMerge/>
            <w:shd w:val="clear" w:color="auto" w:fill="FFFFFF"/>
            <w:vAlign w:val="center"/>
            <w:hideMark/>
          </w:tcPr>
          <w:p w:rsidR="00776F40" w:rsidRPr="00B557B7" w:rsidRDefault="00776F40" w:rsidP="00776F40"/>
        </w:tc>
        <w:tc>
          <w:tcPr>
            <w:tcW w:w="1423" w:type="dxa"/>
            <w:vMerge/>
            <w:shd w:val="clear" w:color="auto" w:fill="FFFFFF"/>
            <w:vAlign w:val="center"/>
            <w:hideMark/>
          </w:tcPr>
          <w:p w:rsidR="00776F40" w:rsidRPr="00B557B7" w:rsidRDefault="00776F40" w:rsidP="00776F40"/>
        </w:tc>
        <w:tc>
          <w:tcPr>
            <w:tcW w:w="4556" w:type="dxa"/>
            <w:shd w:val="clear" w:color="auto" w:fill="FFFFFF"/>
            <w:vAlign w:val="center"/>
            <w:hideMark/>
          </w:tcPr>
          <w:p w:rsidR="00776F40" w:rsidRPr="00B557B7" w:rsidRDefault="00776F40" w:rsidP="00776F40">
            <w:r w:rsidRPr="00F03C10">
              <w:t>Рекомендуемая нагрузка</w:t>
            </w:r>
          </w:p>
        </w:tc>
        <w:tc>
          <w:tcPr>
            <w:tcW w:w="5811" w:type="dxa"/>
            <w:shd w:val="clear" w:color="auto" w:fill="FFFFFF"/>
            <w:vAlign w:val="center"/>
            <w:hideMark/>
          </w:tcPr>
          <w:p w:rsidR="00776F40" w:rsidRPr="00B557B7" w:rsidRDefault="00776F40" w:rsidP="00776F40">
            <w:r>
              <w:t xml:space="preserve">От </w:t>
            </w:r>
            <w:r w:rsidRPr="00F03C10">
              <w:t>4000 страниц в месяц</w:t>
            </w:r>
          </w:p>
        </w:tc>
      </w:tr>
      <w:tr w:rsidR="00DB0B41" w:rsidRPr="00DB0B41" w:rsidTr="00104C34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</w:tcPr>
          <w:p w:rsidR="00DB0B41" w:rsidRPr="00B557B7" w:rsidRDefault="00DB0B41" w:rsidP="00DB0B41"/>
        </w:tc>
        <w:tc>
          <w:tcPr>
            <w:tcW w:w="2385" w:type="dxa"/>
            <w:vMerge/>
            <w:shd w:val="clear" w:color="auto" w:fill="FFFFFF"/>
            <w:vAlign w:val="center"/>
          </w:tcPr>
          <w:p w:rsidR="00DB0B41" w:rsidRPr="00B557B7" w:rsidRDefault="00DB0B41" w:rsidP="00DB0B41"/>
        </w:tc>
        <w:tc>
          <w:tcPr>
            <w:tcW w:w="1423" w:type="dxa"/>
            <w:vMerge/>
            <w:shd w:val="clear" w:color="auto" w:fill="FFFFFF"/>
            <w:vAlign w:val="center"/>
          </w:tcPr>
          <w:p w:rsidR="00DB0B41" w:rsidRPr="00B557B7" w:rsidRDefault="00DB0B41" w:rsidP="00DB0B41"/>
        </w:tc>
        <w:tc>
          <w:tcPr>
            <w:tcW w:w="4556" w:type="dxa"/>
            <w:shd w:val="clear" w:color="auto" w:fill="FFFFFF"/>
            <w:vAlign w:val="center"/>
          </w:tcPr>
          <w:p w:rsidR="00DB0B41" w:rsidRPr="00F03C10" w:rsidRDefault="00DB0B41" w:rsidP="00DB0B41">
            <w:r w:rsidRPr="00B557B7">
              <w:t>Интерфейс с ПК</w:t>
            </w:r>
          </w:p>
        </w:tc>
        <w:tc>
          <w:tcPr>
            <w:tcW w:w="5811" w:type="dxa"/>
            <w:shd w:val="clear" w:color="auto" w:fill="FFFFFF"/>
            <w:vAlign w:val="center"/>
          </w:tcPr>
          <w:p w:rsidR="00DB0B41" w:rsidRPr="00B557B7" w:rsidRDefault="00DB0B41" w:rsidP="00DB0B41">
            <w:r w:rsidRPr="00603EA6">
              <w:rPr>
                <w:lang w:val="en-US"/>
              </w:rPr>
              <w:t>USB</w:t>
            </w:r>
            <w:r w:rsidRPr="00603EA6">
              <w:t xml:space="preserve"> , </w:t>
            </w:r>
            <w:r w:rsidRPr="00603EA6">
              <w:rPr>
                <w:lang w:val="en-US"/>
              </w:rPr>
              <w:t>LAN</w:t>
            </w:r>
            <w:r w:rsidRPr="00603EA6">
              <w:t xml:space="preserve">  </w:t>
            </w:r>
            <w:r>
              <w:t xml:space="preserve">+ </w:t>
            </w:r>
            <w:r>
              <w:rPr>
                <w:lang w:val="en-US"/>
              </w:rPr>
              <w:t>Wi-Fi</w:t>
            </w:r>
          </w:p>
        </w:tc>
      </w:tr>
      <w:tr w:rsidR="00DB0B41" w:rsidRPr="00815394" w:rsidTr="00DB0B41">
        <w:trPr>
          <w:tblCellSpacing w:w="0" w:type="dxa"/>
        </w:trPr>
        <w:tc>
          <w:tcPr>
            <w:tcW w:w="559" w:type="dxa"/>
            <w:vMerge/>
            <w:shd w:val="clear" w:color="auto" w:fill="FFFFFF"/>
            <w:vAlign w:val="center"/>
            <w:hideMark/>
          </w:tcPr>
          <w:p w:rsidR="00DB0B41" w:rsidRPr="00DB0B41" w:rsidRDefault="00DB0B41" w:rsidP="00DB0B41">
            <w:pPr>
              <w:rPr>
                <w:lang w:val="en-US"/>
              </w:rPr>
            </w:pPr>
          </w:p>
        </w:tc>
        <w:tc>
          <w:tcPr>
            <w:tcW w:w="2385" w:type="dxa"/>
            <w:vMerge/>
            <w:shd w:val="clear" w:color="auto" w:fill="FFFFFF"/>
            <w:vAlign w:val="center"/>
            <w:hideMark/>
          </w:tcPr>
          <w:p w:rsidR="00DB0B41" w:rsidRPr="00DB0B41" w:rsidRDefault="00DB0B41" w:rsidP="00DB0B41">
            <w:pPr>
              <w:rPr>
                <w:lang w:val="en-US"/>
              </w:rPr>
            </w:pPr>
          </w:p>
        </w:tc>
        <w:tc>
          <w:tcPr>
            <w:tcW w:w="1423" w:type="dxa"/>
            <w:vMerge/>
            <w:shd w:val="clear" w:color="auto" w:fill="FFFFFF"/>
            <w:vAlign w:val="center"/>
            <w:hideMark/>
          </w:tcPr>
          <w:p w:rsidR="00DB0B41" w:rsidRPr="00DB0B41" w:rsidRDefault="00DB0B41" w:rsidP="00DB0B41">
            <w:pPr>
              <w:rPr>
                <w:lang w:val="en-US"/>
              </w:rPr>
            </w:pPr>
          </w:p>
        </w:tc>
        <w:tc>
          <w:tcPr>
            <w:tcW w:w="4556" w:type="dxa"/>
            <w:shd w:val="clear" w:color="auto" w:fill="FFFFFF"/>
            <w:vAlign w:val="center"/>
            <w:hideMark/>
          </w:tcPr>
          <w:p w:rsidR="00DB0B41" w:rsidRPr="00DB0B41" w:rsidRDefault="00DB0B41" w:rsidP="00DB0B41">
            <w:pPr>
              <w:rPr>
                <w:lang w:val="en-US"/>
              </w:rPr>
            </w:pPr>
            <w:r>
              <w:t>Поддерживаемая ОС</w:t>
            </w:r>
          </w:p>
        </w:tc>
        <w:tc>
          <w:tcPr>
            <w:tcW w:w="5811" w:type="dxa"/>
            <w:shd w:val="clear" w:color="auto" w:fill="FFFFFF"/>
            <w:vAlign w:val="center"/>
          </w:tcPr>
          <w:p w:rsidR="00DB0B41" w:rsidRPr="00DB0B41" w:rsidRDefault="00DB0B41" w:rsidP="00DB0B41">
            <w:pPr>
              <w:rPr>
                <w:lang w:val="en-US"/>
              </w:rPr>
            </w:pPr>
            <w:r w:rsidRPr="00B557B7">
              <w:rPr>
                <w:lang w:val="en-US"/>
              </w:rPr>
              <w:t>Windows</w:t>
            </w:r>
            <w:r w:rsidRPr="00DB0B41">
              <w:rPr>
                <w:lang w:val="en-US"/>
              </w:rPr>
              <w:t xml:space="preserve"> 10 </w:t>
            </w:r>
            <w:r w:rsidRPr="00B557B7">
              <w:rPr>
                <w:lang w:val="en-US"/>
              </w:rPr>
              <w:t>Professional</w:t>
            </w:r>
            <w:r w:rsidRPr="00DB0B41">
              <w:rPr>
                <w:lang w:val="en-US"/>
              </w:rPr>
              <w:t xml:space="preserve"> </w:t>
            </w:r>
            <w:r w:rsidRPr="00B557B7">
              <w:t>или</w:t>
            </w:r>
            <w:r w:rsidRPr="00DB0B41">
              <w:rPr>
                <w:lang w:val="en-US"/>
              </w:rPr>
              <w:t xml:space="preserve"> </w:t>
            </w:r>
            <w:r w:rsidRPr="00B557B7">
              <w:rPr>
                <w:lang w:val="en-US"/>
              </w:rPr>
              <w:t>Windows</w:t>
            </w:r>
            <w:r w:rsidRPr="00DB0B41">
              <w:rPr>
                <w:lang w:val="en-US"/>
              </w:rPr>
              <w:t xml:space="preserve"> 10 </w:t>
            </w:r>
            <w:r w:rsidRPr="00B557B7">
              <w:rPr>
                <w:lang w:val="en-US"/>
              </w:rPr>
              <w:t>Enterprise</w:t>
            </w:r>
          </w:p>
        </w:tc>
      </w:tr>
    </w:tbl>
    <w:p w:rsidR="00603EA6" w:rsidRDefault="00603EA6">
      <w:pPr>
        <w:rPr>
          <w:lang w:val="en-US"/>
        </w:rPr>
      </w:pPr>
    </w:p>
    <w:p w:rsidR="00815394" w:rsidRPr="00DB0B41" w:rsidRDefault="00815394">
      <w:pPr>
        <w:rPr>
          <w:lang w:val="en-US"/>
        </w:rPr>
      </w:pPr>
      <w:bookmarkStart w:id="0" w:name="_GoBack"/>
      <w:bookmarkEnd w:id="0"/>
    </w:p>
    <w:sectPr w:rsidR="00815394" w:rsidRPr="00DB0B41" w:rsidSect="0038488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5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E54B4"/>
    <w:multiLevelType w:val="multilevel"/>
    <w:tmpl w:val="73BA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04340"/>
    <w:multiLevelType w:val="multilevel"/>
    <w:tmpl w:val="50AA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74C93"/>
    <w:multiLevelType w:val="multilevel"/>
    <w:tmpl w:val="E1F8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B2851"/>
    <w:multiLevelType w:val="multilevel"/>
    <w:tmpl w:val="B966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F580A"/>
    <w:multiLevelType w:val="multilevel"/>
    <w:tmpl w:val="771C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E5693"/>
    <w:multiLevelType w:val="multilevel"/>
    <w:tmpl w:val="2E12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1A4110"/>
    <w:multiLevelType w:val="multilevel"/>
    <w:tmpl w:val="9746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92357"/>
    <w:multiLevelType w:val="multilevel"/>
    <w:tmpl w:val="E55A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0B053F"/>
    <w:multiLevelType w:val="multilevel"/>
    <w:tmpl w:val="C8F8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F80BA6"/>
    <w:multiLevelType w:val="multilevel"/>
    <w:tmpl w:val="22789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6435E5"/>
    <w:multiLevelType w:val="multilevel"/>
    <w:tmpl w:val="B91C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1"/>
  </w:num>
  <w:num w:numId="7">
    <w:abstractNumId w:val="6"/>
  </w:num>
  <w:num w:numId="8">
    <w:abstractNumId w:val="1"/>
  </w:num>
  <w:num w:numId="9">
    <w:abstractNumId w:val="9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7B7"/>
    <w:rsid w:val="0000215B"/>
    <w:rsid w:val="0000265C"/>
    <w:rsid w:val="000808CD"/>
    <w:rsid w:val="00084E38"/>
    <w:rsid w:val="00086D88"/>
    <w:rsid w:val="000A16E2"/>
    <w:rsid w:val="00104C34"/>
    <w:rsid w:val="00172D16"/>
    <w:rsid w:val="001B35B7"/>
    <w:rsid w:val="002C6E4C"/>
    <w:rsid w:val="00304459"/>
    <w:rsid w:val="00312CC0"/>
    <w:rsid w:val="0038386F"/>
    <w:rsid w:val="00384886"/>
    <w:rsid w:val="0045348D"/>
    <w:rsid w:val="004A53A3"/>
    <w:rsid w:val="00507B7C"/>
    <w:rsid w:val="005264F9"/>
    <w:rsid w:val="00603EA6"/>
    <w:rsid w:val="00615771"/>
    <w:rsid w:val="00631126"/>
    <w:rsid w:val="00682843"/>
    <w:rsid w:val="0068357B"/>
    <w:rsid w:val="006C4712"/>
    <w:rsid w:val="00700ADB"/>
    <w:rsid w:val="007311B9"/>
    <w:rsid w:val="00776F40"/>
    <w:rsid w:val="007D38A1"/>
    <w:rsid w:val="007F1364"/>
    <w:rsid w:val="00815394"/>
    <w:rsid w:val="0086266E"/>
    <w:rsid w:val="008E09A2"/>
    <w:rsid w:val="00912D24"/>
    <w:rsid w:val="009C6191"/>
    <w:rsid w:val="009D44D4"/>
    <w:rsid w:val="00A634C0"/>
    <w:rsid w:val="00A667E5"/>
    <w:rsid w:val="00A82366"/>
    <w:rsid w:val="00B00CB7"/>
    <w:rsid w:val="00B109C4"/>
    <w:rsid w:val="00B15246"/>
    <w:rsid w:val="00B31535"/>
    <w:rsid w:val="00B557B7"/>
    <w:rsid w:val="00BB58DF"/>
    <w:rsid w:val="00C4724A"/>
    <w:rsid w:val="00CA68F8"/>
    <w:rsid w:val="00CE316D"/>
    <w:rsid w:val="00D20643"/>
    <w:rsid w:val="00D25BDA"/>
    <w:rsid w:val="00D70052"/>
    <w:rsid w:val="00D9660C"/>
    <w:rsid w:val="00DB0B41"/>
    <w:rsid w:val="00DC3BDB"/>
    <w:rsid w:val="00DD0186"/>
    <w:rsid w:val="00E24CE5"/>
    <w:rsid w:val="00E54290"/>
    <w:rsid w:val="00F03C10"/>
    <w:rsid w:val="00F13C40"/>
    <w:rsid w:val="00F23DDD"/>
    <w:rsid w:val="00F662C2"/>
    <w:rsid w:val="00FC0F93"/>
    <w:rsid w:val="00FD2FF5"/>
    <w:rsid w:val="00FD300C"/>
    <w:rsid w:val="00FD679E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C996"/>
  <w15:chartTrackingRefBased/>
  <w15:docId w15:val="{7293BD37-45E0-4A9A-8CCF-E7026AFA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34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557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557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557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57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557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557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normal0">
    <w:name w:val="msonormal"/>
    <w:basedOn w:val="a"/>
    <w:rsid w:val="00B55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55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57B7"/>
    <w:rPr>
      <w:b/>
      <w:bCs/>
    </w:rPr>
  </w:style>
  <w:style w:type="paragraph" w:styleId="a5">
    <w:name w:val="List Paragraph"/>
    <w:basedOn w:val="a"/>
    <w:uiPriority w:val="34"/>
    <w:qFormat/>
    <w:rsid w:val="00BB58D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534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05F68-9DFF-416A-9198-A671B39D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Малехин Сергей Валерьевич</dc:creator>
  <cp:keywords/>
  <dc:description/>
  <cp:lastModifiedBy>Паршенкова Татьяна Викторовна</cp:lastModifiedBy>
  <cp:revision>4</cp:revision>
  <dcterms:created xsi:type="dcterms:W3CDTF">2020-07-10T07:10:00Z</dcterms:created>
  <dcterms:modified xsi:type="dcterms:W3CDTF">2020-07-10T08:28:00Z</dcterms:modified>
</cp:coreProperties>
</file>