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w:t>
      </w:r>
      <w:r w:rsidR="00CE5B1B">
        <w:rPr>
          <w:rFonts w:ascii="Calibri" w:eastAsia="Calibri" w:hAnsi="Calibri"/>
          <w:snapToGrid/>
          <w:sz w:val="22"/>
          <w:szCs w:val="22"/>
          <w:lang w:eastAsia="en-US"/>
        </w:rPr>
        <w:t>20</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w:t>
      </w:r>
      <w:r w:rsidR="00CE5B1B">
        <w:rPr>
          <w:snapToGrid/>
          <w:sz w:val="24"/>
          <w:szCs w:val="24"/>
        </w:rPr>
        <w:t>20</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497980">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497980">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497980">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497980">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497980">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497980">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497980">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497980">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497980">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497980">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C80B16" w:rsidRDefault="00C80B16" w:rsidP="00C80B16">
      <w:pPr>
        <w:autoSpaceDE w:val="0"/>
        <w:autoSpaceDN w:val="0"/>
        <w:adjustRightInd w:val="0"/>
        <w:spacing w:line="276" w:lineRule="auto"/>
        <w:ind w:right="-72" w:firstLine="0"/>
        <w:rPr>
          <w:rStyle w:val="af2"/>
          <w:sz w:val="22"/>
          <w:szCs w:val="22"/>
        </w:rPr>
      </w:pPr>
      <w:r w:rsidRPr="00CE5B1B">
        <w:rPr>
          <w:sz w:val="22"/>
          <w:szCs w:val="22"/>
        </w:rPr>
        <w:t xml:space="preserve">Условия проведения открытого запроса предложений </w:t>
      </w:r>
      <w:r w:rsidR="00CE5B1B" w:rsidRPr="00CE5B1B">
        <w:rPr>
          <w:color w:val="000000"/>
          <w:sz w:val="22"/>
          <w:szCs w:val="22"/>
        </w:rPr>
        <w:t xml:space="preserve">№ </w:t>
      </w:r>
      <w:bookmarkStart w:id="2" w:name="_GoBack"/>
      <w:bookmarkEnd w:id="2"/>
      <w:r w:rsidR="00CE5B1B" w:rsidRPr="00CE5B1B">
        <w:rPr>
          <w:sz w:val="22"/>
          <w:szCs w:val="22"/>
        </w:rPr>
        <w:t xml:space="preserve">1П60026-1 от 07.08.2020г. </w:t>
      </w:r>
      <w:r w:rsidRPr="00CE5B1B">
        <w:rPr>
          <w:sz w:val="22"/>
          <w:szCs w:val="22"/>
        </w:rPr>
        <w:t xml:space="preserve">в соответствии с настоящим Разделом, уточняют и дополняют положения </w:t>
      </w:r>
      <w:r w:rsidRPr="00CE5B1B">
        <w:rPr>
          <w:color w:val="000000"/>
          <w:sz w:val="22"/>
          <w:szCs w:val="22"/>
        </w:rPr>
        <w:t>разделов Документации по запросу предложений, которая содержится</w:t>
      </w:r>
      <w:r>
        <w:rPr>
          <w:color w:val="000000"/>
          <w:sz w:val="22"/>
          <w:szCs w:val="22"/>
        </w:rPr>
        <w:t xml:space="preserve"> на сайте компании и доступна по ссылке: </w:t>
      </w:r>
      <w:r>
        <w:rPr>
          <w:rStyle w:val="af2"/>
          <w:sz w:val="22"/>
          <w:szCs w:val="22"/>
        </w:rPr>
        <w:t xml:space="preserve">http://www.unipro.energy/purchase/documents/ </w:t>
      </w:r>
    </w:p>
    <w:p w:rsidR="00C80B16" w:rsidRDefault="00C80B16" w:rsidP="00C80B16">
      <w:pPr>
        <w:autoSpaceDE w:val="0"/>
        <w:autoSpaceDN w:val="0"/>
        <w:adjustRightInd w:val="0"/>
        <w:spacing w:line="276" w:lineRule="auto"/>
        <w:ind w:right="-72" w:firstLine="0"/>
        <w:rPr>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C80B16" w:rsidTr="00C80B16">
        <w:trPr>
          <w:trHeight w:val="822"/>
          <w:tblHeader/>
        </w:trPr>
        <w:tc>
          <w:tcPr>
            <w:tcW w:w="639" w:type="dxa"/>
            <w:tcBorders>
              <w:top w:val="single" w:sz="4" w:space="0" w:color="auto"/>
              <w:left w:val="single" w:sz="4" w:space="0" w:color="auto"/>
              <w:bottom w:val="single" w:sz="4" w:space="0" w:color="auto"/>
              <w:right w:val="single" w:sz="4" w:space="0" w:color="auto"/>
            </w:tcBorders>
            <w:vAlign w:val="center"/>
            <w:hideMark/>
          </w:tcPr>
          <w:p w:rsidR="00C80B16" w:rsidRDefault="00C80B16">
            <w:pPr>
              <w:spacing w:line="276" w:lineRule="auto"/>
              <w:ind w:left="540" w:hanging="540"/>
              <w:jc w:val="left"/>
              <w:rPr>
                <w:b/>
                <w:sz w:val="22"/>
                <w:szCs w:val="22"/>
                <w:lang w:eastAsia="en-US"/>
              </w:rPr>
            </w:pPr>
            <w:r>
              <w:rPr>
                <w:b/>
                <w:sz w:val="22"/>
                <w:szCs w:val="22"/>
                <w:lang w:eastAsia="en-US"/>
              </w:rPr>
              <w:t>№</w:t>
            </w:r>
          </w:p>
          <w:p w:rsidR="00C80B16" w:rsidRDefault="00C80B16">
            <w:pPr>
              <w:spacing w:line="276" w:lineRule="auto"/>
              <w:ind w:left="540" w:hanging="540"/>
              <w:jc w:val="left"/>
              <w:rPr>
                <w:b/>
                <w:sz w:val="22"/>
                <w:szCs w:val="22"/>
                <w:lang w:eastAsia="en-US"/>
              </w:rPr>
            </w:pPr>
            <w:r>
              <w:rPr>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0"/>
              <w:jc w:val="left"/>
              <w:rPr>
                <w:b/>
                <w:bCs/>
                <w:sz w:val="22"/>
                <w:szCs w:val="22"/>
                <w:lang w:eastAsia="en-US"/>
              </w:rPr>
            </w:pPr>
            <w:r>
              <w:rPr>
                <w:b/>
                <w:bCs/>
                <w:sz w:val="22"/>
                <w:szCs w:val="22"/>
                <w:lang w:eastAsia="en-US"/>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539" w:right="153" w:hanging="539"/>
              <w:jc w:val="left"/>
              <w:rPr>
                <w:b/>
                <w:bCs/>
                <w:sz w:val="22"/>
                <w:szCs w:val="22"/>
                <w:lang w:eastAsia="en-US"/>
              </w:rPr>
            </w:pPr>
            <w:r>
              <w:rPr>
                <w:b/>
                <w:bCs/>
                <w:sz w:val="22"/>
                <w:szCs w:val="22"/>
                <w:lang w:eastAsia="en-US"/>
              </w:rPr>
              <w:t>Содержание</w:t>
            </w:r>
          </w:p>
        </w:tc>
      </w:tr>
      <w:tr w:rsidR="00C80B16" w:rsidTr="00C80B16">
        <w:trPr>
          <w:trHeight w:val="567"/>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bCs/>
                <w:sz w:val="22"/>
                <w:szCs w:val="22"/>
                <w:lang w:eastAsia="en-US"/>
              </w:rPr>
              <w:t xml:space="preserve">Предмет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Pr="00CE5B1B" w:rsidRDefault="00CE5B1B" w:rsidP="006B553F">
            <w:pPr>
              <w:autoSpaceDE w:val="0"/>
              <w:autoSpaceDN w:val="0"/>
              <w:adjustRightInd w:val="0"/>
              <w:spacing w:line="276" w:lineRule="auto"/>
              <w:ind w:right="-72" w:firstLine="0"/>
              <w:jc w:val="left"/>
              <w:rPr>
                <w:bCs/>
                <w:sz w:val="22"/>
                <w:szCs w:val="22"/>
                <w:lang w:eastAsia="en-US"/>
              </w:rPr>
            </w:pPr>
            <w:r w:rsidRPr="00CE5B1B">
              <w:rPr>
                <w:sz w:val="22"/>
                <w:szCs w:val="22"/>
              </w:rPr>
              <w:t xml:space="preserve">Тележка </w:t>
            </w:r>
            <w:proofErr w:type="spellStart"/>
            <w:r w:rsidRPr="00CE5B1B">
              <w:rPr>
                <w:sz w:val="22"/>
                <w:szCs w:val="22"/>
              </w:rPr>
              <w:t>выкатная</w:t>
            </w:r>
            <w:proofErr w:type="spellEnd"/>
            <w:r w:rsidRPr="00CE5B1B">
              <w:rPr>
                <w:sz w:val="22"/>
                <w:szCs w:val="22"/>
              </w:rPr>
              <w:t xml:space="preserve"> выключателя VD4 1225-50 типа GCE7003570R0105 (производство АВВ) </w:t>
            </w:r>
            <w:proofErr w:type="gramStart"/>
            <w:r w:rsidRPr="00CE5B1B">
              <w:rPr>
                <w:sz w:val="22"/>
                <w:szCs w:val="22"/>
              </w:rPr>
              <w:t>( согласно</w:t>
            </w:r>
            <w:proofErr w:type="gramEnd"/>
            <w:r w:rsidRPr="00CE5B1B">
              <w:rPr>
                <w:sz w:val="22"/>
                <w:szCs w:val="22"/>
              </w:rPr>
              <w:t xml:space="preserve"> спецификации и технических требований)</w:t>
            </w:r>
            <w:r w:rsidR="00C80B16" w:rsidRPr="00CE5B1B">
              <w:rPr>
                <w:sz w:val="22"/>
                <w:szCs w:val="22"/>
                <w:lang w:eastAsia="en-US"/>
              </w:rPr>
              <w:t>для нужд Филиала ЯГРЭС</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Заказчик и его местонахождение</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sz w:val="22"/>
                <w:szCs w:val="22"/>
                <w:lang w:eastAsia="en-US"/>
              </w:rPr>
              <w:t>Филиал «</w:t>
            </w:r>
            <w:proofErr w:type="spellStart"/>
            <w:r>
              <w:rPr>
                <w:b/>
                <w:sz w:val="22"/>
                <w:szCs w:val="22"/>
                <w:lang w:eastAsia="en-US"/>
              </w:rPr>
              <w:t>Яйвинская</w:t>
            </w:r>
            <w:proofErr w:type="spellEnd"/>
            <w:r>
              <w:rPr>
                <w:b/>
                <w:sz w:val="22"/>
                <w:szCs w:val="22"/>
                <w:lang w:eastAsia="en-US"/>
              </w:rPr>
              <w:t xml:space="preserve"> ГРЭС»</w:t>
            </w:r>
            <w:r>
              <w:rPr>
                <w:sz w:val="22"/>
                <w:szCs w:val="22"/>
                <w:lang w:eastAsia="en-US"/>
              </w:rPr>
              <w:t xml:space="preserve"> ПАО «</w:t>
            </w:r>
            <w:proofErr w:type="spellStart"/>
            <w:r>
              <w:rPr>
                <w:sz w:val="22"/>
                <w:szCs w:val="22"/>
                <w:lang w:eastAsia="en-US"/>
              </w:rPr>
              <w:t>Юнипро</w:t>
            </w:r>
            <w:proofErr w:type="spellEnd"/>
            <w:r>
              <w:rPr>
                <w:sz w:val="22"/>
                <w:szCs w:val="22"/>
                <w:lang w:eastAsia="en-US"/>
              </w:rPr>
              <w:t>»: Российская Федерация, 618340, Пермский край, г. Александровск, п.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right="153" w:firstLine="0"/>
              <w:jc w:val="left"/>
              <w:rPr>
                <w:b/>
                <w:bCs/>
                <w:sz w:val="22"/>
                <w:szCs w:val="22"/>
                <w:lang w:eastAsia="en-US"/>
              </w:rPr>
            </w:pPr>
            <w:r>
              <w:rPr>
                <w:b/>
                <w:sz w:val="22"/>
                <w:szCs w:val="22"/>
                <w:lang w:eastAsia="en-US"/>
              </w:rPr>
              <w:t>Организатор</w:t>
            </w:r>
            <w:r>
              <w:rPr>
                <w:b/>
                <w:bCs/>
                <w:sz w:val="22"/>
                <w:szCs w:val="22"/>
                <w:lang w:eastAsia="en-US"/>
              </w:rPr>
              <w:t xml:space="preserve"> </w:t>
            </w:r>
          </w:p>
          <w:p w:rsidR="00C80B16" w:rsidRDefault="00C80B16">
            <w:pPr>
              <w:spacing w:line="276" w:lineRule="auto"/>
              <w:ind w:right="153" w:firstLine="0"/>
              <w:jc w:val="left"/>
              <w:rPr>
                <w:b/>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 xml:space="preserve">Отдел </w:t>
            </w:r>
            <w:proofErr w:type="spellStart"/>
            <w:r>
              <w:rPr>
                <w:sz w:val="22"/>
                <w:szCs w:val="22"/>
                <w:lang w:eastAsia="en-US"/>
              </w:rPr>
              <w:t>ресурсообеспечения</w:t>
            </w:r>
            <w:proofErr w:type="spellEnd"/>
            <w:r>
              <w:rPr>
                <w:sz w:val="22"/>
                <w:szCs w:val="22"/>
                <w:lang w:eastAsia="en-US"/>
              </w:rPr>
              <w:t xml:space="preserve"> филиала «</w:t>
            </w:r>
            <w:proofErr w:type="spellStart"/>
            <w:r>
              <w:rPr>
                <w:sz w:val="22"/>
                <w:szCs w:val="22"/>
                <w:lang w:eastAsia="en-US"/>
              </w:rPr>
              <w:t>Яйвинская</w:t>
            </w:r>
            <w:proofErr w:type="spellEnd"/>
            <w:r>
              <w:rPr>
                <w:sz w:val="22"/>
                <w:szCs w:val="22"/>
                <w:lang w:eastAsia="en-US"/>
              </w:rPr>
              <w:t xml:space="preserve"> </w:t>
            </w:r>
            <w:proofErr w:type="gramStart"/>
            <w:r>
              <w:rPr>
                <w:sz w:val="22"/>
                <w:szCs w:val="22"/>
                <w:lang w:eastAsia="en-US"/>
              </w:rPr>
              <w:t>ГРЭС»  ПАО</w:t>
            </w:r>
            <w:proofErr w:type="gramEnd"/>
            <w:r>
              <w:rPr>
                <w:sz w:val="22"/>
                <w:szCs w:val="22"/>
                <w:lang w:eastAsia="en-US"/>
              </w:rPr>
              <w:t xml:space="preserve"> «</w:t>
            </w:r>
            <w:proofErr w:type="spellStart"/>
            <w:r>
              <w:rPr>
                <w:sz w:val="22"/>
                <w:szCs w:val="22"/>
                <w:lang w:eastAsia="en-US"/>
              </w:rPr>
              <w:t>Юнипро</w:t>
            </w:r>
            <w:proofErr w:type="spellEnd"/>
            <w:r>
              <w:rPr>
                <w:sz w:val="22"/>
                <w:szCs w:val="22"/>
                <w:lang w:eastAsia="en-US"/>
              </w:rPr>
              <w:t>»</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Почтовый адрес: 618340, Пермский край, п. Яйва, ул. Тимирязева, 5</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 xml:space="preserve">Сотрудник отдела </w:t>
            </w:r>
            <w:proofErr w:type="spellStart"/>
            <w:r>
              <w:rPr>
                <w:sz w:val="22"/>
                <w:szCs w:val="22"/>
                <w:lang w:eastAsia="en-US"/>
              </w:rPr>
              <w:t>ресурсообеспечения</w:t>
            </w:r>
            <w:proofErr w:type="spellEnd"/>
            <w:r>
              <w:rPr>
                <w:sz w:val="22"/>
                <w:szCs w:val="22"/>
                <w:lang w:eastAsia="en-US"/>
              </w:rPr>
              <w:t>: Циганенко Елена Александровна</w:t>
            </w:r>
          </w:p>
          <w:p w:rsidR="00C80B16" w:rsidRDefault="00C80B16">
            <w:pPr>
              <w:autoSpaceDE w:val="0"/>
              <w:autoSpaceDN w:val="0"/>
              <w:adjustRightInd w:val="0"/>
              <w:spacing w:line="276" w:lineRule="auto"/>
              <w:ind w:firstLine="0"/>
              <w:jc w:val="left"/>
              <w:rPr>
                <w:i/>
                <w:sz w:val="22"/>
                <w:szCs w:val="22"/>
                <w:lang w:eastAsia="en-US"/>
              </w:rPr>
            </w:pPr>
            <w:r>
              <w:rPr>
                <w:sz w:val="22"/>
                <w:szCs w:val="22"/>
                <w:lang w:eastAsia="en-US"/>
              </w:rPr>
              <w:t xml:space="preserve">адрес электронной почты: </w:t>
            </w:r>
            <w:hyperlink r:id="rId9"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w:t>
              </w:r>
              <w:proofErr w:type="spellStart"/>
              <w:r>
                <w:rPr>
                  <w:rStyle w:val="af2"/>
                  <w:sz w:val="22"/>
                  <w:szCs w:val="22"/>
                  <w:lang w:eastAsia="en-US"/>
                </w:rPr>
                <w:t>unipro.energy</w:t>
              </w:r>
              <w:proofErr w:type="spellEnd"/>
            </w:hyperlink>
          </w:p>
          <w:p w:rsidR="00C80B16" w:rsidRDefault="00C80B16">
            <w:pPr>
              <w:spacing w:line="276" w:lineRule="auto"/>
              <w:ind w:right="153" w:firstLine="0"/>
              <w:jc w:val="left"/>
              <w:rPr>
                <w:sz w:val="22"/>
                <w:szCs w:val="22"/>
                <w:lang w:eastAsia="en-US"/>
              </w:rPr>
            </w:pPr>
            <w:r>
              <w:rPr>
                <w:sz w:val="22"/>
                <w:szCs w:val="22"/>
                <w:lang w:eastAsia="en-US"/>
              </w:rPr>
              <w:t>номер контактного телефона: +</w:t>
            </w:r>
            <w:r>
              <w:rPr>
                <w:sz w:val="22"/>
                <w:szCs w:val="22"/>
                <w:lang w:val="en-US" w:eastAsia="en-US"/>
              </w:rPr>
              <w:t>8 34 274</w:t>
            </w:r>
            <w:r>
              <w:rPr>
                <w:sz w:val="22"/>
                <w:szCs w:val="22"/>
                <w:lang w:eastAsia="en-US"/>
              </w:rPr>
              <w:t>-</w:t>
            </w:r>
            <w:r>
              <w:rPr>
                <w:sz w:val="22"/>
                <w:szCs w:val="22"/>
                <w:lang w:val="en-US" w:eastAsia="en-US"/>
              </w:rPr>
              <w:t>24-</w:t>
            </w:r>
            <w:r>
              <w:rPr>
                <w:sz w:val="22"/>
                <w:szCs w:val="22"/>
                <w:lang w:eastAsia="en-US"/>
              </w:rPr>
              <w:t xml:space="preserve">334 </w:t>
            </w:r>
          </w:p>
        </w:tc>
      </w:tr>
      <w:tr w:rsidR="00C80B16" w:rsidTr="00C80B16">
        <w:trPr>
          <w:trHeight w:val="1093"/>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Информационное обеспечение проведения Запроса предложений</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386"/>
              </w:tabs>
              <w:spacing w:line="276" w:lineRule="auto"/>
              <w:ind w:firstLine="0"/>
              <w:jc w:val="left"/>
              <w:rPr>
                <w:bCs/>
                <w:sz w:val="22"/>
                <w:szCs w:val="22"/>
                <w:lang w:eastAsia="en-US"/>
              </w:rPr>
            </w:pPr>
            <w:r>
              <w:rPr>
                <w:spacing w:val="-6"/>
                <w:sz w:val="22"/>
                <w:szCs w:val="22"/>
                <w:lang w:eastAsia="en-US"/>
              </w:rPr>
              <w:t xml:space="preserve">Официальный интернет-сайт </w:t>
            </w:r>
            <w:r>
              <w:rPr>
                <w:bCs/>
                <w:sz w:val="22"/>
                <w:szCs w:val="22"/>
                <w:lang w:eastAsia="en-US"/>
              </w:rPr>
              <w:t>ПАО «</w:t>
            </w:r>
            <w:proofErr w:type="spellStart"/>
            <w:r>
              <w:rPr>
                <w:bCs/>
                <w:sz w:val="22"/>
                <w:szCs w:val="22"/>
                <w:lang w:eastAsia="en-US"/>
              </w:rPr>
              <w:t>Юнипро</w:t>
            </w:r>
            <w:proofErr w:type="spellEnd"/>
            <w:r>
              <w:rPr>
                <w:bCs/>
                <w:sz w:val="22"/>
                <w:szCs w:val="22"/>
                <w:lang w:eastAsia="en-US"/>
              </w:rPr>
              <w:t xml:space="preserve">», </w:t>
            </w:r>
          </w:p>
          <w:p w:rsidR="00C80B16" w:rsidRDefault="00C80B16">
            <w:pPr>
              <w:tabs>
                <w:tab w:val="left" w:pos="386"/>
              </w:tabs>
              <w:spacing w:line="276" w:lineRule="auto"/>
              <w:ind w:firstLine="0"/>
              <w:jc w:val="left"/>
              <w:rPr>
                <w:sz w:val="22"/>
                <w:szCs w:val="22"/>
                <w:lang w:eastAsia="en-US"/>
              </w:rPr>
            </w:pPr>
            <w:r>
              <w:rPr>
                <w:bCs/>
                <w:sz w:val="22"/>
                <w:szCs w:val="22"/>
                <w:lang w:eastAsia="en-US"/>
              </w:rPr>
              <w:t>Раздел «Закупки</w:t>
            </w:r>
            <w:proofErr w:type="gramStart"/>
            <w:r>
              <w:rPr>
                <w:bCs/>
                <w:sz w:val="22"/>
                <w:szCs w:val="22"/>
                <w:lang w:eastAsia="en-US"/>
              </w:rPr>
              <w:t>»:</w:t>
            </w:r>
            <w:r>
              <w:rPr>
                <w:spacing w:val="-6"/>
                <w:sz w:val="22"/>
                <w:szCs w:val="22"/>
                <w:lang w:eastAsia="en-US"/>
              </w:rPr>
              <w:t xml:space="preserve">  (</w:t>
            </w:r>
            <w:proofErr w:type="gramEnd"/>
            <w:r>
              <w:rPr>
                <w:rStyle w:val="af2"/>
                <w:sz w:val="22"/>
                <w:szCs w:val="22"/>
                <w:lang w:eastAsia="en-US"/>
              </w:rPr>
              <w:t>http://www.unipro.energy/purchase/announcement/</w:t>
            </w:r>
            <w:r>
              <w:rPr>
                <w:sz w:val="22"/>
                <w:szCs w:val="22"/>
                <w:lang w:eastAsia="en-US"/>
              </w:rPr>
              <w:t>)</w:t>
            </w:r>
          </w:p>
          <w:p w:rsidR="00C80B16" w:rsidRDefault="00C95902">
            <w:pPr>
              <w:tabs>
                <w:tab w:val="left" w:pos="386"/>
              </w:tabs>
              <w:spacing w:line="276" w:lineRule="auto"/>
              <w:ind w:firstLine="0"/>
              <w:jc w:val="left"/>
              <w:rPr>
                <w:sz w:val="22"/>
                <w:szCs w:val="22"/>
                <w:lang w:val="en-US" w:eastAsia="en-US"/>
              </w:rPr>
            </w:pPr>
            <w:r>
              <w:rPr>
                <w:sz w:val="22"/>
                <w:szCs w:val="22"/>
                <w:lang w:eastAsia="en-US"/>
              </w:rPr>
              <w:t xml:space="preserve">Дата публикации Уведомления: </w:t>
            </w:r>
            <w:r w:rsidR="00CE5B1B">
              <w:rPr>
                <w:sz w:val="22"/>
                <w:szCs w:val="22"/>
                <w:lang w:eastAsia="en-US"/>
              </w:rPr>
              <w:t>07</w:t>
            </w:r>
            <w:r>
              <w:rPr>
                <w:sz w:val="22"/>
                <w:szCs w:val="22"/>
                <w:lang w:eastAsia="en-US"/>
              </w:rPr>
              <w:t>.</w:t>
            </w:r>
            <w:r w:rsidR="00CE5B1B">
              <w:rPr>
                <w:sz w:val="22"/>
                <w:szCs w:val="22"/>
                <w:lang w:eastAsia="en-US"/>
              </w:rPr>
              <w:t>08</w:t>
            </w:r>
            <w:r w:rsidR="00C80B16">
              <w:rPr>
                <w:sz w:val="22"/>
                <w:szCs w:val="22"/>
                <w:lang w:eastAsia="en-US"/>
              </w:rPr>
              <w:t>.20</w:t>
            </w:r>
            <w:r w:rsidR="00CE5B1B">
              <w:rPr>
                <w:sz w:val="22"/>
                <w:szCs w:val="22"/>
                <w:lang w:eastAsia="en-US"/>
              </w:rPr>
              <w:t>20</w:t>
            </w:r>
            <w:r w:rsidR="00C80B16">
              <w:rPr>
                <w:sz w:val="22"/>
                <w:szCs w:val="22"/>
                <w:lang w:eastAsia="en-US"/>
              </w:rPr>
              <w:t xml:space="preserve"> г.</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Требования к подаче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sz w:val="22"/>
                <w:szCs w:val="22"/>
                <w:lang w:eastAsia="en-US"/>
              </w:rPr>
            </w:pPr>
            <w:r>
              <w:rPr>
                <w:b/>
                <w:sz w:val="22"/>
                <w:szCs w:val="22"/>
                <w:lang w:eastAsia="en-US"/>
              </w:rPr>
              <w:t>Дата окончания приема Предложения*:</w:t>
            </w:r>
            <w:r>
              <w:rPr>
                <w:sz w:val="22"/>
                <w:szCs w:val="22"/>
                <w:lang w:eastAsia="en-US"/>
              </w:rPr>
              <w:t xml:space="preserve">                         </w:t>
            </w:r>
            <w:r w:rsidR="006B553F">
              <w:rPr>
                <w:sz w:val="22"/>
                <w:szCs w:val="22"/>
                <w:lang w:eastAsia="en-US"/>
              </w:rPr>
              <w:t xml:space="preserve">               до 17:00 (МСК) 1</w:t>
            </w:r>
            <w:r w:rsidR="00CE5B1B">
              <w:rPr>
                <w:sz w:val="22"/>
                <w:szCs w:val="22"/>
                <w:lang w:eastAsia="en-US"/>
              </w:rPr>
              <w:t>3</w:t>
            </w:r>
            <w:r w:rsidR="006B553F">
              <w:rPr>
                <w:sz w:val="22"/>
                <w:szCs w:val="22"/>
                <w:lang w:eastAsia="en-US"/>
              </w:rPr>
              <w:t>.</w:t>
            </w:r>
            <w:r w:rsidR="00CE5B1B">
              <w:rPr>
                <w:sz w:val="22"/>
                <w:szCs w:val="22"/>
                <w:lang w:eastAsia="en-US"/>
              </w:rPr>
              <w:t>08</w:t>
            </w:r>
            <w:r w:rsidR="003A4F67">
              <w:rPr>
                <w:sz w:val="22"/>
                <w:szCs w:val="22"/>
                <w:lang w:eastAsia="en-US"/>
              </w:rPr>
              <w:t>.20</w:t>
            </w:r>
            <w:r w:rsidR="00CE5B1B">
              <w:rPr>
                <w:sz w:val="22"/>
                <w:szCs w:val="22"/>
                <w:lang w:eastAsia="en-US"/>
              </w:rPr>
              <w:t>20</w:t>
            </w:r>
            <w:r>
              <w:rPr>
                <w:sz w:val="22"/>
                <w:szCs w:val="22"/>
                <w:lang w:eastAsia="en-US"/>
              </w:rPr>
              <w:t xml:space="preserve"> г.</w:t>
            </w:r>
          </w:p>
          <w:p w:rsidR="00C80B16" w:rsidRDefault="00C80B16">
            <w:pPr>
              <w:spacing w:line="276" w:lineRule="auto"/>
              <w:ind w:right="153" w:firstLine="0"/>
              <w:rPr>
                <w:sz w:val="22"/>
                <w:szCs w:val="22"/>
                <w:lang w:eastAsia="en-US"/>
              </w:rPr>
            </w:pPr>
            <w:r>
              <w:rPr>
                <w:sz w:val="22"/>
                <w:szCs w:val="22"/>
                <w:lang w:eastAsia="en-US"/>
              </w:rPr>
              <w:t>*</w:t>
            </w:r>
            <w:r>
              <w:rPr>
                <w:i/>
                <w:sz w:val="22"/>
                <w:szCs w:val="22"/>
                <w:lang w:eastAsia="en-US"/>
              </w:rPr>
              <w:t>Организатор имеет право продлить срок окончания приема Предложений.</w:t>
            </w:r>
          </w:p>
          <w:p w:rsidR="00C80B16" w:rsidRDefault="00C80B16">
            <w:pPr>
              <w:tabs>
                <w:tab w:val="left" w:pos="142"/>
                <w:tab w:val="left" w:pos="284"/>
                <w:tab w:val="left" w:pos="426"/>
                <w:tab w:val="left" w:pos="567"/>
              </w:tabs>
              <w:spacing w:line="276" w:lineRule="auto"/>
              <w:ind w:firstLine="0"/>
              <w:jc w:val="left"/>
              <w:rPr>
                <w:sz w:val="22"/>
                <w:szCs w:val="22"/>
                <w:lang w:eastAsia="en-US"/>
              </w:rPr>
            </w:pPr>
            <w:r>
              <w:rPr>
                <w:b/>
                <w:sz w:val="22"/>
                <w:szCs w:val="22"/>
                <w:lang w:eastAsia="en-US"/>
              </w:rPr>
              <w:t>Форма подачи Предложения:</w:t>
            </w:r>
            <w:r>
              <w:rPr>
                <w:sz w:val="22"/>
                <w:szCs w:val="22"/>
                <w:lang w:eastAsia="en-US"/>
              </w:rPr>
              <w:t xml:space="preserve"> электронная</w:t>
            </w:r>
          </w:p>
          <w:p w:rsidR="00C80B16" w:rsidRDefault="00C80B16">
            <w:pPr>
              <w:tabs>
                <w:tab w:val="left" w:pos="142"/>
                <w:tab w:val="left" w:pos="284"/>
                <w:tab w:val="left" w:pos="426"/>
                <w:tab w:val="left" w:pos="567"/>
              </w:tabs>
              <w:spacing w:line="276" w:lineRule="auto"/>
              <w:ind w:firstLine="0"/>
              <w:jc w:val="left"/>
              <w:rPr>
                <w:i/>
                <w:sz w:val="22"/>
                <w:szCs w:val="22"/>
                <w:lang w:eastAsia="en-US"/>
              </w:rPr>
            </w:pPr>
            <w:r>
              <w:rPr>
                <w:b/>
                <w:sz w:val="22"/>
                <w:szCs w:val="22"/>
                <w:lang w:eastAsia="en-US"/>
              </w:rPr>
              <w:t xml:space="preserve">Место/адрес приема предложений: </w:t>
            </w:r>
            <w:hyperlink r:id="rId10"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w:t>
              </w:r>
              <w:proofErr w:type="spellStart"/>
              <w:r>
                <w:rPr>
                  <w:rStyle w:val="af2"/>
                  <w:sz w:val="22"/>
                  <w:szCs w:val="22"/>
                  <w:lang w:eastAsia="en-US"/>
                </w:rPr>
                <w:t>unipro.energy</w:t>
              </w:r>
              <w:proofErr w:type="spellEnd"/>
            </w:hyperlink>
          </w:p>
        </w:tc>
      </w:tr>
      <w:tr w:rsidR="00C80B16" w:rsidTr="00C80B16">
        <w:trPr>
          <w:trHeight w:val="73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i/>
                <w:sz w:val="22"/>
                <w:szCs w:val="22"/>
                <w:lang w:eastAsia="en-US"/>
              </w:rPr>
            </w:pPr>
            <w:proofErr w:type="gramStart"/>
            <w:r>
              <w:rPr>
                <w:b/>
                <w:sz w:val="22"/>
                <w:szCs w:val="22"/>
                <w:lang w:eastAsia="en-US"/>
              </w:rPr>
              <w:t xml:space="preserve">Срок </w:t>
            </w:r>
            <w:r>
              <w:rPr>
                <w:b/>
                <w:i/>
                <w:sz w:val="22"/>
                <w:szCs w:val="22"/>
                <w:lang w:eastAsia="en-US"/>
              </w:rPr>
              <w:t xml:space="preserve"> </w:t>
            </w:r>
            <w:r>
              <w:rPr>
                <w:b/>
                <w:sz w:val="22"/>
                <w:szCs w:val="22"/>
                <w:lang w:eastAsia="en-US"/>
              </w:rPr>
              <w:t>поставки</w:t>
            </w:r>
            <w:proofErr w:type="gramEnd"/>
            <w:r>
              <w:rPr>
                <w:b/>
                <w:sz w:val="22"/>
                <w:szCs w:val="22"/>
                <w:lang w:eastAsia="en-US"/>
              </w:rPr>
              <w:t xml:space="preserve"> продукции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right="153" w:firstLine="0"/>
              <w:jc w:val="left"/>
              <w:rPr>
                <w:i/>
                <w:sz w:val="22"/>
                <w:szCs w:val="22"/>
                <w:lang w:eastAsia="en-US"/>
              </w:rPr>
            </w:pPr>
            <w:r>
              <w:rPr>
                <w:sz w:val="22"/>
                <w:szCs w:val="22"/>
                <w:lang w:eastAsia="en-US"/>
              </w:rPr>
              <w:t>01.</w:t>
            </w:r>
            <w:r w:rsidR="006B553F">
              <w:rPr>
                <w:sz w:val="22"/>
                <w:szCs w:val="22"/>
                <w:lang w:eastAsia="en-US"/>
              </w:rPr>
              <w:t>0</w:t>
            </w:r>
            <w:r w:rsidR="00CE5B1B">
              <w:rPr>
                <w:sz w:val="22"/>
                <w:szCs w:val="22"/>
                <w:lang w:eastAsia="en-US"/>
              </w:rPr>
              <w:t>6</w:t>
            </w:r>
            <w:r w:rsidR="006B553F">
              <w:rPr>
                <w:sz w:val="22"/>
                <w:szCs w:val="22"/>
                <w:lang w:eastAsia="en-US"/>
              </w:rPr>
              <w:t>.202</w:t>
            </w:r>
            <w:r w:rsidR="00CE5B1B">
              <w:rPr>
                <w:sz w:val="22"/>
                <w:szCs w:val="22"/>
                <w:lang w:eastAsia="en-US"/>
              </w:rPr>
              <w:t>1</w:t>
            </w:r>
            <w:r w:rsidR="006B553F">
              <w:rPr>
                <w:sz w:val="22"/>
                <w:szCs w:val="22"/>
                <w:lang w:eastAsia="en-US"/>
              </w:rPr>
              <w:t>г. – 3</w:t>
            </w:r>
            <w:r w:rsidR="00CE5B1B">
              <w:rPr>
                <w:sz w:val="22"/>
                <w:szCs w:val="22"/>
                <w:lang w:eastAsia="en-US"/>
              </w:rPr>
              <w:t>0</w:t>
            </w:r>
            <w:r w:rsidR="006B553F">
              <w:rPr>
                <w:sz w:val="22"/>
                <w:szCs w:val="22"/>
                <w:lang w:eastAsia="en-US"/>
              </w:rPr>
              <w:t>.0</w:t>
            </w:r>
            <w:r w:rsidR="00CE5B1B">
              <w:rPr>
                <w:sz w:val="22"/>
                <w:szCs w:val="22"/>
                <w:lang w:eastAsia="en-US"/>
              </w:rPr>
              <w:t>6</w:t>
            </w:r>
            <w:r w:rsidR="003A4F67">
              <w:rPr>
                <w:sz w:val="22"/>
                <w:szCs w:val="22"/>
                <w:lang w:eastAsia="en-US"/>
              </w:rPr>
              <w:t>.202</w:t>
            </w:r>
            <w:r w:rsidR="00CE5B1B">
              <w:rPr>
                <w:sz w:val="22"/>
                <w:szCs w:val="22"/>
                <w:lang w:eastAsia="en-US"/>
              </w:rPr>
              <w:t>1</w:t>
            </w:r>
            <w:r>
              <w:rPr>
                <w:sz w:val="22"/>
                <w:szCs w:val="22"/>
                <w:lang w:eastAsia="en-US"/>
              </w:rPr>
              <w:t>г.</w:t>
            </w:r>
          </w:p>
        </w:tc>
      </w:tr>
      <w:tr w:rsidR="00C80B16" w:rsidTr="00C80B16">
        <w:trPr>
          <w:trHeight w:val="24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proofErr w:type="gramStart"/>
            <w:r>
              <w:rPr>
                <w:b/>
                <w:sz w:val="22"/>
                <w:szCs w:val="22"/>
                <w:lang w:eastAsia="en-US"/>
              </w:rPr>
              <w:t xml:space="preserve">Место </w:t>
            </w:r>
            <w:r>
              <w:rPr>
                <w:b/>
                <w:i/>
                <w:sz w:val="22"/>
                <w:szCs w:val="22"/>
                <w:lang w:eastAsia="en-US"/>
              </w:rPr>
              <w:t xml:space="preserve"> </w:t>
            </w:r>
            <w:r>
              <w:rPr>
                <w:b/>
                <w:sz w:val="22"/>
                <w:szCs w:val="22"/>
                <w:lang w:eastAsia="en-US"/>
              </w:rPr>
              <w:t>поставки</w:t>
            </w:r>
            <w:proofErr w:type="gramEnd"/>
            <w:r>
              <w:rPr>
                <w:b/>
                <w:sz w:val="22"/>
                <w:szCs w:val="22"/>
                <w:lang w:eastAsia="en-US"/>
              </w:rPr>
              <w:t xml:space="preserve"> товара / Реквизиты Грузополучателя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bCs/>
                <w:sz w:val="22"/>
                <w:szCs w:val="22"/>
                <w:lang w:eastAsia="en-US"/>
              </w:rPr>
              <w:t>Место доставки:</w:t>
            </w:r>
            <w:r>
              <w:rPr>
                <w:bCs/>
                <w:sz w:val="22"/>
                <w:szCs w:val="22"/>
                <w:lang w:eastAsia="en-US"/>
              </w:rPr>
              <w:t xml:space="preserve"> филиал «</w:t>
            </w:r>
            <w:proofErr w:type="spellStart"/>
            <w:r>
              <w:rPr>
                <w:bCs/>
                <w:sz w:val="22"/>
                <w:szCs w:val="22"/>
                <w:lang w:eastAsia="en-US"/>
              </w:rPr>
              <w:t>Яйвинская</w:t>
            </w:r>
            <w:proofErr w:type="spellEnd"/>
            <w:r>
              <w:rPr>
                <w:bCs/>
                <w:sz w:val="22"/>
                <w:szCs w:val="22"/>
                <w:lang w:eastAsia="en-US"/>
              </w:rPr>
              <w:t xml:space="preserve"> ГРЭС» ПАО «</w:t>
            </w:r>
            <w:proofErr w:type="spellStart"/>
            <w:r>
              <w:rPr>
                <w:bCs/>
                <w:sz w:val="22"/>
                <w:szCs w:val="22"/>
                <w:lang w:eastAsia="en-US"/>
              </w:rPr>
              <w:t>Юнипро</w:t>
            </w:r>
            <w:proofErr w:type="spellEnd"/>
            <w:r>
              <w:rPr>
                <w:bCs/>
                <w:sz w:val="22"/>
                <w:szCs w:val="22"/>
                <w:lang w:eastAsia="en-US"/>
              </w:rPr>
              <w:t xml:space="preserve">», </w:t>
            </w:r>
            <w:r>
              <w:rPr>
                <w:sz w:val="22"/>
                <w:szCs w:val="22"/>
                <w:lang w:eastAsia="en-US"/>
              </w:rPr>
              <w:t>618340, Пермский край, Александровский район, пос. Яйва   ул. Тимирязева, 5</w:t>
            </w:r>
          </w:p>
          <w:p w:rsidR="00C80B16" w:rsidRDefault="00C80B16">
            <w:pPr>
              <w:tabs>
                <w:tab w:val="left" w:pos="0"/>
              </w:tabs>
              <w:autoSpaceDE w:val="0"/>
              <w:autoSpaceDN w:val="0"/>
              <w:adjustRightInd w:val="0"/>
              <w:spacing w:line="276" w:lineRule="auto"/>
              <w:ind w:left="69" w:hanging="69"/>
              <w:jc w:val="left"/>
              <w:rPr>
                <w:sz w:val="22"/>
                <w:szCs w:val="22"/>
                <w:lang w:eastAsia="en-US"/>
              </w:rPr>
            </w:pPr>
            <w:r>
              <w:rPr>
                <w:b/>
                <w:color w:val="000000"/>
                <w:sz w:val="22"/>
                <w:szCs w:val="22"/>
                <w:lang w:eastAsia="en-US"/>
              </w:rPr>
              <w:t>Автотранспортом:</w:t>
            </w:r>
            <w:r>
              <w:rPr>
                <w:color w:val="000000"/>
                <w:sz w:val="22"/>
                <w:szCs w:val="22"/>
                <w:lang w:eastAsia="en-US"/>
              </w:rPr>
              <w:t xml:space="preserve"> </w:t>
            </w:r>
            <w:r>
              <w:rPr>
                <w:bCs/>
                <w:sz w:val="22"/>
                <w:szCs w:val="22"/>
                <w:lang w:eastAsia="en-US"/>
              </w:rPr>
              <w:t>филиал «</w:t>
            </w:r>
            <w:proofErr w:type="spellStart"/>
            <w:r>
              <w:rPr>
                <w:bCs/>
                <w:sz w:val="22"/>
                <w:szCs w:val="22"/>
                <w:lang w:eastAsia="en-US"/>
              </w:rPr>
              <w:t>Яйвинская</w:t>
            </w:r>
            <w:proofErr w:type="spellEnd"/>
            <w:r>
              <w:rPr>
                <w:bCs/>
                <w:sz w:val="22"/>
                <w:szCs w:val="22"/>
                <w:lang w:eastAsia="en-US"/>
              </w:rPr>
              <w:t xml:space="preserve"> ГРЭС» ПАО «</w:t>
            </w:r>
            <w:proofErr w:type="spellStart"/>
            <w:r>
              <w:rPr>
                <w:bCs/>
                <w:sz w:val="22"/>
                <w:szCs w:val="22"/>
                <w:lang w:eastAsia="en-US"/>
              </w:rPr>
              <w:t>Юнипро</w:t>
            </w:r>
            <w:proofErr w:type="spellEnd"/>
            <w:r>
              <w:rPr>
                <w:bCs/>
                <w:sz w:val="22"/>
                <w:szCs w:val="22"/>
                <w:lang w:eastAsia="en-US"/>
              </w:rPr>
              <w:t xml:space="preserve">», </w:t>
            </w:r>
            <w:r>
              <w:rPr>
                <w:sz w:val="22"/>
                <w:szCs w:val="22"/>
                <w:lang w:eastAsia="en-US"/>
              </w:rPr>
              <w:t>618340, Пермский край, Александровский район, пос.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sz w:val="22"/>
                <w:szCs w:val="22"/>
                <w:lang w:eastAsia="en-US"/>
              </w:rPr>
              <w:t>Условия оплаты</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afffa"/>
              <w:tabs>
                <w:tab w:val="left" w:pos="0"/>
              </w:tabs>
              <w:spacing w:line="276" w:lineRule="auto"/>
              <w:ind w:left="0" w:right="-11"/>
              <w:contextualSpacing/>
              <w:jc w:val="both"/>
              <w:rPr>
                <w:sz w:val="22"/>
                <w:szCs w:val="22"/>
                <w:lang w:eastAsia="en-US"/>
              </w:rPr>
            </w:pPr>
            <w:r>
              <w:rPr>
                <w:sz w:val="22"/>
                <w:szCs w:val="22"/>
                <w:lang w:eastAsia="en-US"/>
              </w:rPr>
              <w:t xml:space="preserve">в течение 80 (восьмидесяти) календарных дней со дня подписания товарной накладной Покупателем и при условии </w:t>
            </w:r>
            <w:r>
              <w:rPr>
                <w:sz w:val="22"/>
                <w:szCs w:val="22"/>
                <w:lang w:eastAsia="en-US"/>
              </w:rPr>
              <w:lastRenderedPageBreak/>
              <w:t>наличия соответствующего счета-фактуры Поставщика на стоимость поставленной партии продукции</w:t>
            </w:r>
          </w:p>
        </w:tc>
      </w:tr>
      <w:tr w:rsidR="00C80B16" w:rsidTr="00C80B16">
        <w:trPr>
          <w:trHeight w:val="286"/>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Количество лотов</w:t>
            </w:r>
          </w:p>
        </w:tc>
        <w:tc>
          <w:tcPr>
            <w:tcW w:w="5953" w:type="dxa"/>
            <w:tcBorders>
              <w:top w:val="single" w:sz="4" w:space="0" w:color="auto"/>
              <w:left w:val="single" w:sz="4" w:space="0" w:color="auto"/>
              <w:bottom w:val="single" w:sz="4" w:space="0" w:color="auto"/>
              <w:right w:val="single" w:sz="4" w:space="0" w:color="auto"/>
            </w:tcBorders>
          </w:tcPr>
          <w:p w:rsidR="00C80B16" w:rsidRPr="006B553F" w:rsidRDefault="006B553F">
            <w:pPr>
              <w:tabs>
                <w:tab w:val="left" w:pos="0"/>
              </w:tabs>
              <w:autoSpaceDE w:val="0"/>
              <w:autoSpaceDN w:val="0"/>
              <w:adjustRightInd w:val="0"/>
              <w:spacing w:line="276" w:lineRule="auto"/>
              <w:ind w:left="540" w:right="-72" w:hanging="540"/>
              <w:jc w:val="left"/>
              <w:rPr>
                <w:sz w:val="22"/>
                <w:szCs w:val="22"/>
                <w:lang w:eastAsia="en-US"/>
              </w:rPr>
            </w:pPr>
            <w:r>
              <w:rPr>
                <w:sz w:val="22"/>
                <w:szCs w:val="22"/>
                <w:lang w:eastAsia="en-US"/>
              </w:rPr>
              <w:t>1 (один)</w:t>
            </w:r>
          </w:p>
          <w:p w:rsidR="00C80B16" w:rsidRDefault="00C80B16">
            <w:pPr>
              <w:tabs>
                <w:tab w:val="left" w:pos="0"/>
              </w:tabs>
              <w:spacing w:line="276" w:lineRule="auto"/>
              <w:ind w:left="540" w:right="153" w:hanging="540"/>
              <w:jc w:val="left"/>
              <w:rPr>
                <w:sz w:val="22"/>
                <w:szCs w:val="22"/>
                <w:lang w:eastAsia="en-US"/>
              </w:rPr>
            </w:pP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Валюта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left="540" w:right="153" w:hanging="540"/>
              <w:rPr>
                <w:sz w:val="22"/>
                <w:szCs w:val="22"/>
                <w:lang w:eastAsia="en-US"/>
              </w:rPr>
            </w:pPr>
            <w:r>
              <w:rPr>
                <w:sz w:val="22"/>
                <w:szCs w:val="22"/>
                <w:lang w:eastAsia="en-US"/>
              </w:rPr>
              <w:t>Рубль</w:t>
            </w:r>
          </w:p>
          <w:p w:rsidR="00C80B16" w:rsidRDefault="00C80B16">
            <w:pPr>
              <w:spacing w:line="276" w:lineRule="auto"/>
              <w:ind w:right="153" w:firstLine="0"/>
              <w:rPr>
                <w:sz w:val="22"/>
                <w:szCs w:val="22"/>
                <w:lang w:eastAsia="en-US"/>
              </w:rPr>
            </w:pPr>
            <w:r>
              <w:rPr>
                <w:b/>
                <w:sz w:val="22"/>
                <w:szCs w:val="22"/>
                <w:lang w:eastAsia="en-US"/>
              </w:rPr>
              <w:t>Цена на поставляемую продукцию в предложении должна быть указана в российских рублях без учета НДС с округлением до рубля (без копеек)</w:t>
            </w:r>
            <w:r>
              <w:rPr>
                <w:sz w:val="22"/>
                <w:szCs w:val="22"/>
                <w:lang w:eastAsia="en-US"/>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 xml:space="preserve">Требования к Участникам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 xml:space="preserve">Требования к участникам закупки определяются в соответствии с </w:t>
            </w:r>
            <w:proofErr w:type="gramStart"/>
            <w:r>
              <w:rPr>
                <w:sz w:val="22"/>
                <w:szCs w:val="22"/>
                <w:lang w:eastAsia="en-US"/>
              </w:rPr>
              <w:t>Разделом  2</w:t>
            </w:r>
            <w:proofErr w:type="gramEnd"/>
            <w:r>
              <w:rPr>
                <w:sz w:val="22"/>
                <w:szCs w:val="22"/>
                <w:lang w:eastAsia="en-US"/>
              </w:rPr>
              <w:t xml:space="preserve"> «Требования к участникам» (Подраздел 2.1), а также:</w:t>
            </w:r>
          </w:p>
          <w:p w:rsidR="00C80B16" w:rsidRDefault="00C80B16">
            <w:pPr>
              <w:spacing w:line="240" w:lineRule="auto"/>
              <w:ind w:firstLine="0"/>
              <w:rPr>
                <w:sz w:val="22"/>
                <w:szCs w:val="22"/>
                <w:lang w:eastAsia="en-US"/>
              </w:rPr>
            </w:pPr>
            <w:r>
              <w:rPr>
                <w:sz w:val="22"/>
                <w:szCs w:val="22"/>
                <w:lang w:eastAsia="en-US"/>
              </w:rPr>
              <w:t>В приоритетном порядке будут рассматриваться предложения Производителей/Официальных представителей изготовителей продукции.</w:t>
            </w:r>
          </w:p>
          <w:p w:rsidR="00C80B16" w:rsidRDefault="00C80B16">
            <w:pPr>
              <w:spacing w:line="240" w:lineRule="auto"/>
              <w:ind w:firstLine="0"/>
              <w:rPr>
                <w:sz w:val="22"/>
                <w:szCs w:val="22"/>
                <w:lang w:eastAsia="en-US"/>
              </w:rPr>
            </w:pPr>
            <w:r>
              <w:rPr>
                <w:sz w:val="22"/>
                <w:szCs w:val="22"/>
                <w:lang w:eastAsia="en-US"/>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80B16" w:rsidRDefault="00C80B16">
            <w:pPr>
              <w:spacing w:line="240" w:lineRule="auto"/>
              <w:ind w:firstLine="0"/>
              <w:rPr>
                <w:sz w:val="22"/>
                <w:szCs w:val="22"/>
                <w:lang w:eastAsia="en-US"/>
              </w:rPr>
            </w:pPr>
            <w:r>
              <w:rPr>
                <w:sz w:val="22"/>
                <w:szCs w:val="22"/>
                <w:lang w:eastAsia="en-US"/>
              </w:rPr>
              <w:t>Поставщик должен гарантировать поставку качественного, нового товара с указанием сроков эксплуатации, с соблюдением сроков поставки.</w:t>
            </w:r>
          </w:p>
          <w:p w:rsidR="00C80B16" w:rsidRDefault="00C80B16">
            <w:pPr>
              <w:spacing w:line="240" w:lineRule="auto"/>
              <w:ind w:firstLine="0"/>
              <w:rPr>
                <w:sz w:val="22"/>
                <w:szCs w:val="22"/>
                <w:lang w:eastAsia="en-US"/>
              </w:rPr>
            </w:pPr>
            <w:r>
              <w:rPr>
                <w:sz w:val="22"/>
                <w:szCs w:val="22"/>
                <w:lang w:eastAsia="en-US"/>
              </w:rPr>
              <w:t xml:space="preserve"> Поставщик должен иметь опыт поставки аналогичной продукции не менее 3 лет</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продукции</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 xml:space="preserve">В соответствии с Разделом </w:t>
            </w:r>
            <w:proofErr w:type="gramStart"/>
            <w:r>
              <w:rPr>
                <w:sz w:val="22"/>
                <w:szCs w:val="22"/>
                <w:lang w:eastAsia="en-US"/>
              </w:rPr>
              <w:t>6  «</w:t>
            </w:r>
            <w:proofErr w:type="gramEnd"/>
            <w:r>
              <w:rPr>
                <w:sz w:val="22"/>
                <w:szCs w:val="22"/>
                <w:lang w:eastAsia="en-US"/>
              </w:rPr>
              <w:t>Техническая часть», при этом:</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новой, не бывшей в употреблении (в эксплуатации, в консервации);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w:t>
            </w:r>
            <w:r>
              <w:rPr>
                <w:sz w:val="22"/>
                <w:szCs w:val="22"/>
                <w:lang w:eastAsia="en-US"/>
              </w:rPr>
              <w:lastRenderedPageBreak/>
              <w:t xml:space="preserve">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w:t>
            </w:r>
            <w:r>
              <w:rPr>
                <w:b/>
                <w:sz w:val="22"/>
                <w:szCs w:val="22"/>
                <w:lang w:eastAsia="en-US"/>
              </w:rPr>
              <w:t>В обязательном порядке указывается предприятие-изготовитель светотехнической продукции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Закупаемая продукция должна быть заводского производства</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сроку действия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sz w:val="22"/>
                <w:szCs w:val="22"/>
                <w:lang w:eastAsia="en-US"/>
              </w:rPr>
            </w:pPr>
            <w:r>
              <w:rPr>
                <w:sz w:val="22"/>
                <w:szCs w:val="22"/>
                <w:lang w:eastAsia="en-US"/>
              </w:rPr>
              <w:t xml:space="preserve">Не менее </w:t>
            </w:r>
            <w:proofErr w:type="gramStart"/>
            <w:r>
              <w:rPr>
                <w:sz w:val="22"/>
                <w:szCs w:val="22"/>
                <w:lang w:eastAsia="en-US"/>
              </w:rPr>
              <w:t xml:space="preserve">чем  </w:t>
            </w:r>
            <w:r>
              <w:rPr>
                <w:i/>
                <w:sz w:val="22"/>
                <w:szCs w:val="22"/>
                <w:lang w:eastAsia="en-US"/>
              </w:rPr>
              <w:t>60</w:t>
            </w:r>
            <w:proofErr w:type="gramEnd"/>
            <w:r>
              <w:rPr>
                <w:sz w:val="22"/>
                <w:szCs w:val="22"/>
                <w:lang w:eastAsia="en-US"/>
              </w:rPr>
              <w:t xml:space="preserve"> календарных дней со дня, следующего за днем окончания приема Предложений</w:t>
            </w:r>
          </w:p>
        </w:tc>
      </w:tr>
      <w:tr w:rsidR="00C80B16" w:rsidTr="00C80B16">
        <w:trPr>
          <w:trHeight w:val="97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right="153" w:firstLine="0"/>
              <w:jc w:val="left"/>
              <w:rPr>
                <w:b/>
                <w:sz w:val="22"/>
                <w:lang w:eastAsia="en-US"/>
              </w:rPr>
            </w:pPr>
            <w:r>
              <w:rPr>
                <w:b/>
                <w:sz w:val="22"/>
                <w:lang w:eastAsia="en-US"/>
              </w:rPr>
              <w:t>Состав Предложения участника и требования к оформлению</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142"/>
                <w:tab w:val="left" w:pos="284"/>
                <w:tab w:val="left" w:pos="426"/>
                <w:tab w:val="left" w:pos="567"/>
              </w:tabs>
              <w:spacing w:line="276" w:lineRule="auto"/>
              <w:ind w:firstLine="0"/>
              <w:jc w:val="left"/>
              <w:rPr>
                <w:i/>
                <w:sz w:val="22"/>
                <w:szCs w:val="22"/>
                <w:lang w:eastAsia="en-US"/>
              </w:rPr>
            </w:pPr>
            <w:r>
              <w:rPr>
                <w:color w:val="000000"/>
                <w:sz w:val="22"/>
                <w:szCs w:val="22"/>
                <w:lang w:eastAsia="en-US"/>
              </w:rPr>
              <w:t xml:space="preserve">Предложение должно быть подано </w:t>
            </w:r>
            <w:r>
              <w:rPr>
                <w:b/>
                <w:color w:val="000000"/>
                <w:sz w:val="22"/>
                <w:szCs w:val="22"/>
                <w:lang w:eastAsia="en-US"/>
              </w:rPr>
              <w:t xml:space="preserve">в отсканированном подписанном варианте, а также в текстовом формате (таблица </w:t>
            </w:r>
            <w:r>
              <w:rPr>
                <w:b/>
                <w:color w:val="000000"/>
                <w:sz w:val="22"/>
                <w:szCs w:val="22"/>
                <w:u w:val="single"/>
                <w:lang w:eastAsia="en-US"/>
              </w:rPr>
              <w:t xml:space="preserve">в формате </w:t>
            </w:r>
            <w:r>
              <w:rPr>
                <w:b/>
                <w:color w:val="000000"/>
                <w:sz w:val="22"/>
                <w:szCs w:val="22"/>
                <w:u w:val="single"/>
                <w:lang w:val="en-US" w:eastAsia="en-US"/>
              </w:rPr>
              <w:t>Excel</w:t>
            </w:r>
            <w:r>
              <w:rPr>
                <w:b/>
                <w:color w:val="000000"/>
                <w:sz w:val="22"/>
                <w:szCs w:val="22"/>
                <w:lang w:eastAsia="en-US"/>
              </w:rPr>
              <w:t xml:space="preserve">) </w:t>
            </w:r>
            <w:r>
              <w:rPr>
                <w:color w:val="000000"/>
                <w:sz w:val="22"/>
                <w:szCs w:val="22"/>
                <w:lang w:eastAsia="en-US"/>
              </w:rPr>
              <w:t xml:space="preserve">по электронному адресу – </w:t>
            </w:r>
            <w:hyperlink r:id="rId11"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w:t>
              </w:r>
              <w:proofErr w:type="spellStart"/>
              <w:r>
                <w:rPr>
                  <w:rStyle w:val="af2"/>
                  <w:sz w:val="22"/>
                  <w:szCs w:val="22"/>
                  <w:lang w:eastAsia="en-US"/>
                </w:rPr>
                <w:t>unipro.energy</w:t>
              </w:r>
              <w:proofErr w:type="spellEnd"/>
            </w:hyperlink>
          </w:p>
          <w:p w:rsidR="00C80B16" w:rsidRDefault="00C80B16">
            <w:pPr>
              <w:pStyle w:val="Times12"/>
              <w:tabs>
                <w:tab w:val="left" w:pos="0"/>
                <w:tab w:val="left" w:pos="1140"/>
              </w:tabs>
              <w:spacing w:line="256" w:lineRule="auto"/>
              <w:ind w:right="153" w:firstLine="0"/>
              <w:rPr>
                <w:sz w:val="22"/>
                <w:lang w:eastAsia="en-US"/>
              </w:rPr>
            </w:pPr>
            <w:r>
              <w:rPr>
                <w:b/>
                <w:sz w:val="22"/>
                <w:lang w:eastAsia="en-US"/>
              </w:rPr>
              <w:t>Требования к оформлению скан-копий</w:t>
            </w:r>
            <w:r>
              <w:rPr>
                <w:sz w:val="22"/>
                <w:lang w:eastAsia="en-US"/>
              </w:rPr>
              <w:t>:</w:t>
            </w:r>
          </w:p>
          <w:p w:rsidR="00C80B16" w:rsidRDefault="00C80B16" w:rsidP="00C80B16">
            <w:pPr>
              <w:pStyle w:val="afffa"/>
              <w:numPr>
                <w:ilvl w:val="0"/>
                <w:numId w:val="40"/>
              </w:numPr>
              <w:spacing w:line="256" w:lineRule="auto"/>
              <w:ind w:left="353" w:hanging="353"/>
              <w:contextualSpacing/>
              <w:rPr>
                <w:i/>
                <w:sz w:val="22"/>
                <w:szCs w:val="22"/>
                <w:lang w:eastAsia="en-US"/>
              </w:rPr>
            </w:pPr>
            <w:r>
              <w:rPr>
                <w:i/>
                <w:sz w:val="22"/>
                <w:szCs w:val="22"/>
                <w:lang w:eastAsia="en-US"/>
              </w:rPr>
              <w:t xml:space="preserve">формат файлов </w:t>
            </w:r>
            <w:r>
              <w:rPr>
                <w:i/>
                <w:sz w:val="22"/>
                <w:szCs w:val="22"/>
                <w:lang w:val="en-US" w:eastAsia="en-US"/>
              </w:rPr>
              <w:t>PDF</w:t>
            </w:r>
            <w:r>
              <w:rPr>
                <w:i/>
                <w:sz w:val="22"/>
                <w:szCs w:val="22"/>
                <w:lang w:eastAsia="en-US"/>
              </w:rPr>
              <w:t xml:space="preserve"> (архивирование не допускается);</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каждый вид документа должен быть поименован в соответствии с содержимым (например, Письмо о подаче оферты от 01.07.15.</w:t>
            </w:r>
            <w:r>
              <w:rPr>
                <w:i/>
                <w:sz w:val="22"/>
                <w:szCs w:val="22"/>
                <w:lang w:val="en-US" w:eastAsia="en-US"/>
              </w:rPr>
              <w:t>pdf</w:t>
            </w:r>
            <w:r>
              <w:rPr>
                <w:i/>
                <w:sz w:val="22"/>
                <w:szCs w:val="22"/>
                <w:lang w:eastAsia="en-US"/>
              </w:rPr>
              <w:t xml:space="preserve">); </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Pr>
                <w:i/>
                <w:sz w:val="22"/>
                <w:szCs w:val="22"/>
                <w:lang w:val="en-US" w:eastAsia="en-US"/>
              </w:rPr>
              <w:t>pdf</w:t>
            </w:r>
            <w:r>
              <w:rPr>
                <w:i/>
                <w:sz w:val="22"/>
                <w:szCs w:val="22"/>
                <w:lang w:eastAsia="en-US"/>
              </w:rPr>
              <w:t xml:space="preserve"> (10 Мб), Сертификаты часть 2.</w:t>
            </w:r>
            <w:r>
              <w:rPr>
                <w:i/>
                <w:sz w:val="22"/>
                <w:szCs w:val="22"/>
                <w:lang w:val="en-US" w:eastAsia="en-US"/>
              </w:rPr>
              <w:t>pdf</w:t>
            </w:r>
            <w:r>
              <w:rPr>
                <w:i/>
                <w:sz w:val="22"/>
                <w:szCs w:val="22"/>
                <w:lang w:eastAsia="en-US"/>
              </w:rPr>
              <w:t xml:space="preserve"> (3 Мб)).</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sz w:val="22"/>
                <w:szCs w:val="22"/>
                <w:lang w:eastAsia="en-US"/>
              </w:rPr>
              <w:t>Не допускается подача предложений на отдельные позиции или часть позиций из перечня закупаемой продукции;</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b/>
                <w:color w:val="000000"/>
                <w:sz w:val="22"/>
                <w:szCs w:val="22"/>
                <w:lang w:eastAsia="en-US"/>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C80B16" w:rsidTr="00C80B16">
        <w:trPr>
          <w:trHeight w:val="362"/>
        </w:trPr>
        <w:tc>
          <w:tcPr>
            <w:tcW w:w="639"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left="568" w:hanging="568"/>
              <w:jc w:val="left"/>
              <w:rPr>
                <w:sz w:val="22"/>
                <w:szCs w:val="22"/>
                <w:lang w:eastAsia="en-US"/>
              </w:rPr>
            </w:pPr>
            <w:r>
              <w:rPr>
                <w:b/>
                <w:sz w:val="22"/>
                <w:szCs w:val="22"/>
                <w:lang w:eastAsia="en-US"/>
              </w:rPr>
              <w:t>17</w:t>
            </w:r>
            <w:r>
              <w:rPr>
                <w:sz w:val="22"/>
                <w:szCs w:val="22"/>
                <w:lang w:eastAsia="en-US"/>
              </w:rPr>
              <w:t>.</w:t>
            </w:r>
          </w:p>
          <w:p w:rsidR="00C80B16" w:rsidRDefault="00C80B16">
            <w:pPr>
              <w:spacing w:line="276" w:lineRule="auto"/>
              <w:ind w:left="568" w:hanging="568"/>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left="540" w:right="153" w:hanging="540"/>
              <w:jc w:val="left"/>
              <w:rPr>
                <w:b/>
                <w:sz w:val="22"/>
                <w:lang w:eastAsia="en-US"/>
              </w:rPr>
            </w:pPr>
            <w:r>
              <w:rPr>
                <w:b/>
                <w:spacing w:val="-6"/>
                <w:sz w:val="22"/>
                <w:lang w:eastAsia="en-US"/>
              </w:rPr>
              <w:t>Переторжка</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tabs>
                <w:tab w:val="left" w:pos="70"/>
              </w:tabs>
              <w:spacing w:line="276" w:lineRule="auto"/>
              <w:ind w:left="540" w:right="153" w:hanging="540"/>
              <w:rPr>
                <w:i/>
                <w:spacing w:val="-6"/>
                <w:sz w:val="22"/>
                <w:lang w:eastAsia="en-US"/>
              </w:rPr>
            </w:pPr>
            <w:r>
              <w:rPr>
                <w:i/>
                <w:spacing w:val="-6"/>
                <w:sz w:val="22"/>
                <w:lang w:eastAsia="en-US"/>
              </w:rPr>
              <w:t>С проведением процедуры переторжки</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Соблюдение принципов Глобального договора ООН</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84"/>
              </w:tabs>
              <w:spacing w:line="276" w:lineRule="auto"/>
              <w:ind w:firstLine="0"/>
              <w:rPr>
                <w:i/>
                <w:sz w:val="22"/>
                <w:szCs w:val="22"/>
                <w:lang w:eastAsia="en-US"/>
              </w:rPr>
            </w:pPr>
            <w:r>
              <w:rPr>
                <w:sz w:val="22"/>
                <w:szCs w:val="22"/>
                <w:lang w:eastAsia="en-US"/>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Pr>
                  <w:rStyle w:val="af2"/>
                  <w:sz w:val="22"/>
                  <w:szCs w:val="22"/>
                  <w:lang w:eastAsia="en-US"/>
                </w:rPr>
                <w:t>http://www.unipro.energy/purchase/documents/</w:t>
              </w:r>
            </w:hyperlink>
            <w:r>
              <w:rPr>
                <w:sz w:val="22"/>
                <w:szCs w:val="22"/>
                <w:lang w:eastAsia="en-US"/>
              </w:rPr>
              <w:t xml:space="preserve"> </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rPr>
                <w:b/>
                <w:spacing w:val="-6"/>
                <w:sz w:val="22"/>
                <w:szCs w:val="22"/>
                <w:lang w:eastAsia="en-US"/>
              </w:rPr>
            </w:pPr>
            <w:r>
              <w:rPr>
                <w:b/>
                <w:spacing w:val="-6"/>
                <w:sz w:val="22"/>
                <w:szCs w:val="22"/>
                <w:lang w:eastAsia="en-US"/>
              </w:rPr>
              <w:t xml:space="preserve">Аккредитация в Базе поставщиков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rPr>
                <w:sz w:val="22"/>
                <w:szCs w:val="22"/>
                <w:lang w:eastAsia="en-US"/>
              </w:rPr>
            </w:pPr>
            <w:r>
              <w:rPr>
                <w:sz w:val="22"/>
                <w:szCs w:val="22"/>
                <w:lang w:eastAsia="en-US"/>
              </w:rPr>
              <w:t>Для участия в закупке, необходимо пройти аккредитацию в базе Поставщиков на портале:</w:t>
            </w:r>
          </w:p>
          <w:p w:rsidR="00C80B16" w:rsidRDefault="00497980">
            <w:pPr>
              <w:autoSpaceDE w:val="0"/>
              <w:autoSpaceDN w:val="0"/>
              <w:adjustRightInd w:val="0"/>
              <w:spacing w:line="276" w:lineRule="auto"/>
              <w:ind w:firstLine="0"/>
              <w:rPr>
                <w:color w:val="0000FF"/>
                <w:sz w:val="22"/>
                <w:szCs w:val="22"/>
                <w:u w:val="single"/>
                <w:lang w:eastAsia="en-US"/>
              </w:rPr>
            </w:pPr>
            <w:hyperlink r:id="rId13" w:history="1">
              <w:r w:rsidR="00C80B16">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CC6391">
        <w:rPr>
          <w:sz w:val="24"/>
          <w:szCs w:val="24"/>
        </w:rPr>
        <w:t>непринятия</w:t>
      </w:r>
      <w:proofErr w:type="gramEnd"/>
      <w:r w:rsidRPr="00CC6391">
        <w:rPr>
          <w:sz w:val="24"/>
          <w:szCs w:val="24"/>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 xml:space="preserve">Примечание: сведения, указанные </w:t>
      </w:r>
      <w:proofErr w:type="gramStart"/>
      <w:r w:rsidRPr="00CC6391">
        <w:rPr>
          <w:b/>
          <w:sz w:val="24"/>
          <w:szCs w:val="24"/>
        </w:rPr>
        <w:t>в данной анкете</w:t>
      </w:r>
      <w:proofErr w:type="gramEnd"/>
      <w:r w:rsidRPr="00CC6391">
        <w:rPr>
          <w:b/>
          <w:sz w:val="24"/>
          <w:szCs w:val="24"/>
        </w:rPr>
        <w:t xml:space="preserve">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980" w:rsidRDefault="00497980">
      <w:r>
        <w:separator/>
      </w:r>
    </w:p>
  </w:endnote>
  <w:endnote w:type="continuationSeparator" w:id="0">
    <w:p w:rsidR="00497980" w:rsidRDefault="0049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C95902">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980" w:rsidRDefault="00497980">
      <w:r>
        <w:separator/>
      </w:r>
    </w:p>
  </w:footnote>
  <w:footnote w:type="continuationSeparator" w:id="0">
    <w:p w:rsidR="00497980" w:rsidRDefault="0049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4F67"/>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97980"/>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3DF7"/>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553F"/>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CED"/>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6032"/>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B1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02"/>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B1B"/>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09F"/>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76383"/>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8369837">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Tsiganenko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F1D33-1776-4AC4-9C25-3789B3E0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28</Pages>
  <Words>4990</Words>
  <Characters>28449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610</cp:revision>
  <cp:lastPrinted>2015-09-16T10:58:00Z</cp:lastPrinted>
  <dcterms:created xsi:type="dcterms:W3CDTF">2015-08-20T06:40:00Z</dcterms:created>
  <dcterms:modified xsi:type="dcterms:W3CDTF">2020-08-06T11:09:00Z</dcterms:modified>
</cp:coreProperties>
</file>