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CC5274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CC5274" w:rsidRPr="00CC5274">
        <w:rPr>
          <w:rFonts w:ascii="Arial" w:hAnsi="Arial" w:cs="Arial"/>
          <w:color w:val="000000"/>
          <w:sz w:val="18"/>
          <w:szCs w:val="18"/>
        </w:rPr>
        <w:t>2444155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CC5274"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31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CC5274"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августа</w:t>
      </w:r>
      <w:r w:rsidR="001D5E2A"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CC5274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CC5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CC5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CC5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C5274" w:rsidRPr="00CC5274">
        <w:rPr>
          <w:rFonts w:ascii="Arial" w:eastAsia="Calibri" w:hAnsi="Arial" w:cs="Arial"/>
          <w:sz w:val="18"/>
          <w:szCs w:val="18"/>
        </w:rPr>
        <w:t>Поставка электроприводов арматуры для нужд филиалов ПАО «Юнипро»</w:t>
      </w:r>
      <w:r w:rsidR="00CC5274" w:rsidRPr="00CC5274">
        <w:rPr>
          <w:rFonts w:ascii="Arial" w:eastAsia="Calibri" w:hAnsi="Arial" w:cs="Arial"/>
          <w:sz w:val="18"/>
          <w:szCs w:val="18"/>
        </w:rPr>
        <w:t xml:space="preserve"> </w:t>
      </w:r>
    </w:p>
    <w:p w:rsidR="007A0E03" w:rsidRPr="00CC5274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C5274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CC527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CC5274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CC527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C5274" w:rsidRPr="00CC5274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5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Pr="00CC5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Pr="00CC5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-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Филиал «Шатурская ГРЭС</w:t>
      </w:r>
      <w:bookmarkStart w:id="0" w:name="_GoBack"/>
      <w:bookmarkEnd w:id="0"/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ПАО «Юнипро»;</w:t>
      </w:r>
    </w:p>
    <w:p w:rsidR="00CC5274" w:rsidRPr="00CC5274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5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2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</w:t>
      </w:r>
      <w:proofErr w:type="spellStart"/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Берёзовская</w:t>
      </w:r>
      <w:proofErr w:type="spellEnd"/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ПАО «Юнипро»;</w:t>
      </w:r>
    </w:p>
    <w:p w:rsidR="00CC5274" w:rsidRPr="00CC5274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5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3 -</w:t>
      </w:r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Филиал «</w:t>
      </w:r>
      <w:proofErr w:type="gramStart"/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Смоленская  ГРЭС</w:t>
      </w:r>
      <w:proofErr w:type="gramEnd"/>
      <w:r w:rsidRPr="00CC5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ПАО «Юнипро»;</w:t>
      </w:r>
    </w:p>
    <w:p w:rsidR="00CC5274" w:rsidRPr="00CC5274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CC5274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C5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4475A9" w:rsidRPr="00CC5274" w:rsidRDefault="0046384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CC5274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Pr="00CC5274">
        <w:rPr>
          <w:rFonts w:ascii="Arial" w:hAnsi="Arial" w:cs="Arial"/>
          <w:sz w:val="18"/>
          <w:szCs w:val="18"/>
        </w:rPr>
        <w:t>Черноозерский</w:t>
      </w:r>
      <w:proofErr w:type="spellEnd"/>
      <w:r w:rsidRPr="00CC5274">
        <w:rPr>
          <w:rFonts w:ascii="Arial" w:hAnsi="Arial" w:cs="Arial"/>
          <w:sz w:val="18"/>
          <w:szCs w:val="18"/>
        </w:rPr>
        <w:t xml:space="preserve"> проезд, дом 5</w:t>
      </w:r>
    </w:p>
    <w:p w:rsidR="00CC5274" w:rsidRPr="00CC5274" w:rsidRDefault="00CC527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CC5274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CC5274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CC5274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CC5274">
        <w:rPr>
          <w:rFonts w:ascii="Arial" w:hAnsi="Arial" w:cs="Arial"/>
          <w:sz w:val="18"/>
          <w:szCs w:val="18"/>
        </w:rPr>
        <w:t>промбаза</w:t>
      </w:r>
      <w:proofErr w:type="spellEnd"/>
      <w:r w:rsidRPr="00CC5274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CC5274" w:rsidRPr="00CC5274" w:rsidRDefault="00CC5274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C5274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Pr="00CC5274">
        <w:rPr>
          <w:rFonts w:ascii="Arial" w:hAnsi="Arial" w:cs="Arial"/>
          <w:sz w:val="18"/>
          <w:szCs w:val="18"/>
        </w:rPr>
        <w:t>обл</w:t>
      </w:r>
      <w:proofErr w:type="spellEnd"/>
      <w:r w:rsidRPr="00CC527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C5274">
        <w:rPr>
          <w:rFonts w:ascii="Arial" w:hAnsi="Arial" w:cs="Arial"/>
          <w:sz w:val="18"/>
          <w:szCs w:val="18"/>
        </w:rPr>
        <w:t>Духовщинский</w:t>
      </w:r>
      <w:proofErr w:type="spellEnd"/>
      <w:r w:rsidRPr="00CC5274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9A156A" w:rsidRPr="00CC5274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CC5274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C527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CC5274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CC5274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463844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C5274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CC5274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CC527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CC5274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</w:t>
      </w:r>
      <w:r w:rsidR="001D5E2A" w:rsidRPr="00463844">
        <w:rPr>
          <w:rFonts w:ascii="Arial" w:eastAsia="Times New Roman" w:hAnsi="Arial" w:cs="Arial"/>
          <w:i/>
          <w:sz w:val="18"/>
          <w:szCs w:val="18"/>
          <w:lang w:eastAsia="ru-RU"/>
        </w:rPr>
        <w:t>.</w:t>
      </w:r>
    </w:p>
    <w:p w:rsidR="004475A9" w:rsidRPr="00DA50AB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в закупочной процедуре.</w:t>
      </w:r>
    </w:p>
    <w:p w:rsidR="004475A9" w:rsidRPr="00DA50AB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DA50AB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DA50AB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DA50AB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DA50A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CC5274">
        <w:rPr>
          <w:rFonts w:ascii="Arial" w:eastAsia="Times New Roman" w:hAnsi="Arial" w:cs="Arial"/>
          <w:sz w:val="18"/>
          <w:szCs w:val="18"/>
          <w:lang w:eastAsia="ru-RU"/>
        </w:rPr>
        <w:t>31</w:t>
      </w:r>
      <w:r w:rsidR="00396ED2" w:rsidRPr="00DA50AB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CC5274">
        <w:rPr>
          <w:rFonts w:ascii="Arial" w:eastAsia="Times New Roman" w:hAnsi="Arial" w:cs="Arial"/>
          <w:sz w:val="18"/>
          <w:szCs w:val="18"/>
          <w:lang w:eastAsia="ru-RU"/>
        </w:rPr>
        <w:t>08</w:t>
      </w:r>
      <w:r w:rsidR="00396ED2" w:rsidRPr="00DA50AB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DA50AB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CC5274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11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DA50A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DA50AB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DA50AB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DA50AB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DA50AB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DA50AB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DA50AB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DA50AB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DA50AB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DA50AB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CC5274" w:rsidRPr="00CC5274">
        <w:rPr>
          <w:rFonts w:ascii="Arial" w:hAnsi="Arial" w:cs="Arial"/>
          <w:color w:val="000000"/>
          <w:sz w:val="18"/>
          <w:szCs w:val="18"/>
        </w:rPr>
        <w:t>2444155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DA50AB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DA50AB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DA50AB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DA50AB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DA50AB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DA50AB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DA50AB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9A156A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9A156A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9A156A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9A156A">
        <w:rPr>
          <w:rFonts w:ascii="Arial" w:hAnsi="Arial" w:cs="Arial"/>
          <w:sz w:val="18"/>
          <w:szCs w:val="18"/>
        </w:rPr>
        <w:t xml:space="preserve"> </w:t>
      </w:r>
      <w:r w:rsidRPr="009A156A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9A156A">
        <w:rPr>
          <w:rFonts w:ascii="Arial" w:hAnsi="Arial" w:cs="Arial"/>
          <w:sz w:val="18"/>
          <w:szCs w:val="18"/>
        </w:rPr>
        <w:t>АО</w:t>
      </w:r>
      <w:r w:rsidRPr="009A156A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9A156A">
        <w:rPr>
          <w:rFonts w:ascii="Arial" w:hAnsi="Arial" w:cs="Arial"/>
          <w:sz w:val="18"/>
          <w:szCs w:val="18"/>
        </w:rPr>
        <w:t>от 18.07.2011 г. № 223-ФЗ</w:t>
      </w:r>
      <w:r w:rsidRPr="009A156A">
        <w:rPr>
          <w:rFonts w:ascii="Arial" w:hAnsi="Arial" w:cs="Arial"/>
          <w:sz w:val="18"/>
          <w:szCs w:val="18"/>
        </w:rPr>
        <w:t>, не превы</w:t>
      </w:r>
      <w:r w:rsidR="00F31F43" w:rsidRPr="009A156A">
        <w:rPr>
          <w:rFonts w:ascii="Arial" w:hAnsi="Arial" w:cs="Arial"/>
          <w:sz w:val="18"/>
          <w:szCs w:val="18"/>
        </w:rPr>
        <w:t>шает</w:t>
      </w:r>
      <w:r w:rsidRPr="009A156A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9A156A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9A156A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9A156A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9A156A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CC5274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CC5274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CC5274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9A156A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9A156A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9A156A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9B6F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8</cp:revision>
  <cp:lastPrinted>2020-03-02T15:00:00Z</cp:lastPrinted>
  <dcterms:created xsi:type="dcterms:W3CDTF">2020-06-15T08:59:00Z</dcterms:created>
  <dcterms:modified xsi:type="dcterms:W3CDTF">2020-08-31T09:09:00Z</dcterms:modified>
</cp:coreProperties>
</file>