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1П60705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08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сентябр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модернизации внутреннего прот</w:t>
      </w:r>
      <w:r w:rsidR="005B0FEF">
        <w:rPr>
          <w:rFonts w:ascii="Arial" w:eastAsia="Times New Roman" w:hAnsi="Arial" w:cs="Arial"/>
          <w:sz w:val="18"/>
          <w:szCs w:val="18"/>
          <w:lang w:eastAsia="ru-RU"/>
        </w:rPr>
        <w:t>и</w:t>
      </w:r>
      <w:bookmarkStart w:id="0" w:name="_GoBack"/>
      <w:bookmarkEnd w:id="0"/>
      <w:r w:rsidR="006312AB">
        <w:rPr>
          <w:rFonts w:ascii="Arial" w:eastAsia="Times New Roman" w:hAnsi="Arial" w:cs="Arial"/>
          <w:sz w:val="18"/>
          <w:szCs w:val="18"/>
          <w:lang w:eastAsia="ru-RU"/>
        </w:rPr>
        <w:t>вопожарного водопровода главного корпуса. Этап 2 реализация проекта, для нужд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5B0FEF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37E30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B0FEF"/>
    <w:rsid w:val="005E38BF"/>
    <w:rsid w:val="00610B60"/>
    <w:rsid w:val="00611C10"/>
    <w:rsid w:val="00630F05"/>
    <w:rsid w:val="006312AB"/>
    <w:rsid w:val="00647798"/>
    <w:rsid w:val="0065409B"/>
    <w:rsid w:val="006A7F55"/>
    <w:rsid w:val="0071358A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A57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4</cp:revision>
  <cp:lastPrinted>2019-10-07T13:21:00Z</cp:lastPrinted>
  <dcterms:created xsi:type="dcterms:W3CDTF">2020-09-07T11:59:00Z</dcterms:created>
  <dcterms:modified xsi:type="dcterms:W3CDTF">2020-09-08T05:06:00Z</dcterms:modified>
</cp:coreProperties>
</file>