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62058E49"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(открытого/закрытого) запроса предложений </w:t>
      </w:r>
      <w:r w:rsidR="000C5446" w:rsidRPr="007B38F8">
        <w:rPr>
          <w:rFonts w:ascii="Arial" w:hAnsi="Arial" w:cs="Arial"/>
          <w:snapToGrid/>
          <w:color w:val="000000"/>
          <w:sz w:val="20"/>
        </w:rPr>
        <w:t xml:space="preserve">№ </w:t>
      </w:r>
      <w:r w:rsidR="000A2260" w:rsidRPr="00582A59">
        <w:rPr>
          <w:rFonts w:ascii="Arial" w:hAnsi="Arial" w:cs="Arial"/>
          <w:color w:val="000000"/>
          <w:sz w:val="20"/>
        </w:rPr>
        <w:t>1929001</w:t>
      </w:r>
      <w:bookmarkStart w:id="1" w:name="_GoBack"/>
      <w:bookmarkEnd w:id="1"/>
      <w:r w:rsidR="000C5446" w:rsidRPr="007B38F8">
        <w:rPr>
          <w:rFonts w:ascii="Arial" w:hAnsi="Arial" w:cs="Arial"/>
          <w:snapToGrid/>
          <w:color w:val="000000"/>
          <w:sz w:val="20"/>
        </w:rPr>
        <w:t>от «</w:t>
      </w:r>
      <w:r w:rsidR="003F542E">
        <w:rPr>
          <w:rFonts w:ascii="Arial" w:hAnsi="Arial" w:cs="Arial"/>
          <w:snapToGrid/>
          <w:color w:val="000000"/>
          <w:sz w:val="20"/>
        </w:rPr>
        <w:t>30</w:t>
      </w:r>
      <w:r w:rsidR="000C5446" w:rsidRPr="007B38F8">
        <w:rPr>
          <w:rFonts w:ascii="Arial" w:hAnsi="Arial" w:cs="Arial"/>
          <w:snapToGrid/>
          <w:color w:val="000000"/>
          <w:sz w:val="20"/>
        </w:rPr>
        <w:t xml:space="preserve">» </w:t>
      </w:r>
      <w:r w:rsidR="00A87B00">
        <w:rPr>
          <w:rFonts w:ascii="Arial" w:hAnsi="Arial" w:cs="Arial"/>
          <w:snapToGrid/>
          <w:color w:val="000000"/>
          <w:sz w:val="20"/>
        </w:rPr>
        <w:t>ноября</w:t>
      </w:r>
      <w:r w:rsidR="007470E8" w:rsidRPr="007B38F8">
        <w:rPr>
          <w:rFonts w:ascii="Arial" w:hAnsi="Arial" w:cs="Arial"/>
          <w:snapToGrid/>
          <w:color w:val="000000"/>
          <w:sz w:val="20"/>
        </w:rPr>
        <w:t xml:space="preserve"> </w:t>
      </w:r>
      <w:r w:rsidR="000C5446" w:rsidRPr="007B38F8">
        <w:rPr>
          <w:rFonts w:ascii="Arial" w:hAnsi="Arial" w:cs="Arial"/>
          <w:snapToGrid/>
          <w:color w:val="000000"/>
          <w:sz w:val="20"/>
        </w:rPr>
        <w:t>20</w:t>
      </w:r>
      <w:r w:rsidR="007470E8" w:rsidRPr="007B38F8">
        <w:rPr>
          <w:rFonts w:ascii="Arial" w:hAnsi="Arial" w:cs="Arial"/>
          <w:snapToGrid/>
          <w:color w:val="000000"/>
          <w:sz w:val="20"/>
        </w:rPr>
        <w:t>20</w:t>
      </w:r>
      <w:r w:rsidR="000C5446" w:rsidRPr="007B38F8">
        <w:rPr>
          <w:rFonts w:ascii="Arial" w:hAnsi="Arial" w:cs="Arial"/>
          <w:snapToGrid/>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50ABCD6F" w:rsidR="00094337" w:rsidRPr="009D40B6" w:rsidRDefault="003F542E"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hAnsi="Arial" w:cs="Arial"/>
                <w:color w:val="000000"/>
                <w:sz w:val="20"/>
              </w:rPr>
              <w:t>П</w:t>
            </w:r>
            <w:r w:rsidRPr="00700948">
              <w:rPr>
                <w:rFonts w:ascii="Arial" w:hAnsi="Arial" w:cs="Arial"/>
                <w:color w:val="000000"/>
                <w:sz w:val="20"/>
              </w:rPr>
              <w:t xml:space="preserve">оставка оборудования </w:t>
            </w:r>
            <w:proofErr w:type="spellStart"/>
            <w:r w:rsidRPr="00700948">
              <w:rPr>
                <w:rFonts w:ascii="Arial" w:hAnsi="Arial" w:cs="Arial"/>
                <w:color w:val="000000"/>
                <w:sz w:val="20"/>
              </w:rPr>
              <w:t>Cisco</w:t>
            </w:r>
            <w:proofErr w:type="spellEnd"/>
            <w:r w:rsidRPr="00700948">
              <w:rPr>
                <w:rFonts w:ascii="Arial" w:hAnsi="Arial" w:cs="Arial"/>
                <w:color w:val="000000"/>
                <w:sz w:val="20"/>
              </w:rPr>
              <w:t xml:space="preserve"> для филиалов ПАО "Юнипро"</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2ECD8FB6" w:rsidR="00C95A12" w:rsidRPr="007B38F8" w:rsidRDefault="003F542E"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4</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четыре</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265927E1" w14:textId="7CC88CCA" w:rsidR="00232977" w:rsidRPr="009D40B6" w:rsidRDefault="00232977" w:rsidP="00232977">
            <w:pPr>
              <w:tabs>
                <w:tab w:val="left" w:pos="386"/>
              </w:tabs>
              <w:spacing w:line="276" w:lineRule="auto"/>
              <w:ind w:firstLine="0"/>
              <w:jc w:val="left"/>
              <w:rPr>
                <w:rStyle w:val="af2"/>
                <w:rFonts w:ascii="Arial" w:hAnsi="Arial" w:cs="Arial"/>
                <w:bCs/>
                <w:i/>
                <w:sz w:val="20"/>
              </w:rPr>
            </w:pPr>
            <w:r w:rsidRPr="009D40B6">
              <w:rPr>
                <w:rFonts w:ascii="Arial" w:hAnsi="Arial" w:cs="Arial"/>
                <w:sz w:val="20"/>
                <w:lang w:eastAsia="en-US"/>
              </w:rPr>
              <w:t>Электронная</w:t>
            </w:r>
            <w:r w:rsidR="00691EB1" w:rsidRPr="009D40B6">
              <w:rPr>
                <w:rFonts w:ascii="Arial" w:hAnsi="Arial" w:cs="Arial"/>
                <w:sz w:val="20"/>
                <w:lang w:eastAsia="en-US"/>
              </w:rPr>
              <w:t xml:space="preserve"> торговая площадка </w:t>
            </w:r>
            <w:r w:rsidR="00242F71" w:rsidRPr="009D40B6">
              <w:rPr>
                <w:rFonts w:ascii="Arial" w:hAnsi="Arial" w:cs="Arial"/>
                <w:sz w:val="20"/>
                <w:lang w:eastAsia="en-US"/>
              </w:rPr>
              <w:t xml:space="preserve">площадке РТС-Тендер </w:t>
            </w:r>
            <w:r w:rsidR="00691EB1" w:rsidRPr="009D40B6">
              <w:rPr>
                <w:rFonts w:ascii="Arial" w:hAnsi="Arial" w:cs="Arial"/>
                <w:sz w:val="20"/>
                <w:lang w:eastAsia="en-US"/>
              </w:rPr>
              <w:t>(</w:t>
            </w:r>
            <w:r w:rsidRPr="009D40B6">
              <w:rPr>
                <w:rFonts w:ascii="Arial" w:hAnsi="Arial" w:cs="Arial"/>
                <w:sz w:val="20"/>
                <w:lang w:eastAsia="en-US"/>
              </w:rPr>
              <w:t>ЭТП</w:t>
            </w:r>
            <w:r w:rsidR="00691EB1" w:rsidRPr="009D40B6">
              <w:rPr>
                <w:rFonts w:ascii="Arial" w:hAnsi="Arial" w:cs="Arial"/>
                <w:sz w:val="20"/>
                <w:lang w:eastAsia="en-US"/>
              </w:rPr>
              <w:t>)</w:t>
            </w:r>
            <w:r w:rsidRPr="009D40B6">
              <w:rPr>
                <w:rFonts w:ascii="Arial" w:hAnsi="Arial" w:cs="Arial"/>
                <w:sz w:val="20"/>
                <w:lang w:eastAsia="en-US"/>
              </w:rPr>
              <w:t xml:space="preserve">: </w:t>
            </w:r>
            <w:r w:rsidR="00466B7C" w:rsidRPr="009D40B6">
              <w:rPr>
                <w:rStyle w:val="af2"/>
                <w:rFonts w:ascii="Arial" w:hAnsi="Arial" w:cs="Arial"/>
                <w:bCs/>
                <w:i/>
                <w:sz w:val="20"/>
              </w:rPr>
              <w:t>https://www.rts-tender.ru/</w:t>
            </w:r>
          </w:p>
          <w:p w14:paraId="0235A51E"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455BACD8" w14:textId="6F39BBEA"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3F542E">
              <w:rPr>
                <w:rFonts w:ascii="Arial" w:hAnsi="Arial" w:cs="Arial"/>
                <w:sz w:val="20"/>
                <w:lang w:eastAsia="en-US"/>
              </w:rPr>
              <w:t>30</w:t>
            </w:r>
            <w:r w:rsidRPr="009D40B6">
              <w:rPr>
                <w:rFonts w:ascii="Arial" w:hAnsi="Arial" w:cs="Arial"/>
                <w:sz w:val="20"/>
                <w:lang w:eastAsia="en-US"/>
              </w:rPr>
              <w:t>.</w:t>
            </w:r>
            <w:r w:rsidR="007D5BF9">
              <w:rPr>
                <w:rFonts w:ascii="Arial" w:hAnsi="Arial" w:cs="Arial"/>
                <w:sz w:val="20"/>
                <w:lang w:eastAsia="en-US"/>
              </w:rPr>
              <w:t>1</w:t>
            </w:r>
            <w:r w:rsidR="00A87B00">
              <w:rPr>
                <w:rFonts w:ascii="Arial" w:hAnsi="Arial" w:cs="Arial"/>
                <w:sz w:val="20"/>
                <w:lang w:eastAsia="en-US"/>
              </w:rPr>
              <w:t>1</w:t>
            </w:r>
            <w:r w:rsidR="00691EB1" w:rsidRPr="009D40B6">
              <w:rPr>
                <w:rFonts w:ascii="Arial" w:hAnsi="Arial" w:cs="Arial"/>
                <w:sz w:val="20"/>
                <w:lang w:eastAsia="en-US"/>
              </w:rPr>
              <w:t>.2020</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упаковки, маркировки, доставки, условий гарантийного </w:t>
            </w:r>
            <w:r w:rsidRPr="007B38F8">
              <w:rPr>
                <w:rFonts w:ascii="Arial" w:hAnsi="Arial" w:cs="Arial"/>
                <w:sz w:val="20"/>
                <w:szCs w:val="20"/>
              </w:rPr>
              <w:lastRenderedPageBreak/>
              <w:t>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0A2260"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0A2260"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57C2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w:t>
      </w:r>
      <w:r w:rsidR="00242F71">
        <w:rPr>
          <w:rFonts w:ascii="Arial" w:hAnsi="Arial" w:cs="Arial"/>
          <w:color w:val="000000"/>
          <w:sz w:val="20"/>
        </w:rPr>
        <w:t xml:space="preserve"> </w:t>
      </w:r>
      <w:r w:rsidR="00242F71" w:rsidRPr="00242F71">
        <w:rPr>
          <w:rFonts w:ascii="Arial" w:hAnsi="Arial" w:cs="Arial"/>
          <w:color w:val="000000"/>
          <w:sz w:val="20"/>
        </w:rPr>
        <w:t>РТС-Тендер</w:t>
      </w:r>
      <w:r w:rsidR="00DA144E" w:rsidRPr="007B38F8">
        <w:rPr>
          <w:rFonts w:ascii="Arial" w:hAnsi="Arial" w:cs="Arial"/>
          <w:color w:val="000000"/>
          <w:sz w:val="20"/>
        </w:rPr>
        <w:t xml:space="preserve"> (ЭТП): </w:t>
      </w:r>
      <w:r w:rsidR="00242F71" w:rsidRPr="00466B7C">
        <w:rPr>
          <w:rStyle w:val="af2"/>
          <w:rFonts w:ascii="Arial" w:hAnsi="Arial" w:cs="Arial"/>
          <w:bCs/>
          <w:i/>
          <w:sz w:val="20"/>
        </w:rPr>
        <w:t>https://www.rts-tender.ru/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1C8"/>
    <w:rsid w:val="000978B0"/>
    <w:rsid w:val="00097D11"/>
    <w:rsid w:val="000A019F"/>
    <w:rsid w:val="000A0679"/>
    <w:rsid w:val="000A0CE2"/>
    <w:rsid w:val="000A14D0"/>
    <w:rsid w:val="000A1650"/>
    <w:rsid w:val="000A1DE8"/>
    <w:rsid w:val="000A2260"/>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580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542E"/>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949"/>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5BF9"/>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87B00"/>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5A5"/>
    <w:rsid w:val="00B36756"/>
    <w:rsid w:val="00B3736B"/>
    <w:rsid w:val="00B40220"/>
    <w:rsid w:val="00B4139A"/>
    <w:rsid w:val="00B422DA"/>
    <w:rsid w:val="00B4257F"/>
    <w:rsid w:val="00B425FF"/>
    <w:rsid w:val="00B42BEA"/>
    <w:rsid w:val="00B433D4"/>
    <w:rsid w:val="00B4368D"/>
    <w:rsid w:val="00B4385D"/>
    <w:rsid w:val="00B45BFA"/>
    <w:rsid w:val="00B465E4"/>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0A5D"/>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39692">
      <w:bodyDiv w:val="1"/>
      <w:marLeft w:val="0"/>
      <w:marRight w:val="0"/>
      <w:marTop w:val="0"/>
      <w:marBottom w:val="0"/>
      <w:divBdr>
        <w:top w:val="none" w:sz="0" w:space="0" w:color="auto"/>
        <w:left w:val="none" w:sz="0" w:space="0" w:color="auto"/>
        <w:bottom w:val="none" w:sz="0" w:space="0" w:color="auto"/>
        <w:right w:val="none" w:sz="0" w:space="0" w:color="auto"/>
      </w:divBdr>
      <w:divsChild>
        <w:div w:id="1591691775">
          <w:marLeft w:val="0"/>
          <w:marRight w:val="0"/>
          <w:marTop w:val="0"/>
          <w:marBottom w:val="0"/>
          <w:divBdr>
            <w:top w:val="none" w:sz="0" w:space="0" w:color="auto"/>
            <w:left w:val="none" w:sz="0" w:space="0" w:color="auto"/>
            <w:bottom w:val="none" w:sz="0" w:space="0" w:color="auto"/>
            <w:right w:val="none" w:sz="0" w:space="0" w:color="auto"/>
          </w:divBdr>
          <w:divsChild>
            <w:div w:id="1548713278">
              <w:marLeft w:val="0"/>
              <w:marRight w:val="0"/>
              <w:marTop w:val="0"/>
              <w:marBottom w:val="0"/>
              <w:divBdr>
                <w:top w:val="none" w:sz="0" w:space="0" w:color="auto"/>
                <w:left w:val="none" w:sz="0" w:space="0" w:color="auto"/>
                <w:bottom w:val="none" w:sz="0" w:space="0" w:color="auto"/>
                <w:right w:val="none" w:sz="0" w:space="0" w:color="auto"/>
              </w:divBdr>
              <w:divsChild>
                <w:div w:id="333456946">
                  <w:marLeft w:val="0"/>
                  <w:marRight w:val="0"/>
                  <w:marTop w:val="0"/>
                  <w:marBottom w:val="0"/>
                  <w:divBdr>
                    <w:top w:val="none" w:sz="0" w:space="0" w:color="auto"/>
                    <w:left w:val="none" w:sz="0" w:space="0" w:color="auto"/>
                    <w:bottom w:val="none" w:sz="0" w:space="0" w:color="auto"/>
                    <w:right w:val="none" w:sz="0" w:space="0" w:color="auto"/>
                  </w:divBdr>
                  <w:divsChild>
                    <w:div w:id="1450121875">
                      <w:marLeft w:val="0"/>
                      <w:marRight w:val="0"/>
                      <w:marTop w:val="0"/>
                      <w:marBottom w:val="0"/>
                      <w:divBdr>
                        <w:top w:val="none" w:sz="0" w:space="0" w:color="auto"/>
                        <w:left w:val="none" w:sz="0" w:space="0" w:color="auto"/>
                        <w:bottom w:val="none" w:sz="0" w:space="0" w:color="auto"/>
                        <w:right w:val="none" w:sz="0" w:space="0" w:color="auto"/>
                      </w:divBdr>
                      <w:divsChild>
                        <w:div w:id="1688680267">
                          <w:marLeft w:val="0"/>
                          <w:marRight w:val="0"/>
                          <w:marTop w:val="0"/>
                          <w:marBottom w:val="0"/>
                          <w:divBdr>
                            <w:top w:val="none" w:sz="0" w:space="0" w:color="auto"/>
                            <w:left w:val="none" w:sz="0" w:space="0" w:color="auto"/>
                            <w:bottom w:val="none" w:sz="0" w:space="0" w:color="auto"/>
                            <w:right w:val="none" w:sz="0" w:space="0" w:color="auto"/>
                          </w:divBdr>
                          <w:divsChild>
                            <w:div w:id="2124306374">
                              <w:marLeft w:val="0"/>
                              <w:marRight w:val="0"/>
                              <w:marTop w:val="0"/>
                              <w:marBottom w:val="300"/>
                              <w:divBdr>
                                <w:top w:val="single" w:sz="6" w:space="0" w:color="E3E3E3"/>
                                <w:left w:val="single" w:sz="6" w:space="0" w:color="E3E3E3"/>
                                <w:bottom w:val="single" w:sz="6" w:space="0" w:color="E3E3E3"/>
                                <w:right w:val="single" w:sz="6" w:space="0" w:color="E3E3E3"/>
                              </w:divBdr>
                              <w:divsChild>
                                <w:div w:id="716779643">
                                  <w:marLeft w:val="0"/>
                                  <w:marRight w:val="0"/>
                                  <w:marTop w:val="0"/>
                                  <w:marBottom w:val="0"/>
                                  <w:divBdr>
                                    <w:top w:val="none" w:sz="0" w:space="0" w:color="auto"/>
                                    <w:left w:val="none" w:sz="0" w:space="0" w:color="auto"/>
                                    <w:bottom w:val="none" w:sz="0" w:space="0" w:color="auto"/>
                                    <w:right w:val="none" w:sz="0" w:space="0" w:color="auto"/>
                                  </w:divBdr>
                                  <w:divsChild>
                                    <w:div w:id="332144563">
                                      <w:marLeft w:val="0"/>
                                      <w:marRight w:val="0"/>
                                      <w:marTop w:val="0"/>
                                      <w:marBottom w:val="0"/>
                                      <w:divBdr>
                                        <w:top w:val="none" w:sz="0" w:space="0" w:color="auto"/>
                                        <w:left w:val="none" w:sz="0" w:space="0" w:color="auto"/>
                                        <w:bottom w:val="none" w:sz="0" w:space="0" w:color="auto"/>
                                        <w:right w:val="none" w:sz="0" w:space="0" w:color="auto"/>
                                      </w:divBdr>
                                      <w:divsChild>
                                        <w:div w:id="1562404248">
                                          <w:marLeft w:val="0"/>
                                          <w:marRight w:val="0"/>
                                          <w:marTop w:val="0"/>
                                          <w:marBottom w:val="225"/>
                                          <w:divBdr>
                                            <w:top w:val="none" w:sz="0" w:space="0" w:color="auto"/>
                                            <w:left w:val="none" w:sz="0" w:space="0" w:color="auto"/>
                                            <w:bottom w:val="none" w:sz="0" w:space="0" w:color="auto"/>
                                            <w:right w:val="none" w:sz="0" w:space="0" w:color="auto"/>
                                          </w:divBdr>
                                          <w:divsChild>
                                            <w:div w:id="250433871">
                                              <w:marLeft w:val="0"/>
                                              <w:marRight w:val="0"/>
                                              <w:marTop w:val="0"/>
                                              <w:marBottom w:val="0"/>
                                              <w:divBdr>
                                                <w:top w:val="none" w:sz="0" w:space="0" w:color="auto"/>
                                                <w:left w:val="none" w:sz="0" w:space="0" w:color="auto"/>
                                                <w:bottom w:val="none" w:sz="0" w:space="0" w:color="auto"/>
                                                <w:right w:val="none" w:sz="0" w:space="0" w:color="auto"/>
                                              </w:divBdr>
                                              <w:divsChild>
                                                <w:div w:id="12666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42892632">
      <w:bodyDiv w:val="1"/>
      <w:marLeft w:val="0"/>
      <w:marRight w:val="0"/>
      <w:marTop w:val="0"/>
      <w:marBottom w:val="0"/>
      <w:divBdr>
        <w:top w:val="none" w:sz="0" w:space="0" w:color="auto"/>
        <w:left w:val="none" w:sz="0" w:space="0" w:color="auto"/>
        <w:bottom w:val="none" w:sz="0" w:space="0" w:color="auto"/>
        <w:right w:val="none" w:sz="0" w:space="0" w:color="auto"/>
      </w:divBdr>
      <w:divsChild>
        <w:div w:id="1297300567">
          <w:marLeft w:val="0"/>
          <w:marRight w:val="0"/>
          <w:marTop w:val="0"/>
          <w:marBottom w:val="0"/>
          <w:divBdr>
            <w:top w:val="none" w:sz="0" w:space="0" w:color="auto"/>
            <w:left w:val="none" w:sz="0" w:space="0" w:color="auto"/>
            <w:bottom w:val="none" w:sz="0" w:space="0" w:color="auto"/>
            <w:right w:val="none" w:sz="0" w:space="0" w:color="auto"/>
          </w:divBdr>
          <w:divsChild>
            <w:div w:id="7097415">
              <w:marLeft w:val="0"/>
              <w:marRight w:val="0"/>
              <w:marTop w:val="0"/>
              <w:marBottom w:val="0"/>
              <w:divBdr>
                <w:top w:val="none" w:sz="0" w:space="0" w:color="auto"/>
                <w:left w:val="none" w:sz="0" w:space="0" w:color="auto"/>
                <w:bottom w:val="none" w:sz="0" w:space="0" w:color="auto"/>
                <w:right w:val="none" w:sz="0" w:space="0" w:color="auto"/>
              </w:divBdr>
              <w:divsChild>
                <w:div w:id="214894833">
                  <w:marLeft w:val="0"/>
                  <w:marRight w:val="0"/>
                  <w:marTop w:val="0"/>
                  <w:marBottom w:val="0"/>
                  <w:divBdr>
                    <w:top w:val="none" w:sz="0" w:space="0" w:color="auto"/>
                    <w:left w:val="none" w:sz="0" w:space="0" w:color="auto"/>
                    <w:bottom w:val="none" w:sz="0" w:space="0" w:color="auto"/>
                    <w:right w:val="none" w:sz="0" w:space="0" w:color="auto"/>
                  </w:divBdr>
                  <w:divsChild>
                    <w:div w:id="425808138">
                      <w:marLeft w:val="0"/>
                      <w:marRight w:val="0"/>
                      <w:marTop w:val="0"/>
                      <w:marBottom w:val="0"/>
                      <w:divBdr>
                        <w:top w:val="none" w:sz="0" w:space="0" w:color="auto"/>
                        <w:left w:val="none" w:sz="0" w:space="0" w:color="auto"/>
                        <w:bottom w:val="none" w:sz="0" w:space="0" w:color="auto"/>
                        <w:right w:val="none" w:sz="0" w:space="0" w:color="auto"/>
                      </w:divBdr>
                      <w:divsChild>
                        <w:div w:id="492380887">
                          <w:marLeft w:val="0"/>
                          <w:marRight w:val="0"/>
                          <w:marTop w:val="0"/>
                          <w:marBottom w:val="0"/>
                          <w:divBdr>
                            <w:top w:val="none" w:sz="0" w:space="0" w:color="auto"/>
                            <w:left w:val="none" w:sz="0" w:space="0" w:color="auto"/>
                            <w:bottom w:val="none" w:sz="0" w:space="0" w:color="auto"/>
                            <w:right w:val="none" w:sz="0" w:space="0" w:color="auto"/>
                          </w:divBdr>
                          <w:divsChild>
                            <w:div w:id="1762484959">
                              <w:marLeft w:val="0"/>
                              <w:marRight w:val="0"/>
                              <w:marTop w:val="0"/>
                              <w:marBottom w:val="300"/>
                              <w:divBdr>
                                <w:top w:val="single" w:sz="6" w:space="0" w:color="E3E3E3"/>
                                <w:left w:val="single" w:sz="6" w:space="0" w:color="E3E3E3"/>
                                <w:bottom w:val="single" w:sz="6" w:space="0" w:color="E3E3E3"/>
                                <w:right w:val="single" w:sz="6" w:space="0" w:color="E3E3E3"/>
                              </w:divBdr>
                              <w:divsChild>
                                <w:div w:id="546602279">
                                  <w:marLeft w:val="0"/>
                                  <w:marRight w:val="0"/>
                                  <w:marTop w:val="0"/>
                                  <w:marBottom w:val="0"/>
                                  <w:divBdr>
                                    <w:top w:val="none" w:sz="0" w:space="0" w:color="auto"/>
                                    <w:left w:val="none" w:sz="0" w:space="0" w:color="auto"/>
                                    <w:bottom w:val="none" w:sz="0" w:space="0" w:color="auto"/>
                                    <w:right w:val="none" w:sz="0" w:space="0" w:color="auto"/>
                                  </w:divBdr>
                                  <w:divsChild>
                                    <w:div w:id="900091440">
                                      <w:marLeft w:val="0"/>
                                      <w:marRight w:val="0"/>
                                      <w:marTop w:val="0"/>
                                      <w:marBottom w:val="0"/>
                                      <w:divBdr>
                                        <w:top w:val="none" w:sz="0" w:space="0" w:color="auto"/>
                                        <w:left w:val="none" w:sz="0" w:space="0" w:color="auto"/>
                                        <w:bottom w:val="none" w:sz="0" w:space="0" w:color="auto"/>
                                        <w:right w:val="none" w:sz="0" w:space="0" w:color="auto"/>
                                      </w:divBdr>
                                      <w:divsChild>
                                        <w:div w:id="190606638">
                                          <w:marLeft w:val="0"/>
                                          <w:marRight w:val="0"/>
                                          <w:marTop w:val="0"/>
                                          <w:marBottom w:val="225"/>
                                          <w:divBdr>
                                            <w:top w:val="none" w:sz="0" w:space="0" w:color="auto"/>
                                            <w:left w:val="none" w:sz="0" w:space="0" w:color="auto"/>
                                            <w:bottom w:val="none" w:sz="0" w:space="0" w:color="auto"/>
                                            <w:right w:val="none" w:sz="0" w:space="0" w:color="auto"/>
                                          </w:divBdr>
                                          <w:divsChild>
                                            <w:div w:id="1633361052">
                                              <w:marLeft w:val="0"/>
                                              <w:marRight w:val="0"/>
                                              <w:marTop w:val="0"/>
                                              <w:marBottom w:val="0"/>
                                              <w:divBdr>
                                                <w:top w:val="none" w:sz="0" w:space="0" w:color="auto"/>
                                                <w:left w:val="none" w:sz="0" w:space="0" w:color="auto"/>
                                                <w:bottom w:val="none" w:sz="0" w:space="0" w:color="auto"/>
                                                <w:right w:val="none" w:sz="0" w:space="0" w:color="auto"/>
                                              </w:divBdr>
                                              <w:divsChild>
                                                <w:div w:id="3262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1985352270">
      <w:bodyDiv w:val="1"/>
      <w:marLeft w:val="0"/>
      <w:marRight w:val="0"/>
      <w:marTop w:val="0"/>
      <w:marBottom w:val="0"/>
      <w:divBdr>
        <w:top w:val="none" w:sz="0" w:space="0" w:color="auto"/>
        <w:left w:val="none" w:sz="0" w:space="0" w:color="auto"/>
        <w:bottom w:val="none" w:sz="0" w:space="0" w:color="auto"/>
        <w:right w:val="none" w:sz="0" w:space="0" w:color="auto"/>
      </w:divBdr>
      <w:divsChild>
        <w:div w:id="1956907765">
          <w:marLeft w:val="0"/>
          <w:marRight w:val="0"/>
          <w:marTop w:val="0"/>
          <w:marBottom w:val="0"/>
          <w:divBdr>
            <w:top w:val="none" w:sz="0" w:space="0" w:color="auto"/>
            <w:left w:val="none" w:sz="0" w:space="0" w:color="auto"/>
            <w:bottom w:val="none" w:sz="0" w:space="0" w:color="auto"/>
            <w:right w:val="none" w:sz="0" w:space="0" w:color="auto"/>
          </w:divBdr>
          <w:divsChild>
            <w:div w:id="1558011123">
              <w:marLeft w:val="0"/>
              <w:marRight w:val="0"/>
              <w:marTop w:val="0"/>
              <w:marBottom w:val="0"/>
              <w:divBdr>
                <w:top w:val="none" w:sz="0" w:space="0" w:color="auto"/>
                <w:left w:val="none" w:sz="0" w:space="0" w:color="auto"/>
                <w:bottom w:val="none" w:sz="0" w:space="0" w:color="auto"/>
                <w:right w:val="none" w:sz="0" w:space="0" w:color="auto"/>
              </w:divBdr>
              <w:divsChild>
                <w:div w:id="448401204">
                  <w:marLeft w:val="0"/>
                  <w:marRight w:val="0"/>
                  <w:marTop w:val="0"/>
                  <w:marBottom w:val="0"/>
                  <w:divBdr>
                    <w:top w:val="none" w:sz="0" w:space="0" w:color="auto"/>
                    <w:left w:val="none" w:sz="0" w:space="0" w:color="auto"/>
                    <w:bottom w:val="none" w:sz="0" w:space="0" w:color="auto"/>
                    <w:right w:val="none" w:sz="0" w:space="0" w:color="auto"/>
                  </w:divBdr>
                  <w:divsChild>
                    <w:div w:id="1288967871">
                      <w:marLeft w:val="0"/>
                      <w:marRight w:val="0"/>
                      <w:marTop w:val="0"/>
                      <w:marBottom w:val="0"/>
                      <w:divBdr>
                        <w:top w:val="none" w:sz="0" w:space="0" w:color="auto"/>
                        <w:left w:val="none" w:sz="0" w:space="0" w:color="auto"/>
                        <w:bottom w:val="none" w:sz="0" w:space="0" w:color="auto"/>
                        <w:right w:val="none" w:sz="0" w:space="0" w:color="auto"/>
                      </w:divBdr>
                      <w:divsChild>
                        <w:div w:id="453208971">
                          <w:marLeft w:val="0"/>
                          <w:marRight w:val="0"/>
                          <w:marTop w:val="0"/>
                          <w:marBottom w:val="0"/>
                          <w:divBdr>
                            <w:top w:val="none" w:sz="0" w:space="0" w:color="auto"/>
                            <w:left w:val="none" w:sz="0" w:space="0" w:color="auto"/>
                            <w:bottom w:val="none" w:sz="0" w:space="0" w:color="auto"/>
                            <w:right w:val="none" w:sz="0" w:space="0" w:color="auto"/>
                          </w:divBdr>
                          <w:divsChild>
                            <w:div w:id="378555398">
                              <w:marLeft w:val="0"/>
                              <w:marRight w:val="0"/>
                              <w:marTop w:val="0"/>
                              <w:marBottom w:val="300"/>
                              <w:divBdr>
                                <w:top w:val="single" w:sz="6" w:space="0" w:color="E3E3E3"/>
                                <w:left w:val="single" w:sz="6" w:space="0" w:color="E3E3E3"/>
                                <w:bottom w:val="single" w:sz="6" w:space="0" w:color="E3E3E3"/>
                                <w:right w:val="single" w:sz="6" w:space="0" w:color="E3E3E3"/>
                              </w:divBdr>
                              <w:divsChild>
                                <w:div w:id="928391004">
                                  <w:marLeft w:val="0"/>
                                  <w:marRight w:val="0"/>
                                  <w:marTop w:val="0"/>
                                  <w:marBottom w:val="0"/>
                                  <w:divBdr>
                                    <w:top w:val="none" w:sz="0" w:space="0" w:color="auto"/>
                                    <w:left w:val="none" w:sz="0" w:space="0" w:color="auto"/>
                                    <w:bottom w:val="none" w:sz="0" w:space="0" w:color="auto"/>
                                    <w:right w:val="none" w:sz="0" w:space="0" w:color="auto"/>
                                  </w:divBdr>
                                  <w:divsChild>
                                    <w:div w:id="173424005">
                                      <w:marLeft w:val="0"/>
                                      <w:marRight w:val="0"/>
                                      <w:marTop w:val="0"/>
                                      <w:marBottom w:val="0"/>
                                      <w:divBdr>
                                        <w:top w:val="none" w:sz="0" w:space="0" w:color="auto"/>
                                        <w:left w:val="none" w:sz="0" w:space="0" w:color="auto"/>
                                        <w:bottom w:val="none" w:sz="0" w:space="0" w:color="auto"/>
                                        <w:right w:val="none" w:sz="0" w:space="0" w:color="auto"/>
                                      </w:divBdr>
                                      <w:divsChild>
                                        <w:div w:id="635993083">
                                          <w:marLeft w:val="0"/>
                                          <w:marRight w:val="0"/>
                                          <w:marTop w:val="0"/>
                                          <w:marBottom w:val="225"/>
                                          <w:divBdr>
                                            <w:top w:val="none" w:sz="0" w:space="0" w:color="auto"/>
                                            <w:left w:val="none" w:sz="0" w:space="0" w:color="auto"/>
                                            <w:bottom w:val="none" w:sz="0" w:space="0" w:color="auto"/>
                                            <w:right w:val="none" w:sz="0" w:space="0" w:color="auto"/>
                                          </w:divBdr>
                                          <w:divsChild>
                                            <w:div w:id="1589729701">
                                              <w:marLeft w:val="0"/>
                                              <w:marRight w:val="0"/>
                                              <w:marTop w:val="0"/>
                                              <w:marBottom w:val="0"/>
                                              <w:divBdr>
                                                <w:top w:val="none" w:sz="0" w:space="0" w:color="auto"/>
                                                <w:left w:val="none" w:sz="0" w:space="0" w:color="auto"/>
                                                <w:bottom w:val="none" w:sz="0" w:space="0" w:color="auto"/>
                                                <w:right w:val="none" w:sz="0" w:space="0" w:color="auto"/>
                                              </w:divBdr>
                                              <w:divsChild>
                                                <w:div w:id="694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B8843-EA1B-4B7F-A999-B7BCE3460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2370</Words>
  <Characters>18101</Characters>
  <Application>Microsoft Office Word</Application>
  <DocSecurity>0</DocSecurity>
  <Lines>150</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20431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16</cp:revision>
  <cp:lastPrinted>2020-02-25T07:05:00Z</cp:lastPrinted>
  <dcterms:created xsi:type="dcterms:W3CDTF">2020-08-12T20:12:00Z</dcterms:created>
  <dcterms:modified xsi:type="dcterms:W3CDTF">2020-11-29T13:38:00Z</dcterms:modified>
</cp:coreProperties>
</file>