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342AA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№ </w:t>
      </w:r>
      <w:bookmarkStart w:id="0" w:name="_Hlk84923021"/>
      <w:r w:rsidR="00A95952" w:rsidRPr="00A959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2194387</w:t>
      </w:r>
      <w:bookmarkEnd w:id="0"/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«</w:t>
      </w:r>
      <w:r w:rsidR="00A95952" w:rsidRPr="00A959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1C68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959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октября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A959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оставк</w:t>
      </w:r>
      <w:r w:rsid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="00460F0E" w:rsidRP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борудовани</w:t>
      </w:r>
      <w:r w:rsidR="00460F0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</w:t>
      </w:r>
      <w:r w:rsidR="00932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о</w:t>
      </w:r>
      <w:r w:rsidR="009322B9" w:rsidRPr="00932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снащени</w:t>
      </w:r>
      <w:r w:rsidR="00932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</w:t>
      </w:r>
      <w:r w:rsidR="009322B9" w:rsidRPr="00932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переговорных комнат</w:t>
      </w:r>
      <w:r w:rsidR="009322B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Московского представительства </w:t>
      </w:r>
      <w:r w:rsidR="00C93E30" w:rsidRPr="00C93E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C93E30" w:rsidRDefault="00C93E3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93E30" w:rsidRDefault="00C93E3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123112, г. Москва, Пресненская набережная, д. 10, блок Б, этаж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4475A9" w:rsidRDefault="00CC3704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ab/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A959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1C682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A959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A959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Дата и время подачи предложений - до 1</w:t>
      </w:r>
      <w:r w:rsidR="00A959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5: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00 (МСК) 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A959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9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r w:rsidR="00A959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10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A9595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976FF0" w:rsidRDefault="00E63F12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427393">
        <w:t>РТС-Тендер</w:t>
      </w:r>
      <w:r w:rsidR="00816A7A" w:rsidRPr="00816A7A">
        <w:t xml:space="preserve"> </w:t>
      </w:r>
      <w:hyperlink r:id="rId5" w:history="1">
        <w:r w:rsidR="009B015F" w:rsidRPr="005B626E">
          <w:rPr>
            <w:rStyle w:val="a7"/>
            <w:rFonts w:ascii="Arial" w:hAnsi="Arial" w:cs="Arial"/>
            <w:bCs/>
            <w:i/>
            <w:sz w:val="20"/>
          </w:rPr>
          <w:t>https://www.rts-tender.ru/</w:t>
        </w:r>
      </w:hyperlink>
      <w:r w:rsidR="009B015F">
        <w:rPr>
          <w:rStyle w:val="a7"/>
          <w:rFonts w:ascii="Arial" w:hAnsi="Arial" w:cs="Arial"/>
          <w:bCs/>
          <w:i/>
          <w:sz w:val="20"/>
        </w:rPr>
        <w:t xml:space="preserve"> 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E63F12" w:rsidP="00342AA2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</w:t>
      </w:r>
      <w:r w:rsidR="008E66A9">
        <w:t xml:space="preserve">РТС-Тендер: </w:t>
      </w:r>
      <w:hyperlink r:id="rId7" w:history="1">
        <w:r w:rsidR="008E66A9">
          <w:rPr>
            <w:rStyle w:val="a7"/>
          </w:rPr>
          <w:t>https://www.rts-tender.ru/</w:t>
        </w:r>
      </w:hyperlink>
      <w:r w:rsidR="008E66A9">
        <w:t xml:space="preserve">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   </w:t>
      </w: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682FD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713DF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="00ED74E6" w:rsidRPr="00ED74E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2194387</w:t>
      </w:r>
      <w:r w:rsidR="00DE43D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  <w:r w:rsidR="00851D41">
        <w:rPr>
          <w:rFonts w:ascii="Arial" w:eastAsia="Calibri" w:hAnsi="Arial" w:cs="Arial"/>
          <w:sz w:val="20"/>
          <w:szCs w:val="20"/>
        </w:rPr>
        <w:t xml:space="preserve"> по</w:t>
      </w:r>
      <w:bookmarkStart w:id="1" w:name="_GoBack"/>
      <w:bookmarkEnd w:id="1"/>
      <w:r w:rsidR="00851D41">
        <w:rPr>
          <w:rFonts w:ascii="Arial" w:eastAsia="Calibri" w:hAnsi="Arial" w:cs="Arial"/>
          <w:sz w:val="20"/>
          <w:szCs w:val="20"/>
        </w:rPr>
        <w:t xml:space="preserve"> лотам</w:t>
      </w:r>
    </w:p>
    <w:p w:rsidR="004438A7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№3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C93E30">
        <w:rPr>
          <w:rFonts w:ascii="Arial" w:eastAsia="Calibri" w:hAnsi="Arial" w:cs="Arial"/>
          <w:sz w:val="20"/>
          <w:szCs w:val="20"/>
        </w:rPr>
        <w:t>Форма ТКП</w:t>
      </w:r>
    </w:p>
    <w:p w:rsidR="00164E46" w:rsidRPr="00164E46" w:rsidRDefault="00164E46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164E46">
        <w:rPr>
          <w:rFonts w:ascii="Arial" w:eastAsia="Calibri" w:hAnsi="Arial" w:cs="Arial"/>
          <w:sz w:val="20"/>
          <w:szCs w:val="20"/>
        </w:rPr>
        <w:t>Технические требования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92067"/>
    <w:rsid w:val="00105F29"/>
    <w:rsid w:val="00111CC3"/>
    <w:rsid w:val="0013126C"/>
    <w:rsid w:val="00147365"/>
    <w:rsid w:val="001573E4"/>
    <w:rsid w:val="001646EC"/>
    <w:rsid w:val="00164E46"/>
    <w:rsid w:val="0017576E"/>
    <w:rsid w:val="00192BD5"/>
    <w:rsid w:val="00195FAE"/>
    <w:rsid w:val="001C6822"/>
    <w:rsid w:val="00201EFF"/>
    <w:rsid w:val="00204BB1"/>
    <w:rsid w:val="002242BA"/>
    <w:rsid w:val="00261EA6"/>
    <w:rsid w:val="0028768C"/>
    <w:rsid w:val="002B4A6A"/>
    <w:rsid w:val="003161E2"/>
    <w:rsid w:val="0034080E"/>
    <w:rsid w:val="00342AA2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75A9"/>
    <w:rsid w:val="00457339"/>
    <w:rsid w:val="00460F0E"/>
    <w:rsid w:val="0046609A"/>
    <w:rsid w:val="004B426E"/>
    <w:rsid w:val="004C7DC2"/>
    <w:rsid w:val="004D4BB8"/>
    <w:rsid w:val="005867A4"/>
    <w:rsid w:val="00593543"/>
    <w:rsid w:val="005E38BF"/>
    <w:rsid w:val="005E7AF0"/>
    <w:rsid w:val="00610B60"/>
    <w:rsid w:val="00630F05"/>
    <w:rsid w:val="00647798"/>
    <w:rsid w:val="0065409B"/>
    <w:rsid w:val="00682FD0"/>
    <w:rsid w:val="006A7F55"/>
    <w:rsid w:val="00713DF0"/>
    <w:rsid w:val="0074288E"/>
    <w:rsid w:val="00750189"/>
    <w:rsid w:val="0075082A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51D41"/>
    <w:rsid w:val="008D2698"/>
    <w:rsid w:val="008E66A9"/>
    <w:rsid w:val="008F2E4B"/>
    <w:rsid w:val="008F6C31"/>
    <w:rsid w:val="00906ADD"/>
    <w:rsid w:val="009124E8"/>
    <w:rsid w:val="00922921"/>
    <w:rsid w:val="009322B9"/>
    <w:rsid w:val="00947F86"/>
    <w:rsid w:val="0096039B"/>
    <w:rsid w:val="00976FF0"/>
    <w:rsid w:val="00991EAE"/>
    <w:rsid w:val="009B015F"/>
    <w:rsid w:val="009B6480"/>
    <w:rsid w:val="009D152D"/>
    <w:rsid w:val="009D4DAA"/>
    <w:rsid w:val="009D5A05"/>
    <w:rsid w:val="009F2DFC"/>
    <w:rsid w:val="00A34158"/>
    <w:rsid w:val="00A43EB9"/>
    <w:rsid w:val="00A95952"/>
    <w:rsid w:val="00AC0AB8"/>
    <w:rsid w:val="00AD6DD1"/>
    <w:rsid w:val="00AE51C3"/>
    <w:rsid w:val="00B22A3C"/>
    <w:rsid w:val="00B37969"/>
    <w:rsid w:val="00B45A99"/>
    <w:rsid w:val="00B8024D"/>
    <w:rsid w:val="00BA33A9"/>
    <w:rsid w:val="00C01967"/>
    <w:rsid w:val="00C11B67"/>
    <w:rsid w:val="00C51500"/>
    <w:rsid w:val="00C61252"/>
    <w:rsid w:val="00C93E30"/>
    <w:rsid w:val="00CB0D99"/>
    <w:rsid w:val="00CC3704"/>
    <w:rsid w:val="00CF0487"/>
    <w:rsid w:val="00D73DD5"/>
    <w:rsid w:val="00DB52D1"/>
    <w:rsid w:val="00DD4BBD"/>
    <w:rsid w:val="00DE43DE"/>
    <w:rsid w:val="00DE7C2B"/>
    <w:rsid w:val="00E04369"/>
    <w:rsid w:val="00E63F12"/>
    <w:rsid w:val="00E64573"/>
    <w:rsid w:val="00E67BC2"/>
    <w:rsid w:val="00EA3C18"/>
    <w:rsid w:val="00EB6279"/>
    <w:rsid w:val="00EC19B7"/>
    <w:rsid w:val="00EC5C82"/>
    <w:rsid w:val="00ED7053"/>
    <w:rsid w:val="00ED74E6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F48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449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11930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1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2176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3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46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4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62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  <w:divsChild>
                                <w:div w:id="1892419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8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1678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44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s://www.rts-tende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10</cp:revision>
  <cp:lastPrinted>2020-02-25T06:41:00Z</cp:lastPrinted>
  <dcterms:created xsi:type="dcterms:W3CDTF">2020-08-13T13:55:00Z</dcterms:created>
  <dcterms:modified xsi:type="dcterms:W3CDTF">2021-10-12T06:23:00Z</dcterms:modified>
</cp:coreProperties>
</file>