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7CE" w:rsidRPr="00715064" w:rsidRDefault="005307CE" w:rsidP="005307CE">
      <w:pPr>
        <w:jc w:val="right"/>
        <w:rPr>
          <w:rFonts w:ascii="Arial" w:eastAsia="Calibri" w:hAnsi="Arial" w:cs="Arial"/>
          <w:b/>
          <w:i/>
          <w:sz w:val="20"/>
          <w:szCs w:val="20"/>
        </w:rPr>
      </w:pPr>
      <w:r w:rsidRPr="00715064">
        <w:rPr>
          <w:rFonts w:ascii="Arial" w:eastAsia="Calibri" w:hAnsi="Arial" w:cs="Arial"/>
          <w:b/>
          <w:i/>
          <w:sz w:val="20"/>
          <w:szCs w:val="20"/>
        </w:rPr>
        <w:t>Приложение № 1 к техническому заданию</w:t>
      </w:r>
    </w:p>
    <w:p w:rsidR="005307CE" w:rsidRPr="00715064" w:rsidRDefault="005307CE" w:rsidP="005307CE">
      <w:pPr>
        <w:jc w:val="right"/>
        <w:rPr>
          <w:rFonts w:ascii="Arial" w:eastAsia="Calibri" w:hAnsi="Arial" w:cs="Arial"/>
          <w:i/>
          <w:sz w:val="20"/>
          <w:szCs w:val="20"/>
        </w:rPr>
      </w:pPr>
      <w:r w:rsidRPr="00715064">
        <w:rPr>
          <w:rFonts w:ascii="Arial" w:eastAsia="Calibri" w:hAnsi="Arial" w:cs="Arial"/>
          <w:i/>
          <w:sz w:val="20"/>
          <w:szCs w:val="20"/>
        </w:rPr>
        <w:t xml:space="preserve">на выполнение работ по </w:t>
      </w:r>
      <w:r>
        <w:rPr>
          <w:rFonts w:ascii="Arial" w:eastAsia="Calibri" w:hAnsi="Arial" w:cs="Arial"/>
          <w:i/>
          <w:sz w:val="20"/>
          <w:szCs w:val="20"/>
          <w:lang w:eastAsia="en-US"/>
        </w:rPr>
        <w:t>Замене элементов паропровода ОП,</w:t>
      </w:r>
      <w:r w:rsidR="000F0861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i/>
          <w:sz w:val="20"/>
          <w:szCs w:val="20"/>
          <w:lang w:eastAsia="en-US"/>
        </w:rPr>
        <w:t xml:space="preserve">ГПП энергоблока </w:t>
      </w:r>
      <w:r w:rsidRPr="00715064">
        <w:rPr>
          <w:rFonts w:ascii="Arial" w:eastAsia="Calibri" w:hAnsi="Arial" w:cs="Arial"/>
          <w:i/>
          <w:sz w:val="20"/>
          <w:szCs w:val="20"/>
          <w:lang w:eastAsia="en-US"/>
        </w:rPr>
        <w:t>№3.</w:t>
      </w:r>
    </w:p>
    <w:p w:rsidR="005307CE" w:rsidRPr="00715064" w:rsidRDefault="005307CE" w:rsidP="005307CE">
      <w:pPr>
        <w:jc w:val="right"/>
        <w:rPr>
          <w:rFonts w:ascii="Arial" w:hAnsi="Arial" w:cs="Arial"/>
          <w:sz w:val="20"/>
          <w:szCs w:val="20"/>
        </w:rPr>
      </w:pPr>
      <w:r w:rsidRPr="00715064">
        <w:rPr>
          <w:rFonts w:ascii="Arial" w:hAnsi="Arial" w:cs="Arial"/>
          <w:sz w:val="20"/>
          <w:szCs w:val="20"/>
        </w:rPr>
        <w:t>УТВЕРЖДАЮ:</w:t>
      </w:r>
    </w:p>
    <w:p w:rsidR="005307CE" w:rsidRPr="00715064" w:rsidRDefault="005307CE" w:rsidP="005307CE">
      <w:pPr>
        <w:widowControl w:val="0"/>
        <w:spacing w:line="260" w:lineRule="atLeast"/>
        <w:jc w:val="right"/>
        <w:rPr>
          <w:rFonts w:ascii="Arial" w:hAnsi="Arial" w:cs="Arial"/>
          <w:sz w:val="20"/>
          <w:szCs w:val="20"/>
        </w:rPr>
      </w:pPr>
      <w:r w:rsidRPr="00715064">
        <w:rPr>
          <w:rFonts w:ascii="Arial" w:hAnsi="Arial" w:cs="Arial"/>
          <w:sz w:val="20"/>
          <w:szCs w:val="20"/>
        </w:rPr>
        <w:t xml:space="preserve">Главный инженер филиала </w:t>
      </w:r>
    </w:p>
    <w:p w:rsidR="005307CE" w:rsidRPr="00715064" w:rsidRDefault="005307CE" w:rsidP="005307CE">
      <w:pPr>
        <w:widowControl w:val="0"/>
        <w:spacing w:line="260" w:lineRule="atLeast"/>
        <w:jc w:val="right"/>
        <w:rPr>
          <w:rFonts w:ascii="Arial" w:hAnsi="Arial" w:cs="Arial"/>
          <w:sz w:val="20"/>
          <w:szCs w:val="20"/>
        </w:rPr>
      </w:pPr>
      <w:r w:rsidRPr="00715064">
        <w:rPr>
          <w:rFonts w:ascii="Arial" w:hAnsi="Arial" w:cs="Arial"/>
          <w:sz w:val="20"/>
          <w:szCs w:val="20"/>
        </w:rPr>
        <w:t>«Яйвинская ГРЭС» ПАО «Юнипро»</w:t>
      </w:r>
    </w:p>
    <w:p w:rsidR="005307CE" w:rsidRPr="00715064" w:rsidRDefault="005307CE" w:rsidP="005307CE">
      <w:pPr>
        <w:widowControl w:val="0"/>
        <w:spacing w:line="260" w:lineRule="atLeast"/>
        <w:jc w:val="right"/>
        <w:rPr>
          <w:rFonts w:ascii="Arial" w:hAnsi="Arial" w:cs="Arial"/>
          <w:sz w:val="20"/>
          <w:szCs w:val="20"/>
        </w:rPr>
      </w:pPr>
      <w:r w:rsidRPr="00715064">
        <w:rPr>
          <w:rFonts w:ascii="Arial" w:hAnsi="Arial" w:cs="Arial"/>
          <w:sz w:val="20"/>
          <w:szCs w:val="20"/>
        </w:rPr>
        <w:t>________________ В.М. Кабаев</w:t>
      </w:r>
    </w:p>
    <w:p w:rsidR="005307CE" w:rsidRPr="00715064" w:rsidRDefault="005307CE" w:rsidP="005307CE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</w:rPr>
      </w:pPr>
    </w:p>
    <w:p w:rsidR="005307CE" w:rsidRPr="00715064" w:rsidRDefault="005307CE" w:rsidP="005307CE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</w:rPr>
      </w:pPr>
      <w:r w:rsidRPr="00715064">
        <w:rPr>
          <w:rFonts w:ascii="Arial" w:eastAsia="Calibri" w:hAnsi="Arial" w:cs="Arial"/>
          <w:b/>
          <w:sz w:val="20"/>
          <w:szCs w:val="20"/>
        </w:rPr>
        <w:t>Требования по охране труда.</w:t>
      </w:r>
    </w:p>
    <w:p w:rsidR="005307CE" w:rsidRPr="00715064" w:rsidRDefault="005307CE" w:rsidP="005307CE">
      <w:pPr>
        <w:pStyle w:val="a5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eastAsia="Calibri" w:hAnsi="Arial" w:cs="Arial"/>
          <w:b/>
          <w:sz w:val="20"/>
          <w:szCs w:val="20"/>
        </w:rPr>
      </w:pPr>
      <w:r w:rsidRPr="00715064">
        <w:rPr>
          <w:rFonts w:ascii="Arial" w:eastAsia="Calibri" w:hAnsi="Arial" w:cs="Arial"/>
          <w:b/>
          <w:sz w:val="20"/>
          <w:szCs w:val="20"/>
        </w:rPr>
        <w:t>Требования к Подрядчику.</w:t>
      </w:r>
      <w:bookmarkStart w:id="0" w:name="_GoBack"/>
      <w:bookmarkEnd w:id="0"/>
    </w:p>
    <w:p w:rsidR="005307CE" w:rsidRPr="00C2404C" w:rsidRDefault="005307CE" w:rsidP="005307CE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283" w:firstLine="0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Обязательные требования:</w:t>
      </w:r>
    </w:p>
    <w:p w:rsidR="005307CE" w:rsidRPr="00715064" w:rsidRDefault="005307CE" w:rsidP="005307CE">
      <w:pPr>
        <w:tabs>
          <w:tab w:val="left" w:pos="0"/>
        </w:tabs>
        <w:ind w:right="283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1.1.1. Наличие у лиц, допущенных к производству работ, профессиональной подготовки, подтвержденной удостоверениями на право выполнения работ в том числе:</w:t>
      </w:r>
    </w:p>
    <w:p w:rsidR="009B1C94" w:rsidRPr="00C2404C" w:rsidRDefault="009B1C94" w:rsidP="009B1C94">
      <w:pPr>
        <w:tabs>
          <w:tab w:val="left" w:pos="1134"/>
        </w:tabs>
        <w:rPr>
          <w:rFonts w:ascii="Arial" w:eastAsia="Calibri" w:hAnsi="Arial" w:cs="Arial"/>
          <w:sz w:val="20"/>
          <w:szCs w:val="20"/>
        </w:rPr>
      </w:pPr>
      <w:r w:rsidRPr="00C2404C">
        <w:rPr>
          <w:rFonts w:ascii="Arial" w:eastAsia="Calibri" w:hAnsi="Arial" w:cs="Arial"/>
          <w:sz w:val="20"/>
          <w:szCs w:val="20"/>
        </w:rPr>
        <w:t>- работ на высоте (согласно требованиям правил по охране труда при работе на высоте, утвержденные приказом Минтруда и социальной защиты РФ от 16.11.2020 № 782н);</w:t>
      </w:r>
    </w:p>
    <w:p w:rsidR="009B1C94" w:rsidRPr="00C2404C" w:rsidRDefault="009B1C94" w:rsidP="009B1C94">
      <w:pPr>
        <w:tabs>
          <w:tab w:val="left" w:pos="1134"/>
        </w:tabs>
        <w:rPr>
          <w:rFonts w:ascii="Arial" w:eastAsia="Calibri" w:hAnsi="Arial" w:cs="Arial"/>
          <w:sz w:val="20"/>
          <w:szCs w:val="20"/>
        </w:rPr>
      </w:pPr>
      <w:r w:rsidRPr="00C2404C">
        <w:rPr>
          <w:rFonts w:ascii="Arial" w:eastAsia="Calibri" w:hAnsi="Arial" w:cs="Arial"/>
          <w:sz w:val="20"/>
          <w:szCs w:val="20"/>
        </w:rPr>
        <w:t>- в электроустановках (персонал, выполняющий работу в электроустановках и с использованием электроинструмента, должен иметь группу по электробезопасности, соответствующую характеру выполняемой работы и иметь удостоверение установленной формы в соответствии с требованиями «Правила по охране труда при эксплуатации электроустановок», утверждённые приказом Минтруда России от 15.12.2020 N 903н);</w:t>
      </w:r>
    </w:p>
    <w:p w:rsidR="009B1C94" w:rsidRPr="00C2404C" w:rsidRDefault="009B1C94" w:rsidP="009B1C94">
      <w:pPr>
        <w:tabs>
          <w:tab w:val="left" w:pos="1134"/>
        </w:tabs>
        <w:rPr>
          <w:rFonts w:ascii="Arial" w:eastAsia="Calibri" w:hAnsi="Arial" w:cs="Arial"/>
          <w:sz w:val="20"/>
          <w:szCs w:val="20"/>
        </w:rPr>
      </w:pPr>
      <w:r w:rsidRPr="00C2404C">
        <w:rPr>
          <w:rFonts w:ascii="Arial" w:eastAsia="Calibri" w:hAnsi="Arial" w:cs="Arial"/>
          <w:sz w:val="20"/>
          <w:szCs w:val="20"/>
        </w:rPr>
        <w:t>- пожароопасных работ;</w:t>
      </w:r>
    </w:p>
    <w:p w:rsidR="009B1C94" w:rsidRPr="00C2404C" w:rsidRDefault="009B1C94" w:rsidP="009B1C94">
      <w:pPr>
        <w:tabs>
          <w:tab w:val="left" w:pos="1134"/>
        </w:tabs>
        <w:rPr>
          <w:rFonts w:ascii="Arial" w:eastAsia="Calibri" w:hAnsi="Arial" w:cs="Arial"/>
          <w:sz w:val="20"/>
          <w:szCs w:val="20"/>
        </w:rPr>
      </w:pPr>
      <w:r w:rsidRPr="00C2404C">
        <w:rPr>
          <w:rFonts w:ascii="Arial" w:eastAsia="Calibri" w:hAnsi="Arial" w:cs="Arial"/>
          <w:sz w:val="20"/>
          <w:szCs w:val="20"/>
        </w:rPr>
        <w:t xml:space="preserve">- сварочных работ (аттестация сварщиков в системе НАКС с допуском и аттестация специалистов сварочного производства 2-4 уровня (ИТР) в системе НАКС в соответствии с требованиями Правил аттестации сварщиков и специалистов сварочного производства ПБ-03-273-99, утвержденных постановлением Госгортехнадзора России от 30.10.1998 № 63, и Технологическим регламентом проведения аттестации сварщиков и специалистов сварочного производства РД 03-495-02, утвержденным постановлением Госгортехнадзора России от 25.06.2002 № 36); </w:t>
      </w:r>
    </w:p>
    <w:p w:rsidR="009B1C94" w:rsidRPr="00C2404C" w:rsidRDefault="009B1C94" w:rsidP="009B1C94">
      <w:pPr>
        <w:tabs>
          <w:tab w:val="left" w:pos="1134"/>
        </w:tabs>
        <w:rPr>
          <w:rFonts w:ascii="Arial" w:eastAsia="Calibri" w:hAnsi="Arial" w:cs="Arial"/>
          <w:sz w:val="20"/>
          <w:szCs w:val="20"/>
        </w:rPr>
      </w:pPr>
      <w:r w:rsidRPr="00C2404C">
        <w:rPr>
          <w:rFonts w:ascii="Arial" w:eastAsia="Calibri" w:hAnsi="Arial" w:cs="Arial"/>
          <w:sz w:val="20"/>
          <w:szCs w:val="20"/>
        </w:rPr>
        <w:t>- специалистов по термообработке сварных соединений;</w:t>
      </w:r>
    </w:p>
    <w:p w:rsidR="009B1C94" w:rsidRPr="00C2404C" w:rsidRDefault="009B1C94" w:rsidP="009B1C94">
      <w:pPr>
        <w:tabs>
          <w:tab w:val="left" w:pos="1134"/>
        </w:tabs>
        <w:rPr>
          <w:rFonts w:ascii="Arial" w:eastAsia="Calibri" w:hAnsi="Arial" w:cs="Arial"/>
          <w:sz w:val="20"/>
          <w:szCs w:val="20"/>
        </w:rPr>
      </w:pPr>
      <w:r w:rsidRPr="00C2404C">
        <w:rPr>
          <w:rFonts w:ascii="Arial" w:eastAsia="Calibri" w:hAnsi="Arial" w:cs="Arial"/>
          <w:sz w:val="20"/>
          <w:szCs w:val="20"/>
        </w:rPr>
        <w:t>- работ с грузоподъёмными механизмами, стропальные работы, ответственные за безопасное производство работ ПС;</w:t>
      </w:r>
    </w:p>
    <w:p w:rsidR="009B1C94" w:rsidRPr="00C2404C" w:rsidRDefault="009B1C94" w:rsidP="009B1C94">
      <w:pPr>
        <w:tabs>
          <w:tab w:val="left" w:pos="1134"/>
        </w:tabs>
        <w:rPr>
          <w:rFonts w:ascii="Arial" w:eastAsia="Calibri" w:hAnsi="Arial" w:cs="Arial"/>
          <w:sz w:val="20"/>
          <w:szCs w:val="20"/>
        </w:rPr>
      </w:pPr>
      <w:r w:rsidRPr="00C2404C">
        <w:rPr>
          <w:rFonts w:ascii="Arial" w:eastAsia="Calibri" w:hAnsi="Arial" w:cs="Arial"/>
          <w:sz w:val="20"/>
          <w:szCs w:val="20"/>
        </w:rPr>
        <w:t xml:space="preserve">- работы с ручным электро-, </w:t>
      </w:r>
      <w:proofErr w:type="spellStart"/>
      <w:r w:rsidRPr="00C2404C">
        <w:rPr>
          <w:rFonts w:ascii="Arial" w:eastAsia="Calibri" w:hAnsi="Arial" w:cs="Arial"/>
          <w:sz w:val="20"/>
          <w:szCs w:val="20"/>
        </w:rPr>
        <w:t>пневмо</w:t>
      </w:r>
      <w:proofErr w:type="spellEnd"/>
      <w:r w:rsidRPr="00C2404C">
        <w:rPr>
          <w:rFonts w:ascii="Arial" w:eastAsia="Calibri" w:hAnsi="Arial" w:cs="Arial"/>
          <w:sz w:val="20"/>
          <w:szCs w:val="20"/>
        </w:rPr>
        <w:t>- и абразивным инструментом;</w:t>
      </w:r>
    </w:p>
    <w:p w:rsidR="009B1C94" w:rsidRPr="00C2404C" w:rsidRDefault="009B1C94" w:rsidP="009B1C94">
      <w:pPr>
        <w:tabs>
          <w:tab w:val="left" w:pos="1134"/>
        </w:tabs>
        <w:rPr>
          <w:rFonts w:ascii="Arial" w:eastAsia="Calibri" w:hAnsi="Arial" w:cs="Arial"/>
          <w:sz w:val="20"/>
          <w:szCs w:val="20"/>
        </w:rPr>
      </w:pPr>
      <w:r w:rsidRPr="00C2404C">
        <w:rPr>
          <w:rFonts w:ascii="Arial" w:eastAsia="Calibri" w:hAnsi="Arial" w:cs="Arial"/>
          <w:sz w:val="20"/>
          <w:szCs w:val="20"/>
        </w:rPr>
        <w:t>- работы в ограниченно замкнутых пространствах.</w:t>
      </w:r>
    </w:p>
    <w:p w:rsidR="005307CE" w:rsidRPr="00715064" w:rsidRDefault="009B1C94" w:rsidP="009B1C94">
      <w:pPr>
        <w:tabs>
          <w:tab w:val="left" w:pos="0"/>
        </w:tabs>
        <w:ind w:right="283"/>
        <w:jc w:val="both"/>
        <w:rPr>
          <w:rFonts w:ascii="Arial" w:eastAsia="Calibri" w:hAnsi="Arial" w:cs="Arial"/>
          <w:sz w:val="20"/>
          <w:szCs w:val="20"/>
        </w:rPr>
      </w:pPr>
      <w:r w:rsidRPr="00C2404C">
        <w:rPr>
          <w:rFonts w:ascii="Arial" w:eastAsia="Calibri" w:hAnsi="Arial" w:cs="Arial"/>
          <w:sz w:val="20"/>
          <w:szCs w:val="20"/>
        </w:rPr>
        <w:t>- наличие экспертов, аттестованных специалистов по визуальному, механическим испытаний, по металловедению, в т.ч. по сварочным и наплавочным материалам, технологии сварочных работ</w:t>
      </w:r>
    </w:p>
    <w:p w:rsidR="005307CE" w:rsidRPr="00715064" w:rsidRDefault="005307CE" w:rsidP="005307CE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right="283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1.1.2.</w:t>
      </w:r>
      <w:r w:rsidRPr="00715064">
        <w:rPr>
          <w:rFonts w:ascii="Arial" w:eastAsia="Calibri" w:hAnsi="Arial" w:cs="Arial"/>
          <w:sz w:val="20"/>
          <w:szCs w:val="20"/>
        </w:rPr>
        <w:tab/>
      </w:r>
      <w:r w:rsidR="00C2404C" w:rsidRPr="00C2404C">
        <w:rPr>
          <w:rFonts w:ascii="Arial" w:eastAsia="Calibri" w:hAnsi="Arial" w:cs="Arial"/>
          <w:sz w:val="20"/>
          <w:szCs w:val="20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объектах, по областям: А.1; Б.9.3; Б.8.3</w:t>
      </w:r>
    </w:p>
    <w:p w:rsidR="005307CE" w:rsidRPr="00715064" w:rsidRDefault="005307CE" w:rsidP="005307CE">
      <w:pPr>
        <w:tabs>
          <w:tab w:val="left" w:pos="851"/>
          <w:tab w:val="left" w:pos="1560"/>
        </w:tabs>
        <w:ind w:right="283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1.1.3.</w:t>
      </w:r>
      <w:r w:rsidRPr="00715064">
        <w:rPr>
          <w:rFonts w:ascii="Arial" w:eastAsia="Calibri" w:hAnsi="Arial" w:cs="Arial"/>
          <w:sz w:val="20"/>
          <w:szCs w:val="20"/>
        </w:rPr>
        <w:tab/>
        <w:t xml:space="preserve">Наличие у Подрядчика документов, подтверждающих создание и функционирование системы управления охраной труда (СУОТ) </w:t>
      </w:r>
      <w:r w:rsidRPr="00C2404C">
        <w:rPr>
          <w:rFonts w:ascii="Arial" w:eastAsia="Calibri" w:hAnsi="Arial" w:cs="Arial"/>
          <w:sz w:val="20"/>
          <w:szCs w:val="20"/>
        </w:rPr>
        <w:t>(ISO 45001-2018/ ГОСТ Р ИСО 45001-2018, ГОСТ 54934-2012 действие сертификата до 30.03.2022г.,</w:t>
      </w:r>
      <w:r w:rsidRPr="00715064">
        <w:rPr>
          <w:rFonts w:ascii="Arial" w:eastAsia="Calibri" w:hAnsi="Arial" w:cs="Arial"/>
          <w:sz w:val="20"/>
          <w:szCs w:val="20"/>
        </w:rPr>
        <w:t xml:space="preserve"> </w:t>
      </w:r>
      <w:r w:rsidRPr="00C2404C">
        <w:rPr>
          <w:rFonts w:ascii="Arial" w:eastAsia="Calibri" w:hAnsi="Arial" w:cs="Arial"/>
          <w:sz w:val="20"/>
          <w:szCs w:val="20"/>
        </w:rPr>
        <w:t>ГОСТ 12.0.230-2007 остался без изменений )</w:t>
      </w:r>
      <w:r w:rsidRPr="00715064">
        <w:rPr>
          <w:rFonts w:ascii="Arial" w:eastAsia="Calibri" w:hAnsi="Arial" w:cs="Arial"/>
          <w:sz w:val="20"/>
          <w:szCs w:val="20"/>
        </w:rPr>
        <w:t>, в том числе определяющих его политику в области управления охраны труда, а также устанавливающие следующие процедуры:</w:t>
      </w:r>
    </w:p>
    <w:p w:rsidR="005307CE" w:rsidRPr="00715064" w:rsidRDefault="005307CE" w:rsidP="005307CE">
      <w:pPr>
        <w:widowControl w:val="0"/>
        <w:tabs>
          <w:tab w:val="left" w:pos="426"/>
        </w:tabs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• «Руководство по системе»</w:t>
      </w:r>
    </w:p>
    <w:p w:rsidR="005307CE" w:rsidRPr="00715064" w:rsidRDefault="005307CE" w:rsidP="005307CE">
      <w:pPr>
        <w:widowControl w:val="0"/>
        <w:tabs>
          <w:tab w:val="left" w:pos="426"/>
        </w:tabs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• «Управление документацией»</w:t>
      </w:r>
    </w:p>
    <w:p w:rsidR="005307CE" w:rsidRPr="00715064" w:rsidRDefault="005307CE" w:rsidP="005307CE">
      <w:pPr>
        <w:widowControl w:val="0"/>
        <w:tabs>
          <w:tab w:val="left" w:pos="426"/>
        </w:tabs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• «Идентификация опасностей, оценки рисков и определения мер управления»</w:t>
      </w:r>
    </w:p>
    <w:p w:rsidR="005307CE" w:rsidRPr="00715064" w:rsidRDefault="005307CE" w:rsidP="005307CE">
      <w:pPr>
        <w:widowControl w:val="0"/>
        <w:tabs>
          <w:tab w:val="left" w:pos="426"/>
        </w:tabs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• «Управление записями»</w:t>
      </w:r>
    </w:p>
    <w:p w:rsidR="005307CE" w:rsidRPr="00715064" w:rsidRDefault="005307CE" w:rsidP="005307CE">
      <w:pPr>
        <w:widowControl w:val="0"/>
        <w:tabs>
          <w:tab w:val="left" w:pos="426"/>
        </w:tabs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• «Несоответствия. Корректирующие и предупреждающие действия»</w:t>
      </w:r>
    </w:p>
    <w:p w:rsidR="005307CE" w:rsidRPr="00715064" w:rsidRDefault="005307CE" w:rsidP="005307CE">
      <w:pPr>
        <w:widowControl w:val="0"/>
        <w:tabs>
          <w:tab w:val="left" w:pos="426"/>
        </w:tabs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• «Порядок отчетности об инцидентах и их расследование»</w:t>
      </w:r>
    </w:p>
    <w:p w:rsidR="005307CE" w:rsidRPr="00715064" w:rsidRDefault="005307CE" w:rsidP="005307CE">
      <w:pPr>
        <w:widowControl w:val="0"/>
        <w:tabs>
          <w:tab w:val="left" w:pos="426"/>
        </w:tabs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• «Отчетность по системе»</w:t>
      </w:r>
    </w:p>
    <w:p w:rsidR="005307CE" w:rsidRPr="00715064" w:rsidRDefault="005307CE" w:rsidP="005307CE">
      <w:pPr>
        <w:widowControl w:val="0"/>
        <w:tabs>
          <w:tab w:val="left" w:pos="426"/>
        </w:tabs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• «Анализ со стороны руководства».</w:t>
      </w:r>
    </w:p>
    <w:p w:rsidR="005307CE" w:rsidRPr="00715064" w:rsidRDefault="005307CE" w:rsidP="005307CE">
      <w:pPr>
        <w:widowControl w:val="0"/>
        <w:tabs>
          <w:tab w:val="left" w:pos="426"/>
        </w:tabs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1.1.4.</w:t>
      </w:r>
      <w:r w:rsidRPr="00715064">
        <w:rPr>
          <w:rFonts w:ascii="Arial" w:eastAsia="Calibri" w:hAnsi="Arial" w:cs="Arial"/>
          <w:sz w:val="20"/>
          <w:szCs w:val="20"/>
        </w:rPr>
        <w:tab/>
        <w:t>Наличие у Подрядчика постояннодействующей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</w:t>
      </w:r>
    </w:p>
    <w:p w:rsidR="005307CE" w:rsidRPr="00715064" w:rsidRDefault="005307CE" w:rsidP="005307CE">
      <w:pPr>
        <w:widowControl w:val="0"/>
        <w:tabs>
          <w:tab w:val="left" w:pos="426"/>
        </w:tabs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1.1.5.</w:t>
      </w:r>
      <w:r w:rsidRPr="00715064">
        <w:rPr>
          <w:rFonts w:ascii="Arial" w:eastAsia="Calibri" w:hAnsi="Arial" w:cs="Arial"/>
          <w:sz w:val="20"/>
          <w:szCs w:val="20"/>
        </w:rPr>
        <w:tab/>
        <w:t>Наличие у Подрядчика специалиста по охране труда, имеющего профильное образование (техносферная безопасность) или представлено подтверждение о повышении квалификации работника в объеме знаний по техносферной безопасности (подтверждено дипломом).</w:t>
      </w:r>
    </w:p>
    <w:p w:rsidR="005307CE" w:rsidRPr="00715064" w:rsidRDefault="005307CE" w:rsidP="005307CE">
      <w:pPr>
        <w:shd w:val="clear" w:color="auto" w:fill="FFFFFF"/>
        <w:tabs>
          <w:tab w:val="left" w:pos="1134"/>
        </w:tabs>
        <w:ind w:right="283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1.1.6. Наличие у Подрядчика работников, обеспеченных средствами индивидуальной защиты в соответствии с отраслевыми нормами и видами выполняемых работ. При этом минимальный комплект средств индивидуальной защиты должен состоять из:</w:t>
      </w:r>
    </w:p>
    <w:p w:rsidR="005307CE" w:rsidRPr="00715064" w:rsidRDefault="005307CE" w:rsidP="005307CE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right="283" w:firstLine="0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зима;</w:t>
      </w:r>
    </w:p>
    <w:p w:rsidR="005307CE" w:rsidRPr="00715064" w:rsidRDefault="005307CE" w:rsidP="005307CE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right="283" w:firstLine="0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Специальная обувь (например, полуботинки, ботинки, сапоги и т.д.) в зависимости от сезона выполнения работ лето или зима;</w:t>
      </w:r>
    </w:p>
    <w:p w:rsidR="005307CE" w:rsidRPr="00715064" w:rsidRDefault="005307CE" w:rsidP="005307CE">
      <w:pPr>
        <w:numPr>
          <w:ilvl w:val="0"/>
          <w:numId w:val="2"/>
        </w:numPr>
        <w:shd w:val="clear" w:color="auto" w:fill="FFFFFF"/>
        <w:tabs>
          <w:tab w:val="left" w:pos="426"/>
        </w:tabs>
        <w:ind w:right="283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Защитная каска с подбородным ремнем;</w:t>
      </w:r>
    </w:p>
    <w:p w:rsidR="005307CE" w:rsidRPr="00715064" w:rsidRDefault="005307CE" w:rsidP="005307CE">
      <w:pPr>
        <w:numPr>
          <w:ilvl w:val="0"/>
          <w:numId w:val="2"/>
        </w:numPr>
        <w:shd w:val="clear" w:color="auto" w:fill="FFFFFF"/>
        <w:tabs>
          <w:tab w:val="left" w:pos="426"/>
        </w:tabs>
        <w:ind w:right="283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Защитные очки;</w:t>
      </w:r>
    </w:p>
    <w:p w:rsidR="005307CE" w:rsidRPr="00715064" w:rsidRDefault="005307CE" w:rsidP="005307CE">
      <w:pPr>
        <w:numPr>
          <w:ilvl w:val="0"/>
          <w:numId w:val="2"/>
        </w:numPr>
        <w:shd w:val="clear" w:color="auto" w:fill="FFFFFF"/>
        <w:tabs>
          <w:tab w:val="left" w:pos="426"/>
        </w:tabs>
        <w:ind w:right="283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Наушники.</w:t>
      </w:r>
    </w:p>
    <w:p w:rsidR="005307CE" w:rsidRPr="00715064" w:rsidRDefault="005307CE" w:rsidP="005307CE">
      <w:pPr>
        <w:widowControl w:val="0"/>
        <w:tabs>
          <w:tab w:val="left" w:pos="426"/>
        </w:tabs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lastRenderedPageBreak/>
        <w:t>1.1.8. В случае привлечения субподрядных организаций, Подрядчик обязан предоставить документы привлекаемых субподрядных организаций в части работ, поручаемых данным Субподрядчикам.</w:t>
      </w:r>
    </w:p>
    <w:p w:rsidR="005307CE" w:rsidRPr="00715064" w:rsidRDefault="005307CE" w:rsidP="005307CE">
      <w:pPr>
        <w:widowControl w:val="0"/>
        <w:tabs>
          <w:tab w:val="left" w:pos="426"/>
        </w:tabs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1.1.9. 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 предоставляется Подрядчиком по форме приложения № 1 к настоящему ТЗ.</w:t>
      </w:r>
    </w:p>
    <w:p w:rsidR="005307CE" w:rsidRPr="00715064" w:rsidRDefault="005307CE" w:rsidP="005307CE">
      <w:pPr>
        <w:widowControl w:val="0"/>
        <w:tabs>
          <w:tab w:val="left" w:pos="426"/>
        </w:tabs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sz w:val="20"/>
          <w:szCs w:val="20"/>
        </w:rPr>
      </w:pPr>
      <w:r w:rsidRPr="00C2404C">
        <w:rPr>
          <w:rFonts w:ascii="Arial" w:eastAsia="Calibri" w:hAnsi="Arial" w:cs="Arial"/>
          <w:sz w:val="20"/>
          <w:szCs w:val="20"/>
        </w:rPr>
        <w:t>1.2.</w:t>
      </w:r>
      <w:r w:rsidRPr="00715064">
        <w:rPr>
          <w:rFonts w:ascii="Arial" w:eastAsia="Calibri" w:hAnsi="Arial" w:cs="Arial"/>
          <w:sz w:val="20"/>
          <w:szCs w:val="20"/>
        </w:rPr>
        <w:t xml:space="preserve"> </w:t>
      </w:r>
      <w:r w:rsidRPr="00C2404C">
        <w:rPr>
          <w:rFonts w:ascii="Arial" w:eastAsia="Calibri" w:hAnsi="Arial" w:cs="Arial"/>
          <w:sz w:val="20"/>
          <w:szCs w:val="20"/>
        </w:rPr>
        <w:t>Желательные требования:</w:t>
      </w:r>
    </w:p>
    <w:p w:rsidR="005307CE" w:rsidRPr="00715064" w:rsidRDefault="005307CE" w:rsidP="005307CE">
      <w:pPr>
        <w:widowControl w:val="0"/>
        <w:tabs>
          <w:tab w:val="left" w:pos="426"/>
        </w:tabs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1.2.1.</w:t>
      </w:r>
      <w:r w:rsidRPr="00715064">
        <w:rPr>
          <w:rFonts w:ascii="Arial" w:eastAsia="Calibri" w:hAnsi="Arial" w:cs="Arial"/>
          <w:sz w:val="20"/>
          <w:szCs w:val="20"/>
        </w:rPr>
        <w:tab/>
        <w:t>Желательно отсутствие у Подрядчика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 Микропредприятия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:rsidR="005307CE" w:rsidRPr="00715064" w:rsidRDefault="005307CE" w:rsidP="005307CE">
      <w:pPr>
        <w:widowControl w:val="0"/>
        <w:tabs>
          <w:tab w:val="left" w:pos="426"/>
        </w:tabs>
        <w:autoSpaceDE w:val="0"/>
        <w:autoSpaceDN w:val="0"/>
        <w:adjustRightInd w:val="0"/>
        <w:ind w:right="283"/>
        <w:jc w:val="both"/>
        <w:rPr>
          <w:rFonts w:ascii="Arial" w:eastAsia="Calibri" w:hAnsi="Arial" w:cs="Arial"/>
          <w:sz w:val="20"/>
          <w:szCs w:val="20"/>
        </w:rPr>
      </w:pPr>
    </w:p>
    <w:p w:rsidR="005307CE" w:rsidRPr="00715064" w:rsidRDefault="005307CE" w:rsidP="005307CE">
      <w:pPr>
        <w:pStyle w:val="a5"/>
        <w:numPr>
          <w:ilvl w:val="0"/>
          <w:numId w:val="1"/>
        </w:numPr>
        <w:tabs>
          <w:tab w:val="left" w:pos="284"/>
        </w:tabs>
        <w:spacing w:before="80" w:after="80" w:line="240" w:lineRule="auto"/>
        <w:ind w:left="0" w:right="283" w:hanging="11"/>
        <w:rPr>
          <w:rFonts w:ascii="Arial" w:eastAsia="Verdana" w:hAnsi="Arial" w:cs="Arial"/>
          <w:b/>
          <w:sz w:val="20"/>
          <w:szCs w:val="20"/>
        </w:rPr>
      </w:pPr>
      <w:r w:rsidRPr="00715064">
        <w:rPr>
          <w:rFonts w:ascii="Arial" w:eastAsia="Verdana" w:hAnsi="Arial" w:cs="Arial"/>
          <w:b/>
          <w:sz w:val="20"/>
          <w:szCs w:val="20"/>
        </w:rPr>
        <w:t>Требования к выполнению работ.</w:t>
      </w:r>
    </w:p>
    <w:p w:rsidR="005307CE" w:rsidRPr="00715064" w:rsidRDefault="005307CE" w:rsidP="005307CE">
      <w:pPr>
        <w:numPr>
          <w:ilvl w:val="1"/>
          <w:numId w:val="1"/>
        </w:numPr>
        <w:ind w:left="0" w:right="283" w:hanging="11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Подрядчик обязан при выполнении работ руководствоваться, соблюдать и исполнять требования следующих нормативно-технических документов:</w:t>
      </w:r>
    </w:p>
    <w:p w:rsidR="005307CE" w:rsidRPr="00715064" w:rsidRDefault="005307CE" w:rsidP="005307CE">
      <w:pPr>
        <w:tabs>
          <w:tab w:val="left" w:pos="404"/>
        </w:tabs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- Правила по охране труда при эксплуатации электроустановок, утвержденных Приказом Минтруда России от 15.12.2020 № 903н;</w:t>
      </w:r>
    </w:p>
    <w:p w:rsidR="005307CE" w:rsidRPr="00715064" w:rsidRDefault="005307CE" w:rsidP="005307CE">
      <w:pPr>
        <w:tabs>
          <w:tab w:val="left" w:pos="404"/>
        </w:tabs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- 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Ростехнадзора от 26.11.2020 № 461;</w:t>
      </w:r>
    </w:p>
    <w:p w:rsidR="005307CE" w:rsidRPr="00715064" w:rsidRDefault="005307CE" w:rsidP="005307CE">
      <w:pPr>
        <w:tabs>
          <w:tab w:val="left" w:pos="404"/>
        </w:tabs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- Правила по охране труда при работе на высоте, утвержденные Приказом Минтруда России от 16.11.2020 № 782н;</w:t>
      </w:r>
    </w:p>
    <w:p w:rsidR="005307CE" w:rsidRPr="00715064" w:rsidRDefault="005307CE" w:rsidP="005307CE">
      <w:pPr>
        <w:tabs>
          <w:tab w:val="left" w:pos="404"/>
        </w:tabs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- 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утвержденные Приказом Ростехнадзора от 15.12.2020 № 536;</w:t>
      </w:r>
    </w:p>
    <w:p w:rsidR="005307CE" w:rsidRPr="00715064" w:rsidRDefault="005307CE" w:rsidP="005307CE">
      <w:pPr>
        <w:tabs>
          <w:tab w:val="left" w:pos="404"/>
        </w:tabs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 xml:space="preserve">- Федеральные нормы и правила в области промышленной безопасности «Требования к производству сварочных работ на опасных производственных объектах», утвержденные Приказом Ростехнадзора от 11.12.2020 № 519; </w:t>
      </w:r>
    </w:p>
    <w:p w:rsidR="005307CE" w:rsidRPr="00715064" w:rsidRDefault="005307CE" w:rsidP="005307CE">
      <w:pPr>
        <w:tabs>
          <w:tab w:val="left" w:pos="404"/>
        </w:tabs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- «Правила по охране труда при выполнении электросварочных и газосварочных работ» утверждённые приказом Минтруда России от 11.12.2020 № 884н;</w:t>
      </w:r>
    </w:p>
    <w:p w:rsidR="005307CE" w:rsidRPr="00715064" w:rsidRDefault="005307CE" w:rsidP="005307CE">
      <w:pPr>
        <w:tabs>
          <w:tab w:val="left" w:pos="404"/>
        </w:tabs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- 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</w:p>
    <w:p w:rsidR="005307CE" w:rsidRPr="00715064" w:rsidRDefault="005307CE" w:rsidP="005307CE">
      <w:pPr>
        <w:tabs>
          <w:tab w:val="left" w:pos="404"/>
        </w:tabs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- «Правила по охране труда при строительстве, реконструкции и ремонте», утвержденные приказом Министерства труда и социальной защиты Российской Федерации от 11.12.2020 № 883н</w:t>
      </w:r>
    </w:p>
    <w:p w:rsidR="005307CE" w:rsidRPr="00715064" w:rsidRDefault="005307CE" w:rsidP="005307CE">
      <w:pPr>
        <w:tabs>
          <w:tab w:val="left" w:pos="404"/>
        </w:tabs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- «Правила по охране труда при погрузочно-разгрузочных работах и размещении грузов» приказ № 753н от 28.10.2020г.</w:t>
      </w:r>
    </w:p>
    <w:p w:rsidR="005307CE" w:rsidRPr="00715064" w:rsidRDefault="005307CE" w:rsidP="005307CE">
      <w:pPr>
        <w:tabs>
          <w:tab w:val="left" w:pos="404"/>
        </w:tabs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- «Правила противопожарного режима в РФ» (постановление Правительства РФ от 16.09.2020г № 1479);</w:t>
      </w:r>
    </w:p>
    <w:p w:rsidR="005307CE" w:rsidRPr="00715064" w:rsidRDefault="005307CE" w:rsidP="005307CE">
      <w:pPr>
        <w:tabs>
          <w:tab w:val="left" w:pos="404"/>
        </w:tabs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- «Правила по охране труда при работе с инструментом и приспособлениями» утвержденные Приказом Минтруда России № 835н от 27.11.2020г;</w:t>
      </w:r>
    </w:p>
    <w:p w:rsidR="005307CE" w:rsidRPr="00715064" w:rsidRDefault="005307CE" w:rsidP="005307C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right="283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«Санитарно-эпидемиологические требования к условиям труда» №40 от 02.12.2020г;</w:t>
      </w:r>
    </w:p>
    <w:p w:rsidR="005307CE" w:rsidRPr="00715064" w:rsidRDefault="005307CE" w:rsidP="005307CE">
      <w:pPr>
        <w:numPr>
          <w:ilvl w:val="1"/>
          <w:numId w:val="1"/>
        </w:numPr>
        <w:ind w:left="0" w:right="283" w:hanging="11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До начала выполнения работ 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:rsidR="005307CE" w:rsidRPr="00715064" w:rsidRDefault="005307CE" w:rsidP="005307CE">
      <w:pPr>
        <w:pStyle w:val="a5"/>
        <w:widowControl w:val="0"/>
        <w:numPr>
          <w:ilvl w:val="1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right="283" w:hanging="22"/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т.ч.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5307CE" w:rsidRPr="00715064" w:rsidRDefault="005307CE" w:rsidP="005307CE">
      <w:pPr>
        <w:pStyle w:val="a5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5307CE" w:rsidRPr="00715064" w:rsidRDefault="005307CE" w:rsidP="005307CE">
      <w:pPr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Начальник КТЦ</w:t>
      </w:r>
      <w:r w:rsidRPr="00715064">
        <w:rPr>
          <w:rFonts w:ascii="Arial" w:eastAsia="Calibri" w:hAnsi="Arial" w:cs="Arial"/>
          <w:sz w:val="20"/>
          <w:szCs w:val="20"/>
        </w:rPr>
        <w:tab/>
      </w:r>
      <w:r w:rsidRPr="00715064">
        <w:rPr>
          <w:rFonts w:ascii="Arial" w:eastAsia="Calibri" w:hAnsi="Arial" w:cs="Arial"/>
          <w:sz w:val="20"/>
          <w:szCs w:val="20"/>
        </w:rPr>
        <w:tab/>
      </w:r>
      <w:r w:rsidRPr="00715064">
        <w:rPr>
          <w:rFonts w:ascii="Arial" w:eastAsia="Calibri" w:hAnsi="Arial" w:cs="Arial"/>
          <w:sz w:val="20"/>
          <w:szCs w:val="20"/>
        </w:rPr>
        <w:tab/>
      </w:r>
      <w:r w:rsidRPr="00715064">
        <w:rPr>
          <w:rFonts w:ascii="Arial" w:eastAsia="Calibri" w:hAnsi="Arial" w:cs="Arial"/>
          <w:sz w:val="20"/>
          <w:szCs w:val="20"/>
        </w:rPr>
        <w:tab/>
        <w:t>Криворотов Д.В.</w:t>
      </w:r>
    </w:p>
    <w:p w:rsidR="005307CE" w:rsidRPr="00715064" w:rsidRDefault="005307CE" w:rsidP="005307CE">
      <w:pPr>
        <w:jc w:val="both"/>
        <w:rPr>
          <w:rFonts w:ascii="Arial" w:eastAsia="Calibri" w:hAnsi="Arial" w:cs="Arial"/>
          <w:sz w:val="20"/>
          <w:szCs w:val="20"/>
        </w:rPr>
      </w:pPr>
    </w:p>
    <w:p w:rsidR="005307CE" w:rsidRPr="00715064" w:rsidRDefault="005307CE" w:rsidP="005307CE">
      <w:pPr>
        <w:jc w:val="both"/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>Согласовано:</w:t>
      </w:r>
    </w:p>
    <w:p w:rsidR="005307CE" w:rsidRPr="00715064" w:rsidRDefault="005307CE" w:rsidP="005307CE">
      <w:pPr>
        <w:rPr>
          <w:rFonts w:ascii="Arial" w:eastAsia="Calibri" w:hAnsi="Arial" w:cs="Arial"/>
          <w:sz w:val="20"/>
          <w:szCs w:val="20"/>
        </w:rPr>
      </w:pPr>
      <w:r w:rsidRPr="00715064">
        <w:rPr>
          <w:rFonts w:ascii="Arial" w:eastAsia="Calibri" w:hAnsi="Arial" w:cs="Arial"/>
          <w:sz w:val="20"/>
          <w:szCs w:val="20"/>
        </w:rPr>
        <w:t xml:space="preserve">Начальник </w:t>
      </w:r>
      <w:proofErr w:type="spellStart"/>
      <w:r w:rsidRPr="00715064">
        <w:rPr>
          <w:rFonts w:ascii="Arial" w:eastAsia="Calibri" w:hAnsi="Arial" w:cs="Arial"/>
          <w:sz w:val="20"/>
          <w:szCs w:val="20"/>
        </w:rPr>
        <w:t>СОТиБП</w:t>
      </w:r>
      <w:proofErr w:type="spellEnd"/>
      <w:r w:rsidRPr="00715064">
        <w:rPr>
          <w:rFonts w:ascii="Arial" w:eastAsia="Calibri" w:hAnsi="Arial" w:cs="Arial"/>
          <w:sz w:val="20"/>
          <w:szCs w:val="20"/>
        </w:rPr>
        <w:tab/>
      </w:r>
      <w:r w:rsidR="00C2404C">
        <w:rPr>
          <w:rFonts w:ascii="Arial" w:eastAsia="Calibri" w:hAnsi="Arial" w:cs="Arial"/>
          <w:sz w:val="20"/>
          <w:szCs w:val="20"/>
        </w:rPr>
        <w:tab/>
      </w:r>
      <w:r w:rsidR="00C2404C">
        <w:rPr>
          <w:rFonts w:ascii="Arial" w:eastAsia="Calibri" w:hAnsi="Arial" w:cs="Arial"/>
          <w:sz w:val="20"/>
          <w:szCs w:val="20"/>
        </w:rPr>
        <w:tab/>
      </w:r>
      <w:r w:rsidRPr="00A84181">
        <w:rPr>
          <w:rFonts w:ascii="Arial" w:eastAsia="Calibri" w:hAnsi="Arial" w:cs="Arial"/>
          <w:sz w:val="20"/>
          <w:szCs w:val="20"/>
        </w:rPr>
        <w:t xml:space="preserve">    </w:t>
      </w:r>
      <w:r w:rsidRPr="00715064">
        <w:rPr>
          <w:rFonts w:ascii="Arial" w:eastAsia="Calibri" w:hAnsi="Arial" w:cs="Arial"/>
          <w:sz w:val="20"/>
          <w:szCs w:val="20"/>
        </w:rPr>
        <w:tab/>
        <w:t>Савина С.В.</w:t>
      </w:r>
    </w:p>
    <w:p w:rsidR="005307CE" w:rsidRDefault="005307CE" w:rsidP="005307CE">
      <w:pPr>
        <w:jc w:val="right"/>
        <w:rPr>
          <w:rFonts w:ascii="Verdana" w:eastAsia="Calibri" w:hAnsi="Verdana"/>
          <w:i/>
          <w:sz w:val="18"/>
          <w:szCs w:val="18"/>
          <w:lang w:eastAsia="en-US"/>
        </w:rPr>
        <w:sectPr w:rsidR="005307CE" w:rsidSect="00602A20">
          <w:footerReference w:type="even" r:id="rId7"/>
          <w:footerReference w:type="first" r:id="rId8"/>
          <w:pgSz w:w="11906" w:h="16838" w:code="9"/>
          <w:pgMar w:top="568" w:right="566" w:bottom="567" w:left="993" w:header="284" w:footer="399" w:gutter="0"/>
          <w:pgNumType w:start="1"/>
          <w:cols w:space="708"/>
          <w:docGrid w:linePitch="360"/>
        </w:sectPr>
      </w:pPr>
    </w:p>
    <w:p w:rsidR="005307CE" w:rsidRPr="00D82642" w:rsidRDefault="005307CE" w:rsidP="005307CE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i/>
          <w:sz w:val="20"/>
          <w:szCs w:val="20"/>
        </w:rPr>
      </w:pPr>
      <w:bookmarkStart w:id="1" w:name="_Hlk85437541"/>
      <w:r w:rsidRPr="00D82642">
        <w:rPr>
          <w:rFonts w:ascii="Arial" w:hAnsi="Arial" w:cs="Arial"/>
          <w:i/>
          <w:sz w:val="20"/>
          <w:szCs w:val="20"/>
        </w:rPr>
        <w:lastRenderedPageBreak/>
        <w:t>Приложение № 1 к приложению № 1 к ТЗ</w:t>
      </w:r>
    </w:p>
    <w:tbl>
      <w:tblPr>
        <w:tblW w:w="15700" w:type="dxa"/>
        <w:jc w:val="center"/>
        <w:tblLook w:val="04A0" w:firstRow="1" w:lastRow="0" w:firstColumn="1" w:lastColumn="0" w:noHBand="0" w:noVBand="1"/>
      </w:tblPr>
      <w:tblGrid>
        <w:gridCol w:w="1662"/>
        <w:gridCol w:w="2013"/>
        <w:gridCol w:w="471"/>
        <w:gridCol w:w="2564"/>
        <w:gridCol w:w="168"/>
        <w:gridCol w:w="877"/>
        <w:gridCol w:w="260"/>
        <w:gridCol w:w="1593"/>
        <w:gridCol w:w="997"/>
        <w:gridCol w:w="620"/>
        <w:gridCol w:w="610"/>
        <w:gridCol w:w="442"/>
        <w:gridCol w:w="1036"/>
        <w:gridCol w:w="625"/>
        <w:gridCol w:w="397"/>
        <w:gridCol w:w="1447"/>
      </w:tblGrid>
      <w:tr w:rsidR="005307CE" w:rsidRPr="00D82642" w:rsidTr="00697864">
        <w:trPr>
          <w:trHeight w:val="638"/>
          <w:jc w:val="center"/>
        </w:trPr>
        <w:tc>
          <w:tcPr>
            <w:tcW w:w="156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b/>
                <w:color w:val="2F75B5"/>
                <w:sz w:val="28"/>
                <w:szCs w:val="28"/>
              </w:rPr>
            </w:pPr>
            <w:r w:rsidRPr="00D82642">
              <w:rPr>
                <w:rFonts w:ascii="Arial" w:hAnsi="Arial" w:cs="Arial"/>
                <w:b/>
                <w:color w:val="2F75B5"/>
                <w:sz w:val="28"/>
                <w:szCs w:val="28"/>
              </w:rPr>
              <w:t xml:space="preserve">Форма запроса для подрядчика "Система менеджмента охраны труда" </w:t>
            </w:r>
          </w:p>
        </w:tc>
      </w:tr>
      <w:tr w:rsidR="005307CE" w:rsidRPr="00D82642" w:rsidTr="00697864">
        <w:trPr>
          <w:trHeight w:val="288"/>
          <w:jc w:val="center"/>
        </w:trPr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307CE" w:rsidRPr="00D82642" w:rsidRDefault="005307CE" w:rsidP="006978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307CE" w:rsidRPr="00D82642" w:rsidRDefault="005307CE" w:rsidP="00697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307CE" w:rsidRPr="00D82642" w:rsidRDefault="005307CE" w:rsidP="00697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номер/серия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307CE" w:rsidRPr="00D82642" w:rsidRDefault="005307CE" w:rsidP="00697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кем выдан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307CE" w:rsidRPr="00D82642" w:rsidRDefault="005307CE" w:rsidP="00697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когда 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307CE" w:rsidRPr="00D82642" w:rsidRDefault="005307CE" w:rsidP="00697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срок действия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5307CE" w:rsidRPr="00D82642" w:rsidRDefault="005307CE" w:rsidP="00697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Комментарии</w:t>
            </w:r>
          </w:p>
        </w:tc>
      </w:tr>
      <w:tr w:rsidR="005307CE" w:rsidRPr="00D82642" w:rsidTr="00697864">
        <w:trPr>
          <w:trHeight w:val="257"/>
          <w:jc w:val="center"/>
        </w:trPr>
        <w:tc>
          <w:tcPr>
            <w:tcW w:w="66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 xml:space="preserve">Наличие сертификата ГОСТ 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307CE" w:rsidRPr="00D82642" w:rsidTr="00697864">
        <w:trPr>
          <w:trHeight w:val="257"/>
          <w:jc w:val="center"/>
        </w:trPr>
        <w:tc>
          <w:tcPr>
            <w:tcW w:w="66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Наличие аудиторского отчета по сертификации на ГОСТ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307CE" w:rsidRPr="00D82642" w:rsidTr="00697864">
        <w:trPr>
          <w:trHeight w:val="640"/>
          <w:jc w:val="center"/>
        </w:trPr>
        <w:tc>
          <w:tcPr>
            <w:tcW w:w="66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 xml:space="preserve">Наличие отчета по системе </w:t>
            </w:r>
            <w:proofErr w:type="spellStart"/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менджента</w:t>
            </w:r>
            <w:proofErr w:type="spellEnd"/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 xml:space="preserve"> (анализ функционирования системы со стороны руководства за предыдущий </w:t>
            </w:r>
            <w:proofErr w:type="gramStart"/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период)(</w:t>
            </w:r>
            <w:proofErr w:type="gramEnd"/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ГОСТ)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307CE" w:rsidRPr="00D82642" w:rsidTr="00697864">
        <w:trPr>
          <w:trHeight w:val="257"/>
          <w:jc w:val="center"/>
        </w:trPr>
        <w:tc>
          <w:tcPr>
            <w:tcW w:w="66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Наличие аудиторского отчета по сертификации OHSAS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307CE" w:rsidRPr="00D82642" w:rsidTr="00697864">
        <w:trPr>
          <w:trHeight w:val="257"/>
          <w:jc w:val="center"/>
        </w:trPr>
        <w:tc>
          <w:tcPr>
            <w:tcW w:w="66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Наличие аудиторского отчета по сертификации OHSAS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307CE" w:rsidRPr="00D82642" w:rsidTr="00697864">
        <w:trPr>
          <w:trHeight w:val="580"/>
          <w:jc w:val="center"/>
        </w:trPr>
        <w:tc>
          <w:tcPr>
            <w:tcW w:w="66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 xml:space="preserve">Наличие </w:t>
            </w:r>
            <w:proofErr w:type="gramStart"/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отчета  по</w:t>
            </w:r>
            <w:proofErr w:type="gramEnd"/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 xml:space="preserve"> системе </w:t>
            </w:r>
            <w:proofErr w:type="spellStart"/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менеджемента</w:t>
            </w:r>
            <w:proofErr w:type="spellEnd"/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 xml:space="preserve"> (анализ функционирования системы со стороны руководства (OHSAS)</w:t>
            </w:r>
          </w:p>
        </w:tc>
        <w:tc>
          <w:tcPr>
            <w:tcW w:w="12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307CE" w:rsidRPr="00D82642" w:rsidTr="00697864">
        <w:trPr>
          <w:trHeight w:val="512"/>
          <w:jc w:val="center"/>
        </w:trPr>
        <w:tc>
          <w:tcPr>
            <w:tcW w:w="105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b/>
                <w:color w:val="2F75B5"/>
                <w:sz w:val="28"/>
                <w:szCs w:val="28"/>
              </w:rPr>
            </w:pPr>
            <w:r w:rsidRPr="00D82642">
              <w:rPr>
                <w:rFonts w:ascii="Arial" w:hAnsi="Arial" w:cs="Arial"/>
                <w:b/>
                <w:color w:val="2F75B5"/>
                <w:sz w:val="28"/>
                <w:szCs w:val="28"/>
              </w:rPr>
              <w:t>Форма запроса для подрядчика "Аттестация персонала"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2F75B5"/>
                <w:sz w:val="28"/>
                <w:szCs w:val="28"/>
              </w:rPr>
            </w:pPr>
          </w:p>
        </w:tc>
        <w:tc>
          <w:tcPr>
            <w:tcW w:w="3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sz w:val="20"/>
                <w:szCs w:val="20"/>
              </w:rPr>
            </w:pPr>
          </w:p>
        </w:tc>
      </w:tr>
      <w:tr w:rsidR="005307CE" w:rsidRPr="00D82642" w:rsidTr="00697864">
        <w:trPr>
          <w:trHeight w:val="989"/>
          <w:jc w:val="center"/>
        </w:trPr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307CE" w:rsidRPr="00D82642" w:rsidRDefault="005307CE" w:rsidP="006978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Профессия должность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307CE" w:rsidRPr="00D82642" w:rsidRDefault="005307CE" w:rsidP="006978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Области аттестации/проверки знаний 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307CE" w:rsidRPr="00D82642" w:rsidRDefault="005307CE" w:rsidP="006978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Дата следующей проверки знаний/аттестации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307CE" w:rsidRPr="00D82642" w:rsidRDefault="005307CE" w:rsidP="006978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307CE" w:rsidRPr="00D82642" w:rsidRDefault="005307CE" w:rsidP="006978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5307CE" w:rsidRPr="00D82642" w:rsidTr="00697864">
        <w:trPr>
          <w:trHeight w:val="231"/>
          <w:jc w:val="center"/>
        </w:trPr>
        <w:tc>
          <w:tcPr>
            <w:tcW w:w="4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Генеральный директор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307CE" w:rsidRPr="00D82642" w:rsidTr="00697864">
        <w:trPr>
          <w:trHeight w:val="231"/>
          <w:jc w:val="center"/>
        </w:trPr>
        <w:tc>
          <w:tcPr>
            <w:tcW w:w="4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Заместитель Генерального директора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307CE" w:rsidRPr="00D82642" w:rsidTr="00697864">
        <w:trPr>
          <w:trHeight w:val="231"/>
          <w:jc w:val="center"/>
        </w:trPr>
        <w:tc>
          <w:tcPr>
            <w:tcW w:w="4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Директор по охране труда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307CE" w:rsidRPr="00D82642" w:rsidTr="00697864">
        <w:trPr>
          <w:trHeight w:val="231"/>
          <w:jc w:val="center"/>
        </w:trPr>
        <w:tc>
          <w:tcPr>
            <w:tcW w:w="4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Начальник отдела по охране труда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307CE" w:rsidRPr="00D82642" w:rsidTr="00697864">
        <w:trPr>
          <w:trHeight w:val="231"/>
          <w:jc w:val="center"/>
        </w:trPr>
        <w:tc>
          <w:tcPr>
            <w:tcW w:w="4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Специалист по охране труда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307CE" w:rsidRPr="00D82642" w:rsidTr="00697864">
        <w:trPr>
          <w:trHeight w:val="231"/>
          <w:jc w:val="center"/>
        </w:trPr>
        <w:tc>
          <w:tcPr>
            <w:tcW w:w="4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далее по профессиям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307CE" w:rsidRPr="00D82642" w:rsidTr="00697864">
        <w:trPr>
          <w:trHeight w:val="231"/>
          <w:jc w:val="center"/>
        </w:trPr>
        <w:tc>
          <w:tcPr>
            <w:tcW w:w="4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307CE" w:rsidRPr="00D82642" w:rsidTr="00697864">
        <w:trPr>
          <w:trHeight w:val="332"/>
          <w:jc w:val="center"/>
        </w:trPr>
        <w:tc>
          <w:tcPr>
            <w:tcW w:w="157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07CE" w:rsidRDefault="005307CE" w:rsidP="00697864">
            <w:pPr>
              <w:rPr>
                <w:rFonts w:ascii="Arial" w:hAnsi="Arial" w:cs="Arial"/>
                <w:b/>
                <w:bCs/>
                <w:color w:val="2F75B5"/>
                <w:sz w:val="28"/>
                <w:szCs w:val="28"/>
              </w:rPr>
            </w:pPr>
          </w:p>
          <w:p w:rsidR="005307CE" w:rsidRPr="00D82642" w:rsidRDefault="005307CE" w:rsidP="00697864">
            <w:pPr>
              <w:rPr>
                <w:rFonts w:ascii="Arial" w:hAnsi="Arial" w:cs="Arial"/>
                <w:b/>
                <w:bCs/>
                <w:color w:val="2F75B5"/>
                <w:sz w:val="28"/>
                <w:szCs w:val="28"/>
              </w:rPr>
            </w:pPr>
            <w:r w:rsidRPr="00D82642">
              <w:rPr>
                <w:rFonts w:ascii="Arial" w:hAnsi="Arial" w:cs="Arial"/>
                <w:b/>
                <w:bCs/>
                <w:color w:val="2F75B5"/>
                <w:sz w:val="28"/>
                <w:szCs w:val="28"/>
              </w:rPr>
              <w:t>Форма запроса для подрядчика "Оборудование"</w:t>
            </w:r>
          </w:p>
        </w:tc>
      </w:tr>
      <w:tr w:rsidR="005307CE" w:rsidRPr="00D82642" w:rsidTr="00697864">
        <w:trPr>
          <w:trHeight w:val="571"/>
          <w:jc w:val="center"/>
        </w:trPr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307CE" w:rsidRPr="00D82642" w:rsidRDefault="005307CE" w:rsidP="006978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Вид/тип оборудования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307CE" w:rsidRPr="00D82642" w:rsidRDefault="005307CE" w:rsidP="006978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Регистрационный номер</w:t>
            </w:r>
          </w:p>
        </w:tc>
        <w:tc>
          <w:tcPr>
            <w:tcW w:w="40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307CE" w:rsidRPr="00D82642" w:rsidRDefault="005307CE" w:rsidP="006978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Дата предыдущей проверки/поверки/осмотра/испытания</w:t>
            </w:r>
          </w:p>
        </w:tc>
        <w:tc>
          <w:tcPr>
            <w:tcW w:w="405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307CE" w:rsidRPr="00D82642" w:rsidRDefault="005307CE" w:rsidP="006978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Дата следующей проверки/поверки/осмотра/испытания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307CE" w:rsidRPr="00D82642" w:rsidRDefault="005307CE" w:rsidP="006978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Ответственное лицо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307CE" w:rsidRPr="00D82642" w:rsidRDefault="005307CE" w:rsidP="006978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5307CE" w:rsidRPr="00D82642" w:rsidTr="00697864">
        <w:trPr>
          <w:trHeight w:val="263"/>
          <w:jc w:val="center"/>
        </w:trPr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5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307CE" w:rsidRPr="00D82642" w:rsidRDefault="005307CE" w:rsidP="006978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5307CE" w:rsidRPr="00D82642" w:rsidRDefault="005307CE" w:rsidP="006978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07CE" w:rsidRPr="00D82642" w:rsidTr="00697864">
        <w:trPr>
          <w:trHeight w:val="276"/>
          <w:jc w:val="center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307CE" w:rsidRPr="00D82642" w:rsidTr="00697864">
        <w:trPr>
          <w:trHeight w:val="276"/>
          <w:jc w:val="center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CE" w:rsidRPr="00D82642" w:rsidRDefault="005307CE" w:rsidP="006978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26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bookmarkEnd w:id="1"/>
    </w:tbl>
    <w:p w:rsidR="00473F68" w:rsidRDefault="00473F68"/>
    <w:sectPr w:rsidR="00473F68" w:rsidSect="00C2404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F0861">
      <w:r>
        <w:separator/>
      </w:r>
    </w:p>
  </w:endnote>
  <w:endnote w:type="continuationSeparator" w:id="0">
    <w:p w:rsidR="00000000" w:rsidRDefault="000F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960" w:rsidRDefault="000F0861" w:rsidP="008F1C9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960" w:rsidRDefault="00C2404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C07960" w:rsidRDefault="000F08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F0861">
      <w:r>
        <w:separator/>
      </w:r>
    </w:p>
  </w:footnote>
  <w:footnote w:type="continuationSeparator" w:id="0">
    <w:p w:rsidR="00000000" w:rsidRDefault="000F0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D4F0F"/>
    <w:multiLevelType w:val="hybridMultilevel"/>
    <w:tmpl w:val="93E67B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1C34B8"/>
    <w:multiLevelType w:val="multilevel"/>
    <w:tmpl w:val="3474A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CE"/>
    <w:rsid w:val="000F0861"/>
    <w:rsid w:val="00473F68"/>
    <w:rsid w:val="005307CE"/>
    <w:rsid w:val="009B1C94"/>
    <w:rsid w:val="00C2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DB00"/>
  <w15:chartTrackingRefBased/>
  <w15:docId w15:val="{C118B3B8-11F2-4422-8FAD-2BF506E6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O"/>
    <w:basedOn w:val="a"/>
    <w:link w:val="a4"/>
    <w:uiPriority w:val="99"/>
    <w:rsid w:val="005307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aliases w:val="FO Знак"/>
    <w:basedOn w:val="a0"/>
    <w:link w:val="a3"/>
    <w:uiPriority w:val="99"/>
    <w:rsid w:val="005307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5307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Абзац списка Знак"/>
    <w:link w:val="a5"/>
    <w:uiPriority w:val="34"/>
    <w:rsid w:val="005307C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 ??????</Company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 Евгений Викторович</dc:creator>
  <cp:keywords/>
  <dc:description/>
  <cp:lastModifiedBy>Старцев Андрей Владленович</cp:lastModifiedBy>
  <cp:revision>3</cp:revision>
  <dcterms:created xsi:type="dcterms:W3CDTF">2022-01-13T10:00:00Z</dcterms:created>
  <dcterms:modified xsi:type="dcterms:W3CDTF">2022-07-21T09:47:00Z</dcterms:modified>
</cp:coreProperties>
</file>