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984" w:rsidRPr="00D67D19" w:rsidRDefault="00817984" w:rsidP="00EB49E9">
      <w:pPr>
        <w:tabs>
          <w:tab w:val="left" w:pos="5529"/>
        </w:tabs>
        <w:ind w:left="57" w:right="57" w:firstLine="708"/>
        <w:outlineLvl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</w:p>
    <w:p w:rsidR="00817984" w:rsidRDefault="00817984" w:rsidP="00086403">
      <w:pPr>
        <w:ind w:left="57" w:right="57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7366EA" w:rsidRPr="00D67D19" w:rsidRDefault="007366EA" w:rsidP="00086403">
      <w:pPr>
        <w:ind w:left="57" w:right="57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817984" w:rsidRPr="00B30250" w:rsidRDefault="00CF3DCE" w:rsidP="00086403">
      <w:pPr>
        <w:ind w:left="57" w:right="57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  <w:r w:rsidRPr="00B30250">
        <w:rPr>
          <w:rFonts w:ascii="Verdana" w:hAnsi="Verdana" w:cs="Verdana"/>
          <w:b/>
          <w:bCs/>
          <w:sz w:val="20"/>
          <w:szCs w:val="20"/>
        </w:rPr>
        <w:t>ТЕХНИЧЕСКИЕ ТРЕБОВАНИЯ</w:t>
      </w:r>
    </w:p>
    <w:p w:rsidR="007366EA" w:rsidRDefault="00EE35B4" w:rsidP="003C03CD">
      <w:pPr>
        <w:ind w:left="57" w:right="57"/>
        <w:jc w:val="center"/>
        <w:rPr>
          <w:rFonts w:ascii="Verdana" w:hAnsi="Verdana" w:cs="Verdana"/>
          <w:b/>
          <w:bCs/>
          <w:sz w:val="20"/>
          <w:szCs w:val="20"/>
        </w:rPr>
      </w:pPr>
      <w:r w:rsidRPr="00B30250">
        <w:rPr>
          <w:rFonts w:ascii="Verdana" w:hAnsi="Verdana" w:cs="Verdana"/>
          <w:b/>
          <w:bCs/>
          <w:sz w:val="20"/>
          <w:szCs w:val="20"/>
        </w:rPr>
        <w:t>на</w:t>
      </w:r>
      <w:r w:rsidRPr="003C03C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30250">
        <w:rPr>
          <w:rFonts w:ascii="Verdana" w:hAnsi="Verdana" w:cs="Verdana"/>
          <w:b/>
          <w:bCs/>
          <w:sz w:val="20"/>
          <w:szCs w:val="20"/>
        </w:rPr>
        <w:t>поставку</w:t>
      </w:r>
      <w:r w:rsidRPr="003C03C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711206" w:rsidRPr="00711206">
        <w:rPr>
          <w:rFonts w:ascii="Verdana" w:hAnsi="Verdana" w:cs="Verdana"/>
          <w:b/>
          <w:bCs/>
          <w:sz w:val="20"/>
          <w:szCs w:val="20"/>
        </w:rPr>
        <w:t xml:space="preserve">специализированных столов </w:t>
      </w:r>
      <w:r w:rsidR="00043E6C" w:rsidRPr="00043E6C">
        <w:rPr>
          <w:rFonts w:ascii="Verdana" w:hAnsi="Verdana" w:cs="Verdana"/>
          <w:b/>
          <w:bCs/>
          <w:sz w:val="20"/>
          <w:szCs w:val="20"/>
        </w:rPr>
        <w:t>компьютерного оборудования объектов критической информационной инфраструктуры филиала «Сургутская ГРЭС-2» ПАО «Юнипро».</w:t>
      </w:r>
    </w:p>
    <w:p w:rsidR="003C03CD" w:rsidRPr="003C03CD" w:rsidRDefault="003C03CD" w:rsidP="003C03CD">
      <w:pPr>
        <w:ind w:left="57" w:right="57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17984" w:rsidRPr="008449E3" w:rsidRDefault="00817984" w:rsidP="008449E3">
      <w:pPr>
        <w:pStyle w:val="aa"/>
        <w:numPr>
          <w:ilvl w:val="0"/>
          <w:numId w:val="2"/>
        </w:numPr>
        <w:spacing w:line="360" w:lineRule="auto"/>
        <w:ind w:left="709" w:right="57"/>
        <w:jc w:val="both"/>
        <w:rPr>
          <w:rFonts w:ascii="Verdana" w:hAnsi="Verdana" w:cs="Verdana"/>
          <w:b/>
          <w:bCs/>
          <w:sz w:val="20"/>
          <w:szCs w:val="20"/>
        </w:rPr>
      </w:pPr>
      <w:r w:rsidRPr="00B30250">
        <w:rPr>
          <w:rFonts w:ascii="Verdana" w:hAnsi="Verdana" w:cs="Verdana"/>
          <w:b/>
          <w:bCs/>
          <w:sz w:val="20"/>
          <w:szCs w:val="20"/>
        </w:rPr>
        <w:t>Наименование</w:t>
      </w:r>
      <w:r w:rsidRPr="003C03CD">
        <w:rPr>
          <w:rFonts w:ascii="Verdana" w:hAnsi="Verdana" w:cs="Verdana"/>
          <w:b/>
          <w:bCs/>
          <w:sz w:val="20"/>
          <w:szCs w:val="20"/>
        </w:rPr>
        <w:t>:</w:t>
      </w:r>
    </w:p>
    <w:p w:rsidR="00711206" w:rsidRDefault="00711206" w:rsidP="007A0725">
      <w:pPr>
        <w:pStyle w:val="aa"/>
        <w:numPr>
          <w:ilvl w:val="1"/>
          <w:numId w:val="2"/>
        </w:numPr>
        <w:spacing w:line="360" w:lineRule="auto"/>
        <w:ind w:left="567" w:right="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11206">
        <w:rPr>
          <w:rFonts w:ascii="Verdana" w:hAnsi="Verdana" w:cs="Verdana"/>
          <w:sz w:val="20"/>
          <w:szCs w:val="20"/>
        </w:rPr>
        <w:t>Стол-пульт ПС100П-1207-П131-Б242.ИО (1200х750х750)</w:t>
      </w:r>
      <w:r w:rsidR="007A07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(НЕ </w:t>
      </w:r>
      <w:r w:rsidRPr="00711206">
        <w:rPr>
          <w:rFonts w:ascii="Verdana" w:hAnsi="Verdana" w:cs="Verdana"/>
          <w:sz w:val="20"/>
          <w:szCs w:val="20"/>
        </w:rPr>
        <w:t>56.2000 02:00032</w:t>
      </w:r>
      <w:r>
        <w:rPr>
          <w:rFonts w:ascii="Verdana" w:hAnsi="Verdana" w:cs="Verdana"/>
          <w:sz w:val="20"/>
          <w:szCs w:val="20"/>
        </w:rPr>
        <w:t>)</w:t>
      </w:r>
    </w:p>
    <w:p w:rsidR="00711206" w:rsidRDefault="00711206" w:rsidP="007A0725">
      <w:pPr>
        <w:pStyle w:val="aa"/>
        <w:numPr>
          <w:ilvl w:val="1"/>
          <w:numId w:val="2"/>
        </w:numPr>
        <w:spacing w:line="360" w:lineRule="auto"/>
        <w:ind w:left="567" w:right="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11206">
        <w:rPr>
          <w:rFonts w:ascii="Verdana" w:hAnsi="Verdana" w:cs="Verdana"/>
          <w:sz w:val="20"/>
          <w:szCs w:val="20"/>
        </w:rPr>
        <w:t>Стол-пульт ПС100П-1207-Л131-Б242.ИО (1200х750х750)</w:t>
      </w:r>
      <w:r w:rsidR="007A072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(НЕ </w:t>
      </w:r>
      <w:r w:rsidRPr="00711206">
        <w:rPr>
          <w:rFonts w:ascii="Verdana" w:hAnsi="Verdana" w:cs="Verdana"/>
          <w:sz w:val="20"/>
          <w:szCs w:val="20"/>
        </w:rPr>
        <w:t>56.2000 02:00031</w:t>
      </w:r>
      <w:r>
        <w:rPr>
          <w:rFonts w:ascii="Verdana" w:hAnsi="Verdana" w:cs="Verdana"/>
          <w:sz w:val="20"/>
          <w:szCs w:val="20"/>
        </w:rPr>
        <w:t>)</w:t>
      </w:r>
    </w:p>
    <w:p w:rsidR="00711206" w:rsidRPr="007A0725" w:rsidRDefault="00711206" w:rsidP="007A0725">
      <w:pPr>
        <w:pStyle w:val="aa"/>
        <w:numPr>
          <w:ilvl w:val="1"/>
          <w:numId w:val="2"/>
        </w:numPr>
        <w:spacing w:line="360" w:lineRule="auto"/>
        <w:ind w:left="567" w:right="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Pr="00711206">
        <w:rPr>
          <w:rFonts w:ascii="Verdana" w:hAnsi="Verdana" w:cs="Verdana"/>
          <w:sz w:val="20"/>
          <w:szCs w:val="20"/>
        </w:rPr>
        <w:t>Стол-пульт ПС100П-1507-ПЛ231-Б242.ИО (1500х750х750)</w:t>
      </w:r>
      <w:r w:rsidR="007A0725">
        <w:rPr>
          <w:rFonts w:ascii="Verdana" w:hAnsi="Verdana" w:cs="Verdana"/>
          <w:sz w:val="20"/>
          <w:szCs w:val="20"/>
        </w:rPr>
        <w:t xml:space="preserve"> (НЕ 56.2000</w:t>
      </w:r>
      <w:r w:rsidR="00846BA9">
        <w:rPr>
          <w:rFonts w:ascii="Verdana" w:hAnsi="Verdana" w:cs="Verdana"/>
          <w:sz w:val="20"/>
          <w:szCs w:val="20"/>
        </w:rPr>
        <w:t xml:space="preserve"> 0</w:t>
      </w:r>
      <w:r w:rsidR="007A0725" w:rsidRPr="00711206">
        <w:rPr>
          <w:rFonts w:ascii="Verdana" w:hAnsi="Verdana" w:cs="Verdana"/>
          <w:sz w:val="20"/>
          <w:szCs w:val="20"/>
        </w:rPr>
        <w:t>2:0003</w:t>
      </w:r>
      <w:r w:rsidR="00846BA9">
        <w:rPr>
          <w:rFonts w:ascii="Verdana" w:hAnsi="Verdana" w:cs="Verdana"/>
          <w:sz w:val="20"/>
          <w:szCs w:val="20"/>
        </w:rPr>
        <w:t>0</w:t>
      </w:r>
      <w:r w:rsidR="007A0725">
        <w:rPr>
          <w:rFonts w:ascii="Verdana" w:hAnsi="Verdana" w:cs="Verdana"/>
          <w:sz w:val="20"/>
          <w:szCs w:val="20"/>
        </w:rPr>
        <w:t>)</w:t>
      </w:r>
    </w:p>
    <w:p w:rsidR="00651013" w:rsidRPr="009C0087" w:rsidRDefault="00651013" w:rsidP="009C0087">
      <w:pPr>
        <w:pStyle w:val="aa"/>
        <w:spacing w:line="360" w:lineRule="auto"/>
        <w:ind w:left="0" w:right="57" w:firstLine="417"/>
        <w:jc w:val="both"/>
        <w:rPr>
          <w:rFonts w:ascii="Verdana" w:hAnsi="Verdana" w:cs="Verdana"/>
          <w:sz w:val="20"/>
          <w:szCs w:val="20"/>
        </w:rPr>
      </w:pPr>
      <w:r w:rsidRPr="00651013">
        <w:rPr>
          <w:rFonts w:ascii="Verdana" w:hAnsi="Verdana" w:cs="Verdana"/>
          <w:b/>
          <w:bCs/>
          <w:sz w:val="20"/>
          <w:szCs w:val="20"/>
        </w:rPr>
        <w:t>2.</w:t>
      </w:r>
      <w:r w:rsidRPr="00651013">
        <w:rPr>
          <w:rFonts w:ascii="Verdana" w:hAnsi="Verdana" w:cs="Verdana"/>
          <w:b/>
          <w:sz w:val="20"/>
          <w:szCs w:val="20"/>
        </w:rPr>
        <w:t xml:space="preserve"> Цель приобретения: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="007A0725">
        <w:rPr>
          <w:rFonts w:ascii="Verdana" w:hAnsi="Verdana" w:cs="Verdana"/>
          <w:sz w:val="20"/>
          <w:szCs w:val="20"/>
        </w:rPr>
        <w:t>В</w:t>
      </w:r>
      <w:r w:rsidR="007A0725" w:rsidRPr="007A0725">
        <w:rPr>
          <w:rFonts w:ascii="Verdana" w:hAnsi="Verdana" w:cs="Verdana"/>
          <w:sz w:val="20"/>
          <w:szCs w:val="20"/>
        </w:rPr>
        <w:t>ыполнения требований ИБ по физическому ограничению доступа к оборудованию значимых объектов КИИ</w:t>
      </w:r>
      <w:r w:rsidR="008449E3">
        <w:rPr>
          <w:rFonts w:ascii="Verdana" w:hAnsi="Verdana" w:cs="Verdana"/>
          <w:sz w:val="20"/>
          <w:szCs w:val="20"/>
        </w:rPr>
        <w:t>.</w:t>
      </w:r>
    </w:p>
    <w:p w:rsidR="00FA6412" w:rsidRPr="00B30250" w:rsidRDefault="009C0087" w:rsidP="00651013">
      <w:pPr>
        <w:pStyle w:val="aa"/>
        <w:spacing w:line="360" w:lineRule="auto"/>
        <w:ind w:left="417" w:right="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3</w:t>
      </w:r>
      <w:r w:rsidR="00651013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9B29BA" w:rsidRPr="00B30250">
        <w:rPr>
          <w:rFonts w:ascii="Verdana" w:hAnsi="Verdana" w:cs="Verdana"/>
          <w:b/>
          <w:bCs/>
          <w:sz w:val="20"/>
          <w:szCs w:val="20"/>
        </w:rPr>
        <w:t>Технические характеристики</w:t>
      </w:r>
      <w:r w:rsidR="00817984" w:rsidRPr="00B30250">
        <w:rPr>
          <w:rFonts w:ascii="Verdana" w:hAnsi="Verdana" w:cs="Verdana"/>
          <w:b/>
          <w:bCs/>
          <w:sz w:val="20"/>
          <w:szCs w:val="20"/>
        </w:rPr>
        <w:t>:</w:t>
      </w:r>
      <w:r w:rsidR="00817984" w:rsidRPr="00B30250">
        <w:rPr>
          <w:rFonts w:ascii="Verdana" w:hAnsi="Verdana" w:cs="Verdana"/>
          <w:sz w:val="20"/>
          <w:szCs w:val="20"/>
        </w:rPr>
        <w:t xml:space="preserve"> </w:t>
      </w:r>
    </w:p>
    <w:p w:rsidR="007A0725" w:rsidRDefault="007A0725" w:rsidP="008449E3">
      <w:pPr>
        <w:spacing w:line="360" w:lineRule="auto"/>
        <w:ind w:left="57" w:right="57" w:firstLine="85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3.1. </w:t>
      </w:r>
      <w:r w:rsidRPr="00711206">
        <w:rPr>
          <w:rFonts w:ascii="Verdana" w:hAnsi="Verdana" w:cs="Verdana"/>
          <w:sz w:val="20"/>
          <w:szCs w:val="20"/>
        </w:rPr>
        <w:t>Стол-пульт ПС100П-1207-П131-Б242.ИО (1200х750х750)</w:t>
      </w:r>
      <w:r w:rsidR="003C03CD" w:rsidRPr="003C03CD">
        <w:rPr>
          <w:rFonts w:ascii="Verdana" w:hAnsi="Verdana" w:cs="Verdana"/>
          <w:bCs/>
          <w:sz w:val="20"/>
          <w:szCs w:val="20"/>
        </w:rPr>
        <w:t xml:space="preserve">. </w:t>
      </w:r>
    </w:p>
    <w:p w:rsidR="007A0725" w:rsidRDefault="003C03CD" w:rsidP="008449E3">
      <w:pPr>
        <w:pStyle w:val="aa"/>
        <w:numPr>
          <w:ilvl w:val="0"/>
          <w:numId w:val="3"/>
        </w:numPr>
        <w:spacing w:line="360" w:lineRule="auto"/>
        <w:ind w:left="851" w:right="57" w:firstLine="85"/>
        <w:jc w:val="both"/>
        <w:rPr>
          <w:rFonts w:ascii="Verdana" w:hAnsi="Verdana" w:cs="Verdana"/>
          <w:bCs/>
          <w:sz w:val="20"/>
          <w:szCs w:val="20"/>
        </w:rPr>
      </w:pPr>
      <w:r w:rsidRPr="007A0725">
        <w:rPr>
          <w:rFonts w:ascii="Verdana" w:hAnsi="Verdana" w:cs="Verdana"/>
          <w:bCs/>
          <w:sz w:val="20"/>
          <w:szCs w:val="20"/>
        </w:rPr>
        <w:t>Внешние размеры (</w:t>
      </w:r>
      <w:proofErr w:type="spellStart"/>
      <w:r w:rsidRPr="007A0725">
        <w:rPr>
          <w:rFonts w:ascii="Verdana" w:hAnsi="Verdana" w:cs="Verdana"/>
          <w:bCs/>
          <w:sz w:val="20"/>
          <w:szCs w:val="20"/>
        </w:rPr>
        <w:t>ШхГхВ</w:t>
      </w:r>
      <w:proofErr w:type="spellEnd"/>
      <w:r w:rsidRPr="007A0725">
        <w:rPr>
          <w:rFonts w:ascii="Verdana" w:hAnsi="Verdana" w:cs="Verdana"/>
          <w:bCs/>
          <w:sz w:val="20"/>
          <w:szCs w:val="20"/>
        </w:rPr>
        <w:t xml:space="preserve">), мм: </w:t>
      </w:r>
      <w:r w:rsidR="007A0725" w:rsidRPr="007A0725">
        <w:rPr>
          <w:rFonts w:ascii="Verdana" w:hAnsi="Verdana" w:cs="Verdana"/>
          <w:sz w:val="20"/>
          <w:szCs w:val="20"/>
        </w:rPr>
        <w:t>1200х750х750</w:t>
      </w:r>
      <w:r w:rsidRPr="007A0725">
        <w:rPr>
          <w:rFonts w:ascii="Verdana" w:hAnsi="Verdana" w:cs="Verdana"/>
          <w:bCs/>
          <w:sz w:val="20"/>
          <w:szCs w:val="20"/>
        </w:rPr>
        <w:t xml:space="preserve">. </w:t>
      </w:r>
    </w:p>
    <w:p w:rsidR="007A0725" w:rsidRDefault="007A0725" w:rsidP="008449E3">
      <w:pPr>
        <w:pStyle w:val="aa"/>
        <w:numPr>
          <w:ilvl w:val="0"/>
          <w:numId w:val="3"/>
        </w:numPr>
        <w:spacing w:line="360" w:lineRule="auto"/>
        <w:ind w:left="851" w:right="57" w:firstLine="85"/>
        <w:jc w:val="both"/>
        <w:rPr>
          <w:rFonts w:ascii="Verdana" w:hAnsi="Verdana" w:cs="Verdana"/>
          <w:bCs/>
          <w:sz w:val="20"/>
          <w:szCs w:val="20"/>
        </w:rPr>
      </w:pPr>
      <w:r w:rsidRPr="00695E71">
        <w:rPr>
          <w:rFonts w:ascii="Verdana" w:hAnsi="Verdana" w:cs="Verdana"/>
          <w:bCs/>
          <w:sz w:val="20"/>
          <w:szCs w:val="20"/>
        </w:rPr>
        <w:t>Запираемый отсек справа.</w:t>
      </w:r>
    </w:p>
    <w:p w:rsidR="00F929BB" w:rsidRPr="007A0725" w:rsidRDefault="00846BA9" w:rsidP="00F929BB">
      <w:pPr>
        <w:pStyle w:val="aa"/>
        <w:numPr>
          <w:ilvl w:val="0"/>
          <w:numId w:val="3"/>
        </w:numPr>
        <w:spacing w:line="360" w:lineRule="auto"/>
        <w:ind w:left="1276" w:right="57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</w:t>
      </w:r>
      <w:r w:rsidR="00F929BB">
        <w:rPr>
          <w:rFonts w:ascii="Verdana" w:hAnsi="Verdana" w:cs="Verdana"/>
          <w:bCs/>
          <w:sz w:val="20"/>
          <w:szCs w:val="20"/>
        </w:rPr>
        <w:t>Ц</w:t>
      </w:r>
      <w:r w:rsidR="00F929BB" w:rsidRPr="00F929BB">
        <w:rPr>
          <w:rFonts w:ascii="Verdana" w:hAnsi="Verdana" w:cs="Verdana"/>
          <w:bCs/>
          <w:sz w:val="20"/>
          <w:szCs w:val="20"/>
        </w:rPr>
        <w:t>вет рабочей поверхности – индивидуальный 1-870, цвет каркаса и панелей – базовый светло-серый RAL 7035</w:t>
      </w:r>
      <w:r w:rsidR="00F929BB">
        <w:rPr>
          <w:rFonts w:ascii="Verdana" w:hAnsi="Verdana" w:cs="Verdana"/>
          <w:bCs/>
          <w:sz w:val="20"/>
          <w:szCs w:val="20"/>
        </w:rPr>
        <w:t>.</w:t>
      </w:r>
    </w:p>
    <w:p w:rsidR="007A0725" w:rsidRDefault="007A0725" w:rsidP="008449E3">
      <w:pPr>
        <w:spacing w:line="360" w:lineRule="auto"/>
        <w:ind w:left="57" w:right="57" w:firstLine="85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3.2. </w:t>
      </w:r>
      <w:r w:rsidRPr="00711206">
        <w:rPr>
          <w:rFonts w:ascii="Verdana" w:hAnsi="Verdana" w:cs="Verdana"/>
          <w:sz w:val="20"/>
          <w:szCs w:val="20"/>
        </w:rPr>
        <w:t>Стол-пульт ПС100П-1207-</w:t>
      </w:r>
      <w:r>
        <w:rPr>
          <w:rFonts w:ascii="Verdana" w:hAnsi="Verdana" w:cs="Verdana"/>
          <w:sz w:val="20"/>
          <w:szCs w:val="20"/>
        </w:rPr>
        <w:t>Л</w:t>
      </w:r>
      <w:r w:rsidRPr="00711206">
        <w:rPr>
          <w:rFonts w:ascii="Verdana" w:hAnsi="Verdana" w:cs="Verdana"/>
          <w:sz w:val="20"/>
          <w:szCs w:val="20"/>
        </w:rPr>
        <w:t>131-Б242.ИО (1200х750х750)</w:t>
      </w:r>
      <w:r w:rsidRPr="003C03CD">
        <w:rPr>
          <w:rFonts w:ascii="Verdana" w:hAnsi="Verdana" w:cs="Verdana"/>
          <w:bCs/>
          <w:sz w:val="20"/>
          <w:szCs w:val="20"/>
        </w:rPr>
        <w:t xml:space="preserve">. </w:t>
      </w:r>
    </w:p>
    <w:p w:rsidR="007A0725" w:rsidRDefault="007A0725" w:rsidP="008449E3">
      <w:pPr>
        <w:pStyle w:val="aa"/>
        <w:numPr>
          <w:ilvl w:val="0"/>
          <w:numId w:val="3"/>
        </w:numPr>
        <w:spacing w:line="360" w:lineRule="auto"/>
        <w:ind w:left="851" w:right="57" w:firstLine="85"/>
        <w:jc w:val="both"/>
        <w:rPr>
          <w:rFonts w:ascii="Verdana" w:hAnsi="Verdana" w:cs="Verdana"/>
          <w:bCs/>
          <w:sz w:val="20"/>
          <w:szCs w:val="20"/>
        </w:rPr>
      </w:pPr>
      <w:r w:rsidRPr="007A0725">
        <w:rPr>
          <w:rFonts w:ascii="Verdana" w:hAnsi="Verdana" w:cs="Verdana"/>
          <w:bCs/>
          <w:sz w:val="20"/>
          <w:szCs w:val="20"/>
        </w:rPr>
        <w:t>Внешние размеры (</w:t>
      </w:r>
      <w:proofErr w:type="spellStart"/>
      <w:r w:rsidRPr="007A0725">
        <w:rPr>
          <w:rFonts w:ascii="Verdana" w:hAnsi="Verdana" w:cs="Verdana"/>
          <w:bCs/>
          <w:sz w:val="20"/>
          <w:szCs w:val="20"/>
        </w:rPr>
        <w:t>ШхГхВ</w:t>
      </w:r>
      <w:proofErr w:type="spellEnd"/>
      <w:r w:rsidRPr="007A0725">
        <w:rPr>
          <w:rFonts w:ascii="Verdana" w:hAnsi="Verdana" w:cs="Verdana"/>
          <w:bCs/>
          <w:sz w:val="20"/>
          <w:szCs w:val="20"/>
        </w:rPr>
        <w:t xml:space="preserve">), мм: </w:t>
      </w:r>
      <w:r w:rsidRPr="007A0725">
        <w:rPr>
          <w:rFonts w:ascii="Verdana" w:hAnsi="Verdana" w:cs="Verdana"/>
          <w:sz w:val="20"/>
          <w:szCs w:val="20"/>
        </w:rPr>
        <w:t>1200х750х750</w:t>
      </w:r>
      <w:r w:rsidRPr="007A0725">
        <w:rPr>
          <w:rFonts w:ascii="Verdana" w:hAnsi="Verdana" w:cs="Verdana"/>
          <w:bCs/>
          <w:sz w:val="20"/>
          <w:szCs w:val="20"/>
        </w:rPr>
        <w:t xml:space="preserve">. </w:t>
      </w:r>
    </w:p>
    <w:p w:rsidR="007A0725" w:rsidRDefault="007A0725" w:rsidP="008449E3">
      <w:pPr>
        <w:pStyle w:val="aa"/>
        <w:numPr>
          <w:ilvl w:val="0"/>
          <w:numId w:val="3"/>
        </w:numPr>
        <w:spacing w:line="360" w:lineRule="auto"/>
        <w:ind w:left="851" w:right="57" w:firstLine="85"/>
        <w:jc w:val="both"/>
        <w:rPr>
          <w:rFonts w:ascii="Verdana" w:hAnsi="Verdana" w:cs="Verdana"/>
          <w:bCs/>
          <w:sz w:val="20"/>
          <w:szCs w:val="20"/>
        </w:rPr>
      </w:pPr>
      <w:r w:rsidRPr="00695E71">
        <w:rPr>
          <w:rFonts w:ascii="Verdana" w:hAnsi="Verdana" w:cs="Verdana"/>
          <w:bCs/>
          <w:sz w:val="20"/>
          <w:szCs w:val="20"/>
        </w:rPr>
        <w:t>Запираемый отсек слева.</w:t>
      </w:r>
    </w:p>
    <w:p w:rsidR="00F929BB" w:rsidRPr="007A0725" w:rsidRDefault="00F929BB" w:rsidP="00F929BB">
      <w:pPr>
        <w:pStyle w:val="aa"/>
        <w:numPr>
          <w:ilvl w:val="0"/>
          <w:numId w:val="3"/>
        </w:numPr>
        <w:spacing w:line="360" w:lineRule="auto"/>
        <w:ind w:left="1276" w:right="57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Ц</w:t>
      </w:r>
      <w:r w:rsidRPr="00F929BB">
        <w:rPr>
          <w:rFonts w:ascii="Verdana" w:hAnsi="Verdana" w:cs="Verdana"/>
          <w:bCs/>
          <w:sz w:val="20"/>
          <w:szCs w:val="20"/>
        </w:rPr>
        <w:t>вет рабочей поверхности – индивидуальный 1-870, цвет каркаса и панелей – базовый светло-серый RAL 7035</w:t>
      </w:r>
      <w:r>
        <w:rPr>
          <w:rFonts w:ascii="Verdana" w:hAnsi="Verdana" w:cs="Verdana"/>
          <w:bCs/>
          <w:sz w:val="20"/>
          <w:szCs w:val="20"/>
        </w:rPr>
        <w:t>.</w:t>
      </w:r>
    </w:p>
    <w:p w:rsidR="007A0725" w:rsidRPr="007A0725" w:rsidRDefault="007A0725" w:rsidP="008449E3">
      <w:pPr>
        <w:spacing w:line="360" w:lineRule="auto"/>
        <w:ind w:left="57" w:right="57" w:firstLine="85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3.3. </w:t>
      </w:r>
      <w:r w:rsidRPr="007A0725">
        <w:rPr>
          <w:rFonts w:ascii="Verdana" w:hAnsi="Verdana" w:cs="Verdana"/>
          <w:bCs/>
          <w:sz w:val="20"/>
          <w:szCs w:val="20"/>
        </w:rPr>
        <w:t>Стол-пульт ПС100П-1</w:t>
      </w:r>
      <w:r w:rsidR="0029145E">
        <w:rPr>
          <w:rFonts w:ascii="Verdana" w:hAnsi="Verdana" w:cs="Verdana"/>
          <w:bCs/>
          <w:sz w:val="20"/>
          <w:szCs w:val="20"/>
        </w:rPr>
        <w:t>5</w:t>
      </w:r>
      <w:r w:rsidRPr="007A0725">
        <w:rPr>
          <w:rFonts w:ascii="Verdana" w:hAnsi="Verdana" w:cs="Verdana"/>
          <w:bCs/>
          <w:sz w:val="20"/>
          <w:szCs w:val="20"/>
        </w:rPr>
        <w:t>07-</w:t>
      </w:r>
      <w:r w:rsidR="0029145E">
        <w:rPr>
          <w:rFonts w:ascii="Verdana" w:hAnsi="Verdana" w:cs="Verdana"/>
          <w:bCs/>
          <w:sz w:val="20"/>
          <w:szCs w:val="20"/>
        </w:rPr>
        <w:t>П</w:t>
      </w:r>
      <w:r w:rsidRPr="007A0725">
        <w:rPr>
          <w:rFonts w:ascii="Verdana" w:hAnsi="Verdana" w:cs="Verdana"/>
          <w:bCs/>
          <w:sz w:val="20"/>
          <w:szCs w:val="20"/>
        </w:rPr>
        <w:t>Л131-Б242.ИО (1</w:t>
      </w:r>
      <w:r w:rsidR="0029145E">
        <w:rPr>
          <w:rFonts w:ascii="Verdana" w:hAnsi="Verdana" w:cs="Verdana"/>
          <w:bCs/>
          <w:sz w:val="20"/>
          <w:szCs w:val="20"/>
        </w:rPr>
        <w:t>5</w:t>
      </w:r>
      <w:r w:rsidRPr="007A0725">
        <w:rPr>
          <w:rFonts w:ascii="Verdana" w:hAnsi="Verdana" w:cs="Verdana"/>
          <w:bCs/>
          <w:sz w:val="20"/>
          <w:szCs w:val="20"/>
        </w:rPr>
        <w:t xml:space="preserve">00х750х750). </w:t>
      </w:r>
    </w:p>
    <w:p w:rsidR="007A0725" w:rsidRPr="007A0725" w:rsidRDefault="007A0725" w:rsidP="008449E3">
      <w:pPr>
        <w:spacing w:line="360" w:lineRule="auto"/>
        <w:ind w:left="851" w:right="57" w:firstLine="85"/>
        <w:jc w:val="both"/>
        <w:rPr>
          <w:rFonts w:ascii="Verdana" w:hAnsi="Verdana" w:cs="Verdana"/>
          <w:bCs/>
          <w:sz w:val="20"/>
          <w:szCs w:val="20"/>
        </w:rPr>
      </w:pPr>
      <w:r w:rsidRPr="007A0725">
        <w:rPr>
          <w:rFonts w:ascii="Verdana" w:hAnsi="Verdana" w:cs="Verdana"/>
          <w:bCs/>
          <w:sz w:val="20"/>
          <w:szCs w:val="20"/>
        </w:rPr>
        <w:t>•</w:t>
      </w:r>
      <w:r w:rsidRPr="007A0725">
        <w:rPr>
          <w:rFonts w:ascii="Verdana" w:hAnsi="Verdana" w:cs="Verdana"/>
          <w:bCs/>
          <w:sz w:val="20"/>
          <w:szCs w:val="20"/>
        </w:rPr>
        <w:tab/>
        <w:t>Внешние размеры (</w:t>
      </w:r>
      <w:proofErr w:type="spellStart"/>
      <w:r w:rsidRPr="007A0725">
        <w:rPr>
          <w:rFonts w:ascii="Verdana" w:hAnsi="Verdana" w:cs="Verdana"/>
          <w:bCs/>
          <w:sz w:val="20"/>
          <w:szCs w:val="20"/>
        </w:rPr>
        <w:t>ШхГхВ</w:t>
      </w:r>
      <w:proofErr w:type="spellEnd"/>
      <w:r w:rsidRPr="007A0725">
        <w:rPr>
          <w:rFonts w:ascii="Verdana" w:hAnsi="Verdana" w:cs="Verdana"/>
          <w:bCs/>
          <w:sz w:val="20"/>
          <w:szCs w:val="20"/>
        </w:rPr>
        <w:t>), мм: 1</w:t>
      </w:r>
      <w:r w:rsidR="0029145E">
        <w:rPr>
          <w:rFonts w:ascii="Verdana" w:hAnsi="Verdana" w:cs="Verdana"/>
          <w:bCs/>
          <w:sz w:val="20"/>
          <w:szCs w:val="20"/>
        </w:rPr>
        <w:t>5</w:t>
      </w:r>
      <w:r w:rsidRPr="007A0725">
        <w:rPr>
          <w:rFonts w:ascii="Verdana" w:hAnsi="Verdana" w:cs="Verdana"/>
          <w:bCs/>
          <w:sz w:val="20"/>
          <w:szCs w:val="20"/>
        </w:rPr>
        <w:t xml:space="preserve">00х750х750. </w:t>
      </w:r>
    </w:p>
    <w:p w:rsidR="007A0725" w:rsidRDefault="007A0725" w:rsidP="008449E3">
      <w:pPr>
        <w:spacing w:line="360" w:lineRule="auto"/>
        <w:ind w:left="851" w:right="57" w:firstLine="85"/>
        <w:jc w:val="both"/>
        <w:rPr>
          <w:rFonts w:ascii="Verdana" w:hAnsi="Verdana" w:cs="Verdana"/>
          <w:bCs/>
          <w:sz w:val="20"/>
          <w:szCs w:val="20"/>
        </w:rPr>
      </w:pPr>
      <w:r w:rsidRPr="007A0725">
        <w:rPr>
          <w:rFonts w:ascii="Verdana" w:hAnsi="Verdana" w:cs="Verdana"/>
          <w:bCs/>
          <w:sz w:val="20"/>
          <w:szCs w:val="20"/>
        </w:rPr>
        <w:t>•</w:t>
      </w:r>
      <w:r w:rsidRPr="007A0725">
        <w:rPr>
          <w:rFonts w:ascii="Verdana" w:hAnsi="Verdana" w:cs="Verdana"/>
          <w:bCs/>
          <w:sz w:val="20"/>
          <w:szCs w:val="20"/>
        </w:rPr>
        <w:tab/>
      </w:r>
      <w:r w:rsidR="00695E71">
        <w:rPr>
          <w:rFonts w:ascii="Verdana" w:hAnsi="Verdana" w:cs="Verdana"/>
          <w:bCs/>
          <w:sz w:val="20"/>
          <w:szCs w:val="20"/>
        </w:rPr>
        <w:t>Два з</w:t>
      </w:r>
      <w:r w:rsidRPr="007A0725">
        <w:rPr>
          <w:rFonts w:ascii="Verdana" w:hAnsi="Verdana" w:cs="Verdana"/>
          <w:bCs/>
          <w:sz w:val="20"/>
          <w:szCs w:val="20"/>
        </w:rPr>
        <w:t>апираемы</w:t>
      </w:r>
      <w:r w:rsidR="00695E71">
        <w:rPr>
          <w:rFonts w:ascii="Verdana" w:hAnsi="Verdana" w:cs="Verdana"/>
          <w:bCs/>
          <w:sz w:val="20"/>
          <w:szCs w:val="20"/>
        </w:rPr>
        <w:t>х</w:t>
      </w:r>
      <w:r w:rsidRPr="007A0725">
        <w:rPr>
          <w:rFonts w:ascii="Verdana" w:hAnsi="Verdana" w:cs="Verdana"/>
          <w:bCs/>
          <w:sz w:val="20"/>
          <w:szCs w:val="20"/>
        </w:rPr>
        <w:t xml:space="preserve"> отсек</w:t>
      </w:r>
      <w:r w:rsidR="00695E71">
        <w:rPr>
          <w:rFonts w:ascii="Verdana" w:hAnsi="Verdana" w:cs="Verdana"/>
          <w:bCs/>
          <w:sz w:val="20"/>
          <w:szCs w:val="20"/>
        </w:rPr>
        <w:t>а</w:t>
      </w:r>
      <w:r w:rsidRPr="007A0725">
        <w:rPr>
          <w:rFonts w:ascii="Verdana" w:hAnsi="Verdana" w:cs="Verdana"/>
          <w:bCs/>
          <w:sz w:val="20"/>
          <w:szCs w:val="20"/>
        </w:rPr>
        <w:t xml:space="preserve"> </w:t>
      </w:r>
      <w:r w:rsidR="00126924">
        <w:rPr>
          <w:rFonts w:ascii="Verdana" w:hAnsi="Verdana" w:cs="Verdana"/>
          <w:bCs/>
          <w:sz w:val="20"/>
          <w:szCs w:val="20"/>
        </w:rPr>
        <w:t xml:space="preserve">- </w:t>
      </w:r>
      <w:r w:rsidR="0029145E" w:rsidRPr="0029145E">
        <w:rPr>
          <w:rFonts w:ascii="Verdana" w:hAnsi="Verdana" w:cs="Verdana"/>
          <w:bCs/>
          <w:sz w:val="20"/>
          <w:szCs w:val="20"/>
        </w:rPr>
        <w:t xml:space="preserve">справа </w:t>
      </w:r>
      <w:r w:rsidR="0029145E">
        <w:rPr>
          <w:rFonts w:ascii="Verdana" w:hAnsi="Verdana" w:cs="Verdana"/>
          <w:bCs/>
          <w:sz w:val="20"/>
          <w:szCs w:val="20"/>
        </w:rPr>
        <w:t xml:space="preserve">и </w:t>
      </w:r>
      <w:r w:rsidRPr="007A0725">
        <w:rPr>
          <w:rFonts w:ascii="Verdana" w:hAnsi="Verdana" w:cs="Verdana"/>
          <w:bCs/>
          <w:sz w:val="20"/>
          <w:szCs w:val="20"/>
        </w:rPr>
        <w:t>слева.</w:t>
      </w:r>
    </w:p>
    <w:p w:rsidR="00F929BB" w:rsidRPr="007A0725" w:rsidRDefault="00F929BB" w:rsidP="00F929BB">
      <w:pPr>
        <w:pStyle w:val="aa"/>
        <w:numPr>
          <w:ilvl w:val="0"/>
          <w:numId w:val="3"/>
        </w:numPr>
        <w:spacing w:line="360" w:lineRule="auto"/>
        <w:ind w:left="1276" w:right="57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Ц</w:t>
      </w:r>
      <w:r w:rsidRPr="00F929BB">
        <w:rPr>
          <w:rFonts w:ascii="Verdana" w:hAnsi="Verdana" w:cs="Verdana"/>
          <w:bCs/>
          <w:sz w:val="20"/>
          <w:szCs w:val="20"/>
        </w:rPr>
        <w:t>вет рабочей поверхности – индивидуальный 1-870, цвет каркаса и панелей – базовый светло-серый RAL 7035</w:t>
      </w:r>
      <w:r>
        <w:rPr>
          <w:rFonts w:ascii="Verdana" w:hAnsi="Verdana" w:cs="Verdana"/>
          <w:bCs/>
          <w:sz w:val="20"/>
          <w:szCs w:val="20"/>
        </w:rPr>
        <w:t>.</w:t>
      </w:r>
    </w:p>
    <w:p w:rsidR="009C0087" w:rsidRPr="00F929BB" w:rsidRDefault="00846BA9" w:rsidP="00651013">
      <w:pPr>
        <w:spacing w:line="360" w:lineRule="auto"/>
        <w:ind w:left="57" w:right="57" w:firstLine="360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 </w:t>
      </w:r>
      <w:r w:rsidR="00BA3704" w:rsidRPr="00F929BB">
        <w:rPr>
          <w:rFonts w:ascii="Verdana" w:hAnsi="Verdana" w:cs="Verdana"/>
          <w:b/>
          <w:sz w:val="20"/>
          <w:szCs w:val="20"/>
        </w:rPr>
        <w:t>Комплект поставки</w:t>
      </w:r>
      <w:r w:rsidR="00527766" w:rsidRPr="00F929BB">
        <w:rPr>
          <w:rFonts w:ascii="Verdana" w:hAnsi="Verdana" w:cs="Verdana"/>
          <w:b/>
          <w:sz w:val="20"/>
          <w:szCs w:val="20"/>
        </w:rPr>
        <w:t>:</w:t>
      </w:r>
      <w:r w:rsidR="00343268" w:rsidRPr="00F929BB">
        <w:rPr>
          <w:rFonts w:ascii="Verdana" w:hAnsi="Verdana" w:cs="Verdana"/>
          <w:b/>
          <w:sz w:val="20"/>
          <w:szCs w:val="20"/>
        </w:rPr>
        <w:t xml:space="preserve"> </w:t>
      </w:r>
    </w:p>
    <w:p w:rsidR="003C03CD" w:rsidRDefault="003C03CD" w:rsidP="009C0087">
      <w:pPr>
        <w:spacing w:line="360" w:lineRule="auto"/>
        <w:ind w:left="57" w:right="57" w:firstLine="65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="0029145E" w:rsidRPr="00711206">
        <w:rPr>
          <w:rFonts w:ascii="Verdana" w:hAnsi="Verdana" w:cs="Verdana"/>
          <w:sz w:val="20"/>
          <w:szCs w:val="20"/>
        </w:rPr>
        <w:t>Стол-пульт ПС100П-1207-П131-</w:t>
      </w:r>
      <w:proofErr w:type="gramStart"/>
      <w:r w:rsidR="0029145E" w:rsidRPr="00711206">
        <w:rPr>
          <w:rFonts w:ascii="Verdana" w:hAnsi="Verdana" w:cs="Verdana"/>
          <w:sz w:val="20"/>
          <w:szCs w:val="20"/>
        </w:rPr>
        <w:t>Б242.ИО</w:t>
      </w:r>
      <w:r w:rsidR="00126924">
        <w:rPr>
          <w:rFonts w:ascii="Verdana" w:hAnsi="Verdana" w:cs="Verdana"/>
          <w:sz w:val="20"/>
          <w:szCs w:val="20"/>
        </w:rPr>
        <w:t xml:space="preserve">  -</w:t>
      </w:r>
      <w:proofErr w:type="gramEnd"/>
      <w:r w:rsidR="00126924">
        <w:rPr>
          <w:rFonts w:ascii="Verdana" w:hAnsi="Verdana" w:cs="Verdana"/>
          <w:sz w:val="20"/>
          <w:szCs w:val="20"/>
        </w:rPr>
        <w:t xml:space="preserve">  20 шт.</w:t>
      </w:r>
    </w:p>
    <w:p w:rsidR="0029145E" w:rsidRDefault="0029145E" w:rsidP="009C0087">
      <w:pPr>
        <w:spacing w:line="360" w:lineRule="auto"/>
        <w:ind w:left="57" w:right="57" w:firstLine="65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Pr="00711206">
        <w:rPr>
          <w:rFonts w:ascii="Verdana" w:hAnsi="Verdana" w:cs="Verdana"/>
          <w:sz w:val="20"/>
          <w:szCs w:val="20"/>
        </w:rPr>
        <w:t>Стол-пульт ПС100П-1207-</w:t>
      </w:r>
      <w:r>
        <w:rPr>
          <w:rFonts w:ascii="Verdana" w:hAnsi="Verdana" w:cs="Verdana"/>
          <w:sz w:val="20"/>
          <w:szCs w:val="20"/>
        </w:rPr>
        <w:t>Л</w:t>
      </w:r>
      <w:r w:rsidRPr="00711206">
        <w:rPr>
          <w:rFonts w:ascii="Verdana" w:hAnsi="Verdana" w:cs="Verdana"/>
          <w:sz w:val="20"/>
          <w:szCs w:val="20"/>
        </w:rPr>
        <w:t>131-Б242.ИО</w:t>
      </w:r>
      <w:r w:rsidR="00126924">
        <w:rPr>
          <w:rFonts w:ascii="Verdana" w:hAnsi="Verdana" w:cs="Verdana"/>
          <w:sz w:val="20"/>
          <w:szCs w:val="20"/>
        </w:rPr>
        <w:t xml:space="preserve">   -  22 шт.</w:t>
      </w:r>
    </w:p>
    <w:p w:rsidR="0029145E" w:rsidRDefault="0029145E" w:rsidP="009C0087">
      <w:pPr>
        <w:spacing w:line="360" w:lineRule="auto"/>
        <w:ind w:left="57" w:right="57" w:firstLine="651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Pr="007A0725">
        <w:rPr>
          <w:rFonts w:ascii="Verdana" w:hAnsi="Verdana" w:cs="Verdana"/>
          <w:bCs/>
          <w:sz w:val="20"/>
          <w:szCs w:val="20"/>
        </w:rPr>
        <w:t>Стол-пульт ПС100П-1</w:t>
      </w:r>
      <w:r>
        <w:rPr>
          <w:rFonts w:ascii="Verdana" w:hAnsi="Verdana" w:cs="Verdana"/>
          <w:bCs/>
          <w:sz w:val="20"/>
          <w:szCs w:val="20"/>
        </w:rPr>
        <w:t>5</w:t>
      </w:r>
      <w:r w:rsidRPr="007A0725">
        <w:rPr>
          <w:rFonts w:ascii="Verdana" w:hAnsi="Verdana" w:cs="Verdana"/>
          <w:bCs/>
          <w:sz w:val="20"/>
          <w:szCs w:val="20"/>
        </w:rPr>
        <w:t>07-</w:t>
      </w:r>
      <w:r>
        <w:rPr>
          <w:rFonts w:ascii="Verdana" w:hAnsi="Verdana" w:cs="Verdana"/>
          <w:bCs/>
          <w:sz w:val="20"/>
          <w:szCs w:val="20"/>
        </w:rPr>
        <w:t>П</w:t>
      </w:r>
      <w:r w:rsidRPr="007A0725">
        <w:rPr>
          <w:rFonts w:ascii="Verdana" w:hAnsi="Verdana" w:cs="Verdana"/>
          <w:bCs/>
          <w:sz w:val="20"/>
          <w:szCs w:val="20"/>
        </w:rPr>
        <w:t>Л131-</w:t>
      </w:r>
      <w:proofErr w:type="gramStart"/>
      <w:r w:rsidRPr="007A0725">
        <w:rPr>
          <w:rFonts w:ascii="Verdana" w:hAnsi="Verdana" w:cs="Verdana"/>
          <w:bCs/>
          <w:sz w:val="20"/>
          <w:szCs w:val="20"/>
        </w:rPr>
        <w:t>Б242.ИО</w:t>
      </w:r>
      <w:r w:rsidR="00126924">
        <w:rPr>
          <w:rFonts w:ascii="Verdana" w:hAnsi="Verdana" w:cs="Verdana"/>
          <w:bCs/>
          <w:sz w:val="20"/>
          <w:szCs w:val="20"/>
        </w:rPr>
        <w:t xml:space="preserve">  -</w:t>
      </w:r>
      <w:proofErr w:type="gramEnd"/>
      <w:r w:rsidR="00126924">
        <w:rPr>
          <w:rFonts w:ascii="Verdana" w:hAnsi="Verdana" w:cs="Verdana"/>
          <w:bCs/>
          <w:sz w:val="20"/>
          <w:szCs w:val="20"/>
        </w:rPr>
        <w:t xml:space="preserve">  5 шт.</w:t>
      </w:r>
    </w:p>
    <w:p w:rsidR="0029746E" w:rsidRDefault="0029746E" w:rsidP="009C0087">
      <w:pPr>
        <w:spacing w:line="360" w:lineRule="auto"/>
        <w:ind w:left="57" w:right="57" w:firstLine="651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    Итого 47 шт.</w:t>
      </w:r>
    </w:p>
    <w:p w:rsidR="00817984" w:rsidRPr="009C0087" w:rsidRDefault="009B29BA" w:rsidP="009C0087">
      <w:pPr>
        <w:spacing w:line="360" w:lineRule="auto"/>
        <w:ind w:left="57" w:right="57" w:firstLine="651"/>
        <w:jc w:val="both"/>
        <w:rPr>
          <w:rFonts w:ascii="Verdana" w:hAnsi="Verdana" w:cs="Verdana"/>
          <w:sz w:val="20"/>
          <w:szCs w:val="20"/>
        </w:rPr>
      </w:pPr>
      <w:r w:rsidRPr="00B30250">
        <w:rPr>
          <w:rFonts w:ascii="Verdana" w:hAnsi="Verdana" w:cs="Verdana"/>
          <w:b/>
          <w:bCs/>
          <w:sz w:val="20"/>
          <w:szCs w:val="20"/>
        </w:rPr>
        <w:t>С</w:t>
      </w:r>
      <w:r w:rsidR="00817984" w:rsidRPr="00B30250">
        <w:rPr>
          <w:rFonts w:ascii="Verdana" w:hAnsi="Verdana" w:cs="Verdana"/>
          <w:b/>
          <w:bCs/>
          <w:sz w:val="20"/>
          <w:szCs w:val="20"/>
        </w:rPr>
        <w:t xml:space="preserve">рок поставки: </w:t>
      </w:r>
      <w:r w:rsidR="0029145E">
        <w:rPr>
          <w:rFonts w:ascii="Verdana" w:hAnsi="Verdana" w:cs="Verdana"/>
          <w:sz w:val="20"/>
          <w:szCs w:val="20"/>
        </w:rPr>
        <w:t>4</w:t>
      </w:r>
      <w:r w:rsidR="00343268">
        <w:rPr>
          <w:rFonts w:ascii="Verdana" w:hAnsi="Verdana" w:cs="Verdana"/>
          <w:sz w:val="20"/>
          <w:szCs w:val="20"/>
        </w:rPr>
        <w:t xml:space="preserve"> квартал 2022</w:t>
      </w:r>
      <w:r w:rsidR="00817984" w:rsidRPr="00B30250">
        <w:rPr>
          <w:rFonts w:ascii="Verdana" w:hAnsi="Verdana" w:cs="Verdana"/>
          <w:sz w:val="20"/>
          <w:szCs w:val="20"/>
        </w:rPr>
        <w:t xml:space="preserve"> г.</w:t>
      </w:r>
    </w:p>
    <w:p w:rsidR="00BE4FFD" w:rsidRPr="00B30250" w:rsidRDefault="009C0087" w:rsidP="00651013">
      <w:pPr>
        <w:pStyle w:val="aa"/>
        <w:spacing w:line="360" w:lineRule="auto"/>
        <w:ind w:left="417" w:right="57" w:firstLine="29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4</w:t>
      </w:r>
      <w:r w:rsidR="00651013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9B29BA" w:rsidRPr="00B30250">
        <w:rPr>
          <w:rFonts w:ascii="Verdana" w:hAnsi="Verdana" w:cs="Verdana"/>
          <w:b/>
          <w:bCs/>
          <w:sz w:val="20"/>
          <w:szCs w:val="20"/>
        </w:rPr>
        <w:t>Требования к приемке</w:t>
      </w:r>
      <w:r w:rsidR="00817984" w:rsidRPr="00B30250">
        <w:rPr>
          <w:rFonts w:ascii="Verdana" w:hAnsi="Verdana" w:cs="Verdana"/>
          <w:b/>
          <w:bCs/>
          <w:sz w:val="20"/>
          <w:szCs w:val="20"/>
        </w:rPr>
        <w:t>:</w:t>
      </w:r>
    </w:p>
    <w:p w:rsidR="009B29BA" w:rsidRPr="00B30250" w:rsidRDefault="009B29BA" w:rsidP="009B29BA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6" w:space="0" w:color="FFFFFF"/>
        </w:pBdr>
        <w:spacing w:line="360" w:lineRule="auto"/>
        <w:rPr>
          <w:rFonts w:ascii="Verdana" w:hAnsi="Verdana" w:cs="Verdana"/>
          <w:b/>
          <w:bCs/>
          <w:sz w:val="20"/>
          <w:szCs w:val="20"/>
        </w:rPr>
      </w:pPr>
      <w:r w:rsidRPr="00B30250">
        <w:rPr>
          <w:rFonts w:ascii="Verdana" w:hAnsi="Verdana" w:cs="Verdana"/>
          <w:sz w:val="20"/>
          <w:szCs w:val="20"/>
        </w:rPr>
        <w:t>Полный</w:t>
      </w:r>
      <w:r w:rsidRPr="00B3025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30250">
        <w:rPr>
          <w:rFonts w:ascii="Verdana" w:hAnsi="Verdana" w:cs="Verdana"/>
          <w:sz w:val="20"/>
          <w:szCs w:val="20"/>
        </w:rPr>
        <w:t>комплект поставки в соответствии с вышеперечисленной комплектацией.</w:t>
      </w:r>
    </w:p>
    <w:p w:rsidR="00FA6412" w:rsidRPr="00651013" w:rsidRDefault="009C0087" w:rsidP="00651013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6" w:space="0" w:color="FFFFFF"/>
        </w:pBdr>
        <w:spacing w:line="360" w:lineRule="auto"/>
        <w:ind w:firstLine="70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5</w:t>
      </w:r>
      <w:r w:rsidR="00651013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9B29BA" w:rsidRPr="00651013">
        <w:rPr>
          <w:rFonts w:ascii="Verdana" w:hAnsi="Verdana" w:cs="Verdana"/>
          <w:b/>
          <w:bCs/>
          <w:sz w:val="20"/>
          <w:szCs w:val="20"/>
        </w:rPr>
        <w:t>Требования к изготовителю</w:t>
      </w:r>
      <w:r w:rsidR="00817984" w:rsidRPr="00651013">
        <w:rPr>
          <w:rFonts w:ascii="Verdana" w:hAnsi="Verdana" w:cs="Verdana"/>
          <w:b/>
          <w:bCs/>
          <w:sz w:val="20"/>
          <w:szCs w:val="20"/>
        </w:rPr>
        <w:t xml:space="preserve">: </w:t>
      </w:r>
    </w:p>
    <w:p w:rsidR="00651013" w:rsidRPr="00F929BB" w:rsidRDefault="0029145E" w:rsidP="00150354">
      <w:pPr>
        <w:pStyle w:val="af2"/>
        <w:spacing w:after="120"/>
        <w:rPr>
          <w:rFonts w:ascii="Verdana" w:hAnsi="Verdana" w:cs="Verdana"/>
          <w:sz w:val="20"/>
          <w:szCs w:val="20"/>
        </w:rPr>
      </w:pPr>
      <w:r w:rsidRPr="007A0725">
        <w:rPr>
          <w:rFonts w:ascii="Verdana" w:hAnsi="Verdana" w:cs="Verdana"/>
          <w:bCs/>
          <w:sz w:val="20"/>
          <w:szCs w:val="20"/>
        </w:rPr>
        <w:t>Стол</w:t>
      </w:r>
      <w:r>
        <w:rPr>
          <w:rFonts w:ascii="Verdana" w:hAnsi="Verdana" w:cs="Verdana"/>
          <w:bCs/>
          <w:sz w:val="20"/>
          <w:szCs w:val="20"/>
        </w:rPr>
        <w:t>ы</w:t>
      </w:r>
      <w:r w:rsidRPr="007A0725">
        <w:rPr>
          <w:rFonts w:ascii="Verdana" w:hAnsi="Verdana" w:cs="Verdana"/>
          <w:bCs/>
          <w:sz w:val="20"/>
          <w:szCs w:val="20"/>
        </w:rPr>
        <w:t>-пульт</w:t>
      </w:r>
      <w:r>
        <w:rPr>
          <w:rFonts w:ascii="Verdana" w:hAnsi="Verdana" w:cs="Verdana"/>
          <w:bCs/>
          <w:sz w:val="20"/>
          <w:szCs w:val="20"/>
        </w:rPr>
        <w:t>ы</w:t>
      </w:r>
      <w:r w:rsidRPr="007A0725">
        <w:rPr>
          <w:rFonts w:ascii="Verdana" w:hAnsi="Verdana" w:cs="Verdana"/>
          <w:bCs/>
          <w:sz w:val="20"/>
          <w:szCs w:val="20"/>
        </w:rPr>
        <w:t xml:space="preserve"> </w:t>
      </w:r>
      <w:r w:rsidR="008449E3" w:rsidRPr="008449E3">
        <w:rPr>
          <w:rFonts w:ascii="Verdana" w:hAnsi="Verdana" w:cs="Verdana"/>
          <w:sz w:val="20"/>
          <w:szCs w:val="20"/>
        </w:rPr>
        <w:t xml:space="preserve">фирмы </w:t>
      </w:r>
      <w:r w:rsidR="00F929BB" w:rsidRPr="00F929BB">
        <w:rPr>
          <w:rFonts w:ascii="Verdana" w:hAnsi="Verdana" w:cs="Verdana"/>
          <w:sz w:val="20"/>
          <w:szCs w:val="20"/>
        </w:rPr>
        <w:t>“</w:t>
      </w:r>
      <w:proofErr w:type="spellStart"/>
      <w:r w:rsidR="008449E3" w:rsidRPr="008449E3">
        <w:rPr>
          <w:rFonts w:ascii="Verdana" w:hAnsi="Verdana" w:cs="Verdana"/>
          <w:sz w:val="20"/>
          <w:szCs w:val="20"/>
        </w:rPr>
        <w:t>Пневмоконт</w:t>
      </w:r>
      <w:proofErr w:type="spellEnd"/>
      <w:r w:rsidR="00F929BB" w:rsidRPr="00F929BB">
        <w:rPr>
          <w:rFonts w:ascii="Verdana" w:hAnsi="Verdana" w:cs="Verdana"/>
          <w:sz w:val="20"/>
          <w:szCs w:val="20"/>
        </w:rPr>
        <w:t>”</w:t>
      </w:r>
      <w:r w:rsidR="00F929BB">
        <w:rPr>
          <w:rFonts w:ascii="Verdana" w:hAnsi="Verdana" w:cs="Verdana"/>
          <w:sz w:val="20"/>
          <w:szCs w:val="20"/>
        </w:rPr>
        <w:t xml:space="preserve"> торговой марки </w:t>
      </w:r>
      <w:r w:rsidR="00F929BB" w:rsidRPr="00F929BB">
        <w:rPr>
          <w:rFonts w:ascii="Verdana" w:hAnsi="Verdana" w:cs="Verdana"/>
          <w:sz w:val="20"/>
          <w:szCs w:val="20"/>
        </w:rPr>
        <w:t>“</w:t>
      </w:r>
      <w:r w:rsidR="00F929BB">
        <w:rPr>
          <w:rFonts w:ascii="Verdana" w:hAnsi="Verdana" w:cs="Verdana"/>
          <w:sz w:val="20"/>
          <w:szCs w:val="20"/>
        </w:rPr>
        <w:t>КОНСЭРГО</w:t>
      </w:r>
      <w:r w:rsidR="00F929BB" w:rsidRPr="00F929BB">
        <w:rPr>
          <w:rFonts w:ascii="Verdana" w:hAnsi="Verdana" w:cs="Verdana"/>
          <w:sz w:val="20"/>
          <w:szCs w:val="20"/>
        </w:rPr>
        <w:t>”</w:t>
      </w:r>
      <w:r w:rsidR="00F929BB">
        <w:rPr>
          <w:rFonts w:ascii="Verdana" w:hAnsi="Verdana" w:cs="Verdana"/>
          <w:sz w:val="20"/>
          <w:szCs w:val="20"/>
        </w:rPr>
        <w:t>.</w:t>
      </w:r>
    </w:p>
    <w:p w:rsidR="00651013" w:rsidRPr="00F929BB" w:rsidRDefault="009C0087" w:rsidP="00150354">
      <w:pPr>
        <w:pStyle w:val="af0"/>
        <w:ind w:left="284" w:firstLine="424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6</w:t>
      </w:r>
      <w:r w:rsidR="00651013" w:rsidRPr="00651013">
        <w:rPr>
          <w:rFonts w:ascii="Verdana" w:hAnsi="Verdana" w:cs="Verdana"/>
          <w:b/>
          <w:sz w:val="20"/>
          <w:szCs w:val="20"/>
        </w:rPr>
        <w:t xml:space="preserve">. </w:t>
      </w:r>
      <w:r w:rsidR="00651013" w:rsidRPr="00F929BB">
        <w:rPr>
          <w:rFonts w:ascii="Verdana" w:hAnsi="Verdana" w:cs="Verdana"/>
          <w:b/>
          <w:sz w:val="20"/>
          <w:szCs w:val="20"/>
        </w:rPr>
        <w:t>Перечень документации:</w:t>
      </w:r>
    </w:p>
    <w:p w:rsidR="00651013" w:rsidRPr="00F929BB" w:rsidRDefault="00E73387" w:rsidP="00E73387">
      <w:pPr>
        <w:pStyle w:val="af0"/>
        <w:spacing w:after="0" w:line="360" w:lineRule="auto"/>
        <w:ind w:left="360"/>
        <w:rPr>
          <w:rFonts w:ascii="Verdana" w:hAnsi="Verdana" w:cs="Verdana"/>
          <w:sz w:val="20"/>
          <w:szCs w:val="20"/>
        </w:rPr>
      </w:pPr>
      <w:r w:rsidRPr="00F929BB">
        <w:rPr>
          <w:rFonts w:ascii="Verdana" w:hAnsi="Verdana" w:cs="Verdana"/>
          <w:sz w:val="20"/>
          <w:szCs w:val="20"/>
        </w:rPr>
        <w:t xml:space="preserve">- </w:t>
      </w:r>
      <w:r w:rsidR="00651013" w:rsidRPr="00F929BB">
        <w:rPr>
          <w:rFonts w:ascii="Verdana" w:hAnsi="Verdana" w:cs="Verdana"/>
          <w:sz w:val="20"/>
          <w:szCs w:val="20"/>
        </w:rPr>
        <w:t>гарантийный талон;</w:t>
      </w:r>
    </w:p>
    <w:p w:rsidR="00651013" w:rsidRDefault="00E73387" w:rsidP="00E73387">
      <w:pPr>
        <w:pStyle w:val="af0"/>
        <w:spacing w:after="0" w:line="360" w:lineRule="auto"/>
        <w:ind w:left="357"/>
        <w:rPr>
          <w:rFonts w:ascii="Verdana" w:hAnsi="Verdana" w:cs="Verdana"/>
          <w:sz w:val="20"/>
          <w:szCs w:val="20"/>
        </w:rPr>
      </w:pPr>
      <w:r w:rsidRPr="00F929BB">
        <w:rPr>
          <w:rFonts w:ascii="Verdana" w:hAnsi="Verdana" w:cs="Verdana"/>
          <w:sz w:val="20"/>
          <w:szCs w:val="20"/>
        </w:rPr>
        <w:t xml:space="preserve">- </w:t>
      </w:r>
      <w:r w:rsidR="008449E3" w:rsidRPr="00F929BB">
        <w:rPr>
          <w:rFonts w:ascii="Verdana" w:hAnsi="Verdana" w:cs="Verdana"/>
          <w:sz w:val="20"/>
          <w:szCs w:val="20"/>
        </w:rPr>
        <w:t>инструкцию по сборке</w:t>
      </w:r>
      <w:r w:rsidR="00651013" w:rsidRPr="00F929BB">
        <w:rPr>
          <w:rFonts w:ascii="Verdana" w:hAnsi="Verdana" w:cs="Verdana"/>
          <w:sz w:val="20"/>
          <w:szCs w:val="20"/>
        </w:rPr>
        <w:t>.</w:t>
      </w:r>
    </w:p>
    <w:p w:rsidR="00051C9D" w:rsidRPr="00B30250" w:rsidRDefault="009C0087" w:rsidP="00651013">
      <w:pPr>
        <w:pStyle w:val="aa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7</w:t>
      </w:r>
      <w:r w:rsidR="00651013"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817984" w:rsidRPr="00B30250">
        <w:rPr>
          <w:rFonts w:ascii="Verdana" w:hAnsi="Verdana" w:cs="Verdana"/>
          <w:b/>
          <w:bCs/>
          <w:sz w:val="20"/>
          <w:szCs w:val="20"/>
        </w:rPr>
        <w:t>Гарантии изготовителя:</w:t>
      </w:r>
      <w:r w:rsidR="00F750A4" w:rsidRPr="00B30250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FA6412" w:rsidRPr="00343268" w:rsidRDefault="00051C9D" w:rsidP="00846BA9">
      <w:pPr>
        <w:spacing w:line="360" w:lineRule="auto"/>
        <w:ind w:left="284"/>
        <w:jc w:val="both"/>
        <w:rPr>
          <w:rFonts w:ascii="Verdana" w:hAnsi="Verdana" w:cs="Verdana"/>
          <w:bCs/>
          <w:sz w:val="20"/>
          <w:szCs w:val="20"/>
        </w:rPr>
      </w:pPr>
      <w:r w:rsidRPr="00B30250">
        <w:rPr>
          <w:rFonts w:ascii="Verdana" w:hAnsi="Verdana" w:cs="Verdana"/>
          <w:bCs/>
          <w:sz w:val="20"/>
          <w:szCs w:val="20"/>
        </w:rPr>
        <w:t xml:space="preserve">- поставщик гарантирует покупателю соответствие качества и комплектности поставляемой продукции </w:t>
      </w:r>
      <w:r w:rsidR="00343268">
        <w:rPr>
          <w:rFonts w:ascii="Verdana" w:hAnsi="Verdana" w:cs="Verdana"/>
          <w:bCs/>
          <w:sz w:val="20"/>
          <w:szCs w:val="20"/>
        </w:rPr>
        <w:t>стандартам завода-изготовителя</w:t>
      </w:r>
      <w:r w:rsidR="00343268" w:rsidRPr="00343268">
        <w:rPr>
          <w:rFonts w:ascii="Verdana" w:hAnsi="Verdana" w:cs="Verdana"/>
          <w:bCs/>
          <w:sz w:val="20"/>
          <w:szCs w:val="20"/>
        </w:rPr>
        <w:t>;</w:t>
      </w:r>
    </w:p>
    <w:p w:rsidR="00651013" w:rsidRDefault="00FA6412" w:rsidP="00846BA9">
      <w:pPr>
        <w:spacing w:line="360" w:lineRule="auto"/>
        <w:ind w:left="284"/>
        <w:jc w:val="both"/>
        <w:rPr>
          <w:rFonts w:ascii="Verdana" w:hAnsi="Verdana"/>
          <w:sz w:val="20"/>
        </w:rPr>
      </w:pPr>
      <w:r w:rsidRPr="00B30250">
        <w:rPr>
          <w:rFonts w:ascii="Verdana" w:hAnsi="Verdana" w:cs="Verdana"/>
          <w:bCs/>
          <w:sz w:val="20"/>
          <w:szCs w:val="20"/>
        </w:rPr>
        <w:t>-  г</w:t>
      </w:r>
      <w:r w:rsidR="00BD1B20" w:rsidRPr="00B30250">
        <w:rPr>
          <w:rFonts w:ascii="Verdana" w:hAnsi="Verdana"/>
          <w:sz w:val="20"/>
        </w:rPr>
        <w:t>арантийные обязательства – 12 месяцев.</w:t>
      </w:r>
    </w:p>
    <w:p w:rsidR="004773DF" w:rsidRPr="00B30250" w:rsidRDefault="009C0087" w:rsidP="00651013">
      <w:pPr>
        <w:pStyle w:val="aa"/>
        <w:tabs>
          <w:tab w:val="left" w:pos="6435"/>
        </w:tabs>
        <w:spacing w:line="360" w:lineRule="auto"/>
        <w:ind w:left="417" w:firstLine="292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8</w:t>
      </w:r>
      <w:r w:rsidR="00651013">
        <w:rPr>
          <w:rFonts w:ascii="Verdana" w:hAnsi="Verdana" w:cs="Verdana"/>
          <w:b/>
          <w:sz w:val="20"/>
          <w:szCs w:val="20"/>
        </w:rPr>
        <w:t xml:space="preserve">. </w:t>
      </w:r>
      <w:r w:rsidR="009B29BA" w:rsidRPr="00B30250">
        <w:rPr>
          <w:rFonts w:ascii="Verdana" w:hAnsi="Verdana" w:cs="Verdana"/>
          <w:b/>
          <w:sz w:val="20"/>
          <w:szCs w:val="20"/>
        </w:rPr>
        <w:t>Требования к упаковке оборудования:</w:t>
      </w:r>
    </w:p>
    <w:p w:rsidR="004335EB" w:rsidRPr="004335EB" w:rsidRDefault="00DF0C83" w:rsidP="00DF0C83">
      <w:pPr>
        <w:spacing w:line="360" w:lineRule="auto"/>
        <w:ind w:left="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8449E3" w:rsidRPr="007A0725">
        <w:rPr>
          <w:rFonts w:ascii="Verdana" w:hAnsi="Verdana" w:cs="Verdana"/>
          <w:bCs/>
          <w:sz w:val="20"/>
          <w:szCs w:val="20"/>
        </w:rPr>
        <w:t>Стол</w:t>
      </w:r>
      <w:r w:rsidR="008449E3">
        <w:rPr>
          <w:rFonts w:ascii="Verdana" w:hAnsi="Verdana" w:cs="Verdana"/>
          <w:bCs/>
          <w:sz w:val="20"/>
          <w:szCs w:val="20"/>
        </w:rPr>
        <w:t>ы</w:t>
      </w:r>
      <w:r w:rsidR="008449E3" w:rsidRPr="007A0725">
        <w:rPr>
          <w:rFonts w:ascii="Verdana" w:hAnsi="Verdana" w:cs="Verdana"/>
          <w:bCs/>
          <w:sz w:val="20"/>
          <w:szCs w:val="20"/>
        </w:rPr>
        <w:t>-пульт</w:t>
      </w:r>
      <w:r w:rsidR="008449E3">
        <w:rPr>
          <w:rFonts w:ascii="Verdana" w:hAnsi="Verdana" w:cs="Verdana"/>
          <w:bCs/>
          <w:sz w:val="20"/>
          <w:szCs w:val="20"/>
        </w:rPr>
        <w:t>ы</w:t>
      </w:r>
      <w:r w:rsidR="008449E3" w:rsidRPr="007A0725">
        <w:rPr>
          <w:rFonts w:ascii="Verdana" w:hAnsi="Verdana" w:cs="Verdana"/>
          <w:bCs/>
          <w:sz w:val="20"/>
          <w:szCs w:val="20"/>
        </w:rPr>
        <w:t xml:space="preserve"> </w:t>
      </w:r>
      <w:r w:rsidR="004335EB" w:rsidRPr="00B30250">
        <w:rPr>
          <w:rFonts w:ascii="Verdana" w:hAnsi="Verdana" w:cs="Verdana"/>
          <w:sz w:val="20"/>
          <w:szCs w:val="20"/>
        </w:rPr>
        <w:t>должны быть упакованы в фирменную заводскую упаковку. Упаковка оборудования должна быть целой, не иметь надрывов и следов заливания водой.</w:t>
      </w:r>
    </w:p>
    <w:p w:rsidR="00700EC6" w:rsidRPr="00D875CD" w:rsidRDefault="00700EC6" w:rsidP="00086403">
      <w:pPr>
        <w:tabs>
          <w:tab w:val="left" w:pos="6435"/>
        </w:tabs>
        <w:spacing w:line="360" w:lineRule="auto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sectPr w:rsidR="00700EC6" w:rsidRPr="00D875CD" w:rsidSect="00F929BB">
      <w:footerReference w:type="default" r:id="rId7"/>
      <w:pgSz w:w="11907" w:h="16840" w:code="9"/>
      <w:pgMar w:top="1135" w:right="708" w:bottom="851" w:left="1701" w:header="0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52" w:rsidRDefault="004C7A52">
      <w:r>
        <w:separator/>
      </w:r>
    </w:p>
  </w:endnote>
  <w:endnote w:type="continuationSeparator" w:id="0">
    <w:p w:rsidR="004C7A52" w:rsidRDefault="004C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984" w:rsidRDefault="00DF65EA" w:rsidP="0026795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9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0BF">
      <w:rPr>
        <w:rStyle w:val="a5"/>
        <w:noProof/>
      </w:rPr>
      <w:t>2</w:t>
    </w:r>
    <w:r>
      <w:rPr>
        <w:rStyle w:val="a5"/>
      </w:rPr>
      <w:fldChar w:fldCharType="end"/>
    </w:r>
  </w:p>
  <w:p w:rsidR="00817984" w:rsidRDefault="00817984" w:rsidP="00394F32">
    <w:pPr>
      <w:pStyle w:val="a3"/>
      <w:tabs>
        <w:tab w:val="clear" w:pos="4677"/>
        <w:tab w:val="clear" w:pos="9355"/>
        <w:tab w:val="left" w:pos="36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52" w:rsidRDefault="004C7A52">
      <w:r>
        <w:separator/>
      </w:r>
    </w:p>
  </w:footnote>
  <w:footnote w:type="continuationSeparator" w:id="0">
    <w:p w:rsidR="004C7A52" w:rsidRDefault="004C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E0D7D"/>
    <w:multiLevelType w:val="hybridMultilevel"/>
    <w:tmpl w:val="8DB2811A"/>
    <w:lvl w:ilvl="0" w:tplc="7D6651D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B8C337F"/>
    <w:multiLevelType w:val="hybridMultilevel"/>
    <w:tmpl w:val="8478698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4B109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doNotHyphenateCaps/>
  <w:drawingGridHorizontalSpacing w:val="120"/>
  <w:drawingGridVerticalSpacing w:val="134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20"/>
    <w:rsid w:val="00002E82"/>
    <w:rsid w:val="000049CC"/>
    <w:rsid w:val="00017BE7"/>
    <w:rsid w:val="000261AB"/>
    <w:rsid w:val="00031183"/>
    <w:rsid w:val="00043E6C"/>
    <w:rsid w:val="00044A91"/>
    <w:rsid w:val="000505A7"/>
    <w:rsid w:val="00051C9D"/>
    <w:rsid w:val="000525A1"/>
    <w:rsid w:val="0005444E"/>
    <w:rsid w:val="00056D0E"/>
    <w:rsid w:val="0006473D"/>
    <w:rsid w:val="00074837"/>
    <w:rsid w:val="00077EB9"/>
    <w:rsid w:val="00077F94"/>
    <w:rsid w:val="000811A6"/>
    <w:rsid w:val="00083712"/>
    <w:rsid w:val="00086403"/>
    <w:rsid w:val="000878E7"/>
    <w:rsid w:val="00091C61"/>
    <w:rsid w:val="0009546F"/>
    <w:rsid w:val="00095850"/>
    <w:rsid w:val="000B177C"/>
    <w:rsid w:val="000C1297"/>
    <w:rsid w:val="000C6BCF"/>
    <w:rsid w:val="000D467D"/>
    <w:rsid w:val="000D524B"/>
    <w:rsid w:val="000E696F"/>
    <w:rsid w:val="000E7811"/>
    <w:rsid w:val="00102E2F"/>
    <w:rsid w:val="001112AA"/>
    <w:rsid w:val="001140EB"/>
    <w:rsid w:val="00114E9D"/>
    <w:rsid w:val="00126924"/>
    <w:rsid w:val="00131117"/>
    <w:rsid w:val="00132784"/>
    <w:rsid w:val="00133ED1"/>
    <w:rsid w:val="00135487"/>
    <w:rsid w:val="00144751"/>
    <w:rsid w:val="00150354"/>
    <w:rsid w:val="00161C74"/>
    <w:rsid w:val="00165063"/>
    <w:rsid w:val="00166FFD"/>
    <w:rsid w:val="00171F19"/>
    <w:rsid w:val="001853BD"/>
    <w:rsid w:val="001913EE"/>
    <w:rsid w:val="00191C10"/>
    <w:rsid w:val="001A0DC1"/>
    <w:rsid w:val="001A25AC"/>
    <w:rsid w:val="001B1B47"/>
    <w:rsid w:val="001D6D63"/>
    <w:rsid w:val="001E089D"/>
    <w:rsid w:val="001E0EA6"/>
    <w:rsid w:val="001F053E"/>
    <w:rsid w:val="00210B96"/>
    <w:rsid w:val="00224654"/>
    <w:rsid w:val="00231589"/>
    <w:rsid w:val="00234AEA"/>
    <w:rsid w:val="00237EE4"/>
    <w:rsid w:val="00241767"/>
    <w:rsid w:val="002511E0"/>
    <w:rsid w:val="00256ED3"/>
    <w:rsid w:val="00267952"/>
    <w:rsid w:val="00272E59"/>
    <w:rsid w:val="00281CDF"/>
    <w:rsid w:val="002825E3"/>
    <w:rsid w:val="00291059"/>
    <w:rsid w:val="0029145E"/>
    <w:rsid w:val="0029746E"/>
    <w:rsid w:val="002A164C"/>
    <w:rsid w:val="002A527F"/>
    <w:rsid w:val="002A6102"/>
    <w:rsid w:val="002B0888"/>
    <w:rsid w:val="002B1A0C"/>
    <w:rsid w:val="002B4602"/>
    <w:rsid w:val="002B7A04"/>
    <w:rsid w:val="002D0A86"/>
    <w:rsid w:val="002E04F0"/>
    <w:rsid w:val="002E0AC7"/>
    <w:rsid w:val="002F04F4"/>
    <w:rsid w:val="003000AA"/>
    <w:rsid w:val="00302849"/>
    <w:rsid w:val="00303650"/>
    <w:rsid w:val="00310E4A"/>
    <w:rsid w:val="00324565"/>
    <w:rsid w:val="0032518D"/>
    <w:rsid w:val="0032546B"/>
    <w:rsid w:val="00330FB6"/>
    <w:rsid w:val="00333218"/>
    <w:rsid w:val="003361E1"/>
    <w:rsid w:val="00341D32"/>
    <w:rsid w:val="00343268"/>
    <w:rsid w:val="00346851"/>
    <w:rsid w:val="003546E4"/>
    <w:rsid w:val="003617E1"/>
    <w:rsid w:val="00362B8D"/>
    <w:rsid w:val="00370FB1"/>
    <w:rsid w:val="0037686F"/>
    <w:rsid w:val="003772B9"/>
    <w:rsid w:val="0038427B"/>
    <w:rsid w:val="00387AE3"/>
    <w:rsid w:val="00387B30"/>
    <w:rsid w:val="00394F32"/>
    <w:rsid w:val="003A6C55"/>
    <w:rsid w:val="003B6BCB"/>
    <w:rsid w:val="003C03CD"/>
    <w:rsid w:val="003C7214"/>
    <w:rsid w:val="003D0D9C"/>
    <w:rsid w:val="003D2991"/>
    <w:rsid w:val="003D4559"/>
    <w:rsid w:val="003F1461"/>
    <w:rsid w:val="00405CB0"/>
    <w:rsid w:val="00407496"/>
    <w:rsid w:val="004135BA"/>
    <w:rsid w:val="00413EB4"/>
    <w:rsid w:val="0041507B"/>
    <w:rsid w:val="004168B1"/>
    <w:rsid w:val="00424D18"/>
    <w:rsid w:val="00425CDB"/>
    <w:rsid w:val="00426F8D"/>
    <w:rsid w:val="00432934"/>
    <w:rsid w:val="00432FEB"/>
    <w:rsid w:val="004335EB"/>
    <w:rsid w:val="00434EBE"/>
    <w:rsid w:val="004403DA"/>
    <w:rsid w:val="00441155"/>
    <w:rsid w:val="004426A9"/>
    <w:rsid w:val="00442BE1"/>
    <w:rsid w:val="00453D0B"/>
    <w:rsid w:val="00461077"/>
    <w:rsid w:val="0046223D"/>
    <w:rsid w:val="00464F0B"/>
    <w:rsid w:val="00466DAF"/>
    <w:rsid w:val="00466EEF"/>
    <w:rsid w:val="00470A21"/>
    <w:rsid w:val="00475774"/>
    <w:rsid w:val="004773DF"/>
    <w:rsid w:val="004916CE"/>
    <w:rsid w:val="0049602D"/>
    <w:rsid w:val="004C1A98"/>
    <w:rsid w:val="004C2716"/>
    <w:rsid w:val="004C7A52"/>
    <w:rsid w:val="004D3560"/>
    <w:rsid w:val="004E23BC"/>
    <w:rsid w:val="004E3952"/>
    <w:rsid w:val="004F5B1A"/>
    <w:rsid w:val="004F7D7D"/>
    <w:rsid w:val="00500662"/>
    <w:rsid w:val="00500B25"/>
    <w:rsid w:val="005029F6"/>
    <w:rsid w:val="00527766"/>
    <w:rsid w:val="005308E4"/>
    <w:rsid w:val="005550C6"/>
    <w:rsid w:val="00565103"/>
    <w:rsid w:val="005755D6"/>
    <w:rsid w:val="0057686D"/>
    <w:rsid w:val="00581F13"/>
    <w:rsid w:val="00582953"/>
    <w:rsid w:val="00586470"/>
    <w:rsid w:val="005868AF"/>
    <w:rsid w:val="00593947"/>
    <w:rsid w:val="00594FF6"/>
    <w:rsid w:val="005A342E"/>
    <w:rsid w:val="005A5A18"/>
    <w:rsid w:val="005A6635"/>
    <w:rsid w:val="005B00C0"/>
    <w:rsid w:val="005B32EA"/>
    <w:rsid w:val="005B6189"/>
    <w:rsid w:val="005C181D"/>
    <w:rsid w:val="005C63EF"/>
    <w:rsid w:val="005D3171"/>
    <w:rsid w:val="005D55F4"/>
    <w:rsid w:val="005D5E91"/>
    <w:rsid w:val="005E2BAF"/>
    <w:rsid w:val="005E2F0A"/>
    <w:rsid w:val="006035CA"/>
    <w:rsid w:val="006046B7"/>
    <w:rsid w:val="00604A5B"/>
    <w:rsid w:val="006056E8"/>
    <w:rsid w:val="0060633D"/>
    <w:rsid w:val="00606E73"/>
    <w:rsid w:val="00606F4F"/>
    <w:rsid w:val="006254CD"/>
    <w:rsid w:val="00643A1A"/>
    <w:rsid w:val="0064739E"/>
    <w:rsid w:val="00651013"/>
    <w:rsid w:val="00651DDE"/>
    <w:rsid w:val="00662EAE"/>
    <w:rsid w:val="00666C88"/>
    <w:rsid w:val="00667AFA"/>
    <w:rsid w:val="00671ACB"/>
    <w:rsid w:val="00672195"/>
    <w:rsid w:val="00677E46"/>
    <w:rsid w:val="0068598F"/>
    <w:rsid w:val="00693973"/>
    <w:rsid w:val="0069499F"/>
    <w:rsid w:val="0069554B"/>
    <w:rsid w:val="00695E71"/>
    <w:rsid w:val="006A1F77"/>
    <w:rsid w:val="006B6A03"/>
    <w:rsid w:val="006C0784"/>
    <w:rsid w:val="006C28C2"/>
    <w:rsid w:val="006C6059"/>
    <w:rsid w:val="006C6564"/>
    <w:rsid w:val="006C68E0"/>
    <w:rsid w:val="006D1B93"/>
    <w:rsid w:val="006D1CB7"/>
    <w:rsid w:val="006D692B"/>
    <w:rsid w:val="006D7058"/>
    <w:rsid w:val="006D781A"/>
    <w:rsid w:val="006E0BAD"/>
    <w:rsid w:val="006E445C"/>
    <w:rsid w:val="006F1C34"/>
    <w:rsid w:val="006F55BB"/>
    <w:rsid w:val="00700EC6"/>
    <w:rsid w:val="00703422"/>
    <w:rsid w:val="00703AF7"/>
    <w:rsid w:val="00703EE6"/>
    <w:rsid w:val="00704801"/>
    <w:rsid w:val="00711206"/>
    <w:rsid w:val="007132B0"/>
    <w:rsid w:val="00714B20"/>
    <w:rsid w:val="0071660F"/>
    <w:rsid w:val="00724945"/>
    <w:rsid w:val="00726095"/>
    <w:rsid w:val="00730EB6"/>
    <w:rsid w:val="007366EA"/>
    <w:rsid w:val="00742E5D"/>
    <w:rsid w:val="00743EBD"/>
    <w:rsid w:val="00760DB3"/>
    <w:rsid w:val="00763C0E"/>
    <w:rsid w:val="0076636C"/>
    <w:rsid w:val="00770C83"/>
    <w:rsid w:val="00773431"/>
    <w:rsid w:val="007835E8"/>
    <w:rsid w:val="00783E37"/>
    <w:rsid w:val="007A0725"/>
    <w:rsid w:val="007A1B7D"/>
    <w:rsid w:val="007A58CA"/>
    <w:rsid w:val="007B530A"/>
    <w:rsid w:val="007C0C50"/>
    <w:rsid w:val="007C3463"/>
    <w:rsid w:val="007C349D"/>
    <w:rsid w:val="007C5F5A"/>
    <w:rsid w:val="007D4B5A"/>
    <w:rsid w:val="007D4E88"/>
    <w:rsid w:val="007D5CC4"/>
    <w:rsid w:val="007E7981"/>
    <w:rsid w:val="007F12C0"/>
    <w:rsid w:val="007F1E02"/>
    <w:rsid w:val="007F44E8"/>
    <w:rsid w:val="008037D6"/>
    <w:rsid w:val="0080411B"/>
    <w:rsid w:val="00810C11"/>
    <w:rsid w:val="00816F00"/>
    <w:rsid w:val="008172F8"/>
    <w:rsid w:val="0081749C"/>
    <w:rsid w:val="00817984"/>
    <w:rsid w:val="00827F8A"/>
    <w:rsid w:val="008312CE"/>
    <w:rsid w:val="00832A4C"/>
    <w:rsid w:val="00842459"/>
    <w:rsid w:val="008449E3"/>
    <w:rsid w:val="00846BA9"/>
    <w:rsid w:val="00855F69"/>
    <w:rsid w:val="00866CEC"/>
    <w:rsid w:val="008673C2"/>
    <w:rsid w:val="00870610"/>
    <w:rsid w:val="00875762"/>
    <w:rsid w:val="00882714"/>
    <w:rsid w:val="00884A17"/>
    <w:rsid w:val="00884B8B"/>
    <w:rsid w:val="0089000B"/>
    <w:rsid w:val="008902B8"/>
    <w:rsid w:val="00890BEB"/>
    <w:rsid w:val="008968F1"/>
    <w:rsid w:val="008A6586"/>
    <w:rsid w:val="008A674C"/>
    <w:rsid w:val="008B713C"/>
    <w:rsid w:val="008D0F1A"/>
    <w:rsid w:val="008D1335"/>
    <w:rsid w:val="008D291B"/>
    <w:rsid w:val="008D3A20"/>
    <w:rsid w:val="008D5AA6"/>
    <w:rsid w:val="008E2B87"/>
    <w:rsid w:val="008E4C8F"/>
    <w:rsid w:val="00900FBA"/>
    <w:rsid w:val="00902982"/>
    <w:rsid w:val="00905F11"/>
    <w:rsid w:val="00910DFE"/>
    <w:rsid w:val="009170CB"/>
    <w:rsid w:val="00920A0B"/>
    <w:rsid w:val="009252CD"/>
    <w:rsid w:val="009326A8"/>
    <w:rsid w:val="009409D1"/>
    <w:rsid w:val="00956297"/>
    <w:rsid w:val="00960119"/>
    <w:rsid w:val="00966110"/>
    <w:rsid w:val="00970428"/>
    <w:rsid w:val="00982AF1"/>
    <w:rsid w:val="00983156"/>
    <w:rsid w:val="00987E79"/>
    <w:rsid w:val="00993CF8"/>
    <w:rsid w:val="009A0BD0"/>
    <w:rsid w:val="009A1B29"/>
    <w:rsid w:val="009A4613"/>
    <w:rsid w:val="009B0C00"/>
    <w:rsid w:val="009B1AE2"/>
    <w:rsid w:val="009B29BA"/>
    <w:rsid w:val="009B6BA5"/>
    <w:rsid w:val="009C0087"/>
    <w:rsid w:val="009C114A"/>
    <w:rsid w:val="009C7432"/>
    <w:rsid w:val="009C7C57"/>
    <w:rsid w:val="009E42C3"/>
    <w:rsid w:val="009F0EF2"/>
    <w:rsid w:val="009F10C3"/>
    <w:rsid w:val="009F1289"/>
    <w:rsid w:val="009F361F"/>
    <w:rsid w:val="00A0032A"/>
    <w:rsid w:val="00A01EC5"/>
    <w:rsid w:val="00A02039"/>
    <w:rsid w:val="00A03880"/>
    <w:rsid w:val="00A10114"/>
    <w:rsid w:val="00A21F07"/>
    <w:rsid w:val="00A3356F"/>
    <w:rsid w:val="00A44544"/>
    <w:rsid w:val="00A533F4"/>
    <w:rsid w:val="00A6112D"/>
    <w:rsid w:val="00A66755"/>
    <w:rsid w:val="00A7169D"/>
    <w:rsid w:val="00A71D60"/>
    <w:rsid w:val="00A739BD"/>
    <w:rsid w:val="00A92BDC"/>
    <w:rsid w:val="00A95F15"/>
    <w:rsid w:val="00A965C5"/>
    <w:rsid w:val="00A9708F"/>
    <w:rsid w:val="00AA345C"/>
    <w:rsid w:val="00AB5757"/>
    <w:rsid w:val="00AC162F"/>
    <w:rsid w:val="00AC3389"/>
    <w:rsid w:val="00AC3E45"/>
    <w:rsid w:val="00AD44DA"/>
    <w:rsid w:val="00AE3072"/>
    <w:rsid w:val="00AE4275"/>
    <w:rsid w:val="00AE490C"/>
    <w:rsid w:val="00AE4DC2"/>
    <w:rsid w:val="00AF00ED"/>
    <w:rsid w:val="00B02F8F"/>
    <w:rsid w:val="00B047E2"/>
    <w:rsid w:val="00B105C6"/>
    <w:rsid w:val="00B10D86"/>
    <w:rsid w:val="00B110BF"/>
    <w:rsid w:val="00B1162D"/>
    <w:rsid w:val="00B124F8"/>
    <w:rsid w:val="00B14423"/>
    <w:rsid w:val="00B1455C"/>
    <w:rsid w:val="00B26486"/>
    <w:rsid w:val="00B27FC4"/>
    <w:rsid w:val="00B30250"/>
    <w:rsid w:val="00B307D9"/>
    <w:rsid w:val="00B32A16"/>
    <w:rsid w:val="00B368F3"/>
    <w:rsid w:val="00B428B3"/>
    <w:rsid w:val="00B44AC8"/>
    <w:rsid w:val="00B510DC"/>
    <w:rsid w:val="00B62D7A"/>
    <w:rsid w:val="00B6315F"/>
    <w:rsid w:val="00B7441E"/>
    <w:rsid w:val="00B863F3"/>
    <w:rsid w:val="00B90186"/>
    <w:rsid w:val="00B90BE9"/>
    <w:rsid w:val="00B92B94"/>
    <w:rsid w:val="00B969F7"/>
    <w:rsid w:val="00BA3704"/>
    <w:rsid w:val="00BA4A2B"/>
    <w:rsid w:val="00BA547E"/>
    <w:rsid w:val="00BA5596"/>
    <w:rsid w:val="00BA77F1"/>
    <w:rsid w:val="00BC1D5E"/>
    <w:rsid w:val="00BC6724"/>
    <w:rsid w:val="00BD1B20"/>
    <w:rsid w:val="00BD5B0D"/>
    <w:rsid w:val="00BE0C9C"/>
    <w:rsid w:val="00BE4FFD"/>
    <w:rsid w:val="00BF0734"/>
    <w:rsid w:val="00BF1A8D"/>
    <w:rsid w:val="00BF4289"/>
    <w:rsid w:val="00BF53E5"/>
    <w:rsid w:val="00C062F3"/>
    <w:rsid w:val="00C07432"/>
    <w:rsid w:val="00C11800"/>
    <w:rsid w:val="00C1427C"/>
    <w:rsid w:val="00C345CC"/>
    <w:rsid w:val="00C41CBD"/>
    <w:rsid w:val="00C43DBE"/>
    <w:rsid w:val="00C45335"/>
    <w:rsid w:val="00C45F2E"/>
    <w:rsid w:val="00C52473"/>
    <w:rsid w:val="00C528EE"/>
    <w:rsid w:val="00C70343"/>
    <w:rsid w:val="00C90C47"/>
    <w:rsid w:val="00C93AF4"/>
    <w:rsid w:val="00C955F0"/>
    <w:rsid w:val="00CA0D9C"/>
    <w:rsid w:val="00CA3DF7"/>
    <w:rsid w:val="00CA453B"/>
    <w:rsid w:val="00CB2E87"/>
    <w:rsid w:val="00CD398C"/>
    <w:rsid w:val="00CE1016"/>
    <w:rsid w:val="00CF1E93"/>
    <w:rsid w:val="00CF3DCE"/>
    <w:rsid w:val="00D23939"/>
    <w:rsid w:val="00D27B6E"/>
    <w:rsid w:val="00D27E8E"/>
    <w:rsid w:val="00D34973"/>
    <w:rsid w:val="00D35329"/>
    <w:rsid w:val="00D35A29"/>
    <w:rsid w:val="00D36CAA"/>
    <w:rsid w:val="00D37F46"/>
    <w:rsid w:val="00D42588"/>
    <w:rsid w:val="00D6072F"/>
    <w:rsid w:val="00D61707"/>
    <w:rsid w:val="00D62EB8"/>
    <w:rsid w:val="00D679FC"/>
    <w:rsid w:val="00D67D19"/>
    <w:rsid w:val="00D72BC5"/>
    <w:rsid w:val="00D875CD"/>
    <w:rsid w:val="00D946D3"/>
    <w:rsid w:val="00D95A66"/>
    <w:rsid w:val="00D974EE"/>
    <w:rsid w:val="00DA0898"/>
    <w:rsid w:val="00DC0969"/>
    <w:rsid w:val="00DC2C45"/>
    <w:rsid w:val="00DC3658"/>
    <w:rsid w:val="00DC57E5"/>
    <w:rsid w:val="00DF07CC"/>
    <w:rsid w:val="00DF0C83"/>
    <w:rsid w:val="00DF4CFC"/>
    <w:rsid w:val="00DF65EA"/>
    <w:rsid w:val="00E06D1C"/>
    <w:rsid w:val="00E148A5"/>
    <w:rsid w:val="00E15AD8"/>
    <w:rsid w:val="00E26D4E"/>
    <w:rsid w:val="00E35067"/>
    <w:rsid w:val="00E45A30"/>
    <w:rsid w:val="00E476E7"/>
    <w:rsid w:val="00E55281"/>
    <w:rsid w:val="00E57191"/>
    <w:rsid w:val="00E64391"/>
    <w:rsid w:val="00E71C48"/>
    <w:rsid w:val="00E7293A"/>
    <w:rsid w:val="00E73387"/>
    <w:rsid w:val="00E82CCF"/>
    <w:rsid w:val="00E96B70"/>
    <w:rsid w:val="00EA3D0C"/>
    <w:rsid w:val="00EB16A5"/>
    <w:rsid w:val="00EB49E9"/>
    <w:rsid w:val="00EB6CBA"/>
    <w:rsid w:val="00EC5D4E"/>
    <w:rsid w:val="00EC623E"/>
    <w:rsid w:val="00ED1FB6"/>
    <w:rsid w:val="00ED5B03"/>
    <w:rsid w:val="00ED7B41"/>
    <w:rsid w:val="00EE35B4"/>
    <w:rsid w:val="00EE5D3A"/>
    <w:rsid w:val="00EF19C0"/>
    <w:rsid w:val="00EF4424"/>
    <w:rsid w:val="00EF6771"/>
    <w:rsid w:val="00EF721D"/>
    <w:rsid w:val="00F00846"/>
    <w:rsid w:val="00F02EA3"/>
    <w:rsid w:val="00F031B5"/>
    <w:rsid w:val="00F06048"/>
    <w:rsid w:val="00F313AF"/>
    <w:rsid w:val="00F31D49"/>
    <w:rsid w:val="00F416C0"/>
    <w:rsid w:val="00F429FF"/>
    <w:rsid w:val="00F51830"/>
    <w:rsid w:val="00F53156"/>
    <w:rsid w:val="00F53495"/>
    <w:rsid w:val="00F538DE"/>
    <w:rsid w:val="00F61DC4"/>
    <w:rsid w:val="00F61F9A"/>
    <w:rsid w:val="00F6297A"/>
    <w:rsid w:val="00F750A4"/>
    <w:rsid w:val="00F76058"/>
    <w:rsid w:val="00F8018B"/>
    <w:rsid w:val="00F810F2"/>
    <w:rsid w:val="00F91391"/>
    <w:rsid w:val="00F913AE"/>
    <w:rsid w:val="00F929BB"/>
    <w:rsid w:val="00F94082"/>
    <w:rsid w:val="00F95D41"/>
    <w:rsid w:val="00F95FA4"/>
    <w:rsid w:val="00FA232D"/>
    <w:rsid w:val="00FA6412"/>
    <w:rsid w:val="00FC4EB9"/>
    <w:rsid w:val="00FC6D18"/>
    <w:rsid w:val="00FD08CA"/>
    <w:rsid w:val="00FD1CA1"/>
    <w:rsid w:val="00FE05BF"/>
    <w:rsid w:val="00FE2124"/>
    <w:rsid w:val="00FE6E83"/>
    <w:rsid w:val="00FF3C3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656D05-EDE1-44D4-8863-E32D17B6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F810F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7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D08CA"/>
    <w:rPr>
      <w:sz w:val="24"/>
      <w:szCs w:val="24"/>
      <w:lang w:eastAsia="ja-JP"/>
    </w:rPr>
  </w:style>
  <w:style w:type="character" w:styleId="a5">
    <w:name w:val="page number"/>
    <w:basedOn w:val="a0"/>
    <w:uiPriority w:val="99"/>
    <w:rsid w:val="00ED7B41"/>
  </w:style>
  <w:style w:type="paragraph" w:styleId="a6">
    <w:name w:val="Document Map"/>
    <w:basedOn w:val="a"/>
    <w:link w:val="a7"/>
    <w:uiPriority w:val="99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D08CA"/>
    <w:rPr>
      <w:sz w:val="2"/>
      <w:szCs w:val="2"/>
      <w:lang w:eastAsia="ja-JP"/>
    </w:rPr>
  </w:style>
  <w:style w:type="paragraph" w:styleId="a8">
    <w:name w:val="header"/>
    <w:basedOn w:val="a"/>
    <w:link w:val="a9"/>
    <w:uiPriority w:val="99"/>
    <w:rsid w:val="00394F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F32"/>
    <w:rPr>
      <w:sz w:val="24"/>
      <w:szCs w:val="24"/>
      <w:lang w:eastAsia="ja-JP"/>
    </w:rPr>
  </w:style>
  <w:style w:type="paragraph" w:styleId="2">
    <w:name w:val="Body Text 2"/>
    <w:basedOn w:val="a"/>
    <w:link w:val="20"/>
    <w:uiPriority w:val="99"/>
    <w:rsid w:val="00EA3D0C"/>
    <w:pPr>
      <w:spacing w:after="120" w:line="48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3D0C"/>
    <w:rPr>
      <w:rFonts w:eastAsia="Times New Roman"/>
      <w:snapToGrid w:val="0"/>
      <w:sz w:val="28"/>
      <w:szCs w:val="28"/>
    </w:rPr>
  </w:style>
  <w:style w:type="paragraph" w:styleId="aa">
    <w:name w:val="List Paragraph"/>
    <w:basedOn w:val="a"/>
    <w:uiPriority w:val="99"/>
    <w:qFormat/>
    <w:rsid w:val="00D61707"/>
    <w:pPr>
      <w:ind w:left="708"/>
    </w:pPr>
  </w:style>
  <w:style w:type="paragraph" w:styleId="ab">
    <w:name w:val="Balloon Text"/>
    <w:basedOn w:val="a"/>
    <w:link w:val="ac"/>
    <w:uiPriority w:val="99"/>
    <w:semiHidden/>
    <w:rsid w:val="006C28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C28C2"/>
    <w:rPr>
      <w:rFonts w:ascii="Tahoma" w:hAnsi="Tahoma" w:cs="Tahoma"/>
      <w:sz w:val="16"/>
      <w:szCs w:val="16"/>
      <w:lang w:eastAsia="ja-JP"/>
    </w:rPr>
  </w:style>
  <w:style w:type="table" w:styleId="ad">
    <w:name w:val="Table Grid"/>
    <w:basedOn w:val="a1"/>
    <w:uiPriority w:val="99"/>
    <w:rsid w:val="00C41C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0846"/>
    <w:rPr>
      <w:color w:val="0000FF"/>
      <w:u w:val="single"/>
    </w:rPr>
  </w:style>
  <w:style w:type="paragraph" w:customStyle="1" w:styleId="Default">
    <w:name w:val="Default"/>
    <w:uiPriority w:val="99"/>
    <w:rsid w:val="00F429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0F2"/>
    <w:rPr>
      <w:rFonts w:eastAsia="Times New Roman"/>
      <w:b/>
      <w:bCs/>
      <w:kern w:val="36"/>
      <w:sz w:val="48"/>
      <w:szCs w:val="48"/>
    </w:rPr>
  </w:style>
  <w:style w:type="character" w:styleId="af">
    <w:name w:val="Strong"/>
    <w:basedOn w:val="a0"/>
    <w:uiPriority w:val="22"/>
    <w:qFormat/>
    <w:rsid w:val="00960119"/>
    <w:rPr>
      <w:b/>
      <w:bCs/>
    </w:rPr>
  </w:style>
  <w:style w:type="character" w:customStyle="1" w:styleId="apple-converted-space">
    <w:name w:val="apple-converted-space"/>
    <w:basedOn w:val="a0"/>
    <w:rsid w:val="00960119"/>
  </w:style>
  <w:style w:type="character" w:customStyle="1" w:styleId="font18red">
    <w:name w:val="font18_red"/>
    <w:basedOn w:val="a0"/>
    <w:rsid w:val="00BF1A8D"/>
  </w:style>
  <w:style w:type="paragraph" w:styleId="af0">
    <w:name w:val="Body Text"/>
    <w:basedOn w:val="a"/>
    <w:link w:val="af1"/>
    <w:uiPriority w:val="99"/>
    <w:semiHidden/>
    <w:unhideWhenUsed/>
    <w:rsid w:val="0065101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51013"/>
    <w:rPr>
      <w:sz w:val="24"/>
      <w:szCs w:val="24"/>
      <w:lang w:eastAsia="ja-JP"/>
    </w:rPr>
  </w:style>
  <w:style w:type="paragraph" w:styleId="af2">
    <w:name w:val="No Spacing"/>
    <w:uiPriority w:val="1"/>
    <w:qFormat/>
    <w:rsid w:val="003C03CD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ОАО "Сургутская ГРЭС-2"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Абсалямова</dc:creator>
  <cp:keywords/>
  <dc:description/>
  <cp:lastModifiedBy>Богданова Елена Михайловна</cp:lastModifiedBy>
  <cp:revision>3</cp:revision>
  <cp:lastPrinted>2022-09-09T11:52:00Z</cp:lastPrinted>
  <dcterms:created xsi:type="dcterms:W3CDTF">2022-09-16T06:50:00Z</dcterms:created>
  <dcterms:modified xsi:type="dcterms:W3CDTF">2022-09-16T06:50:00Z</dcterms:modified>
</cp:coreProperties>
</file>