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D41" w:rsidRPr="00842DA7" w:rsidRDefault="00DA2D41" w:rsidP="00DA2D41">
      <w:pPr>
        <w:pStyle w:val="ConsPlusNormal"/>
        <w:jc w:val="right"/>
        <w:outlineLvl w:val="0"/>
      </w:pPr>
      <w:r w:rsidRPr="00842DA7">
        <w:t>Приложение N 3</w:t>
      </w:r>
    </w:p>
    <w:p w:rsidR="00DA2D41" w:rsidRPr="00842DA7" w:rsidRDefault="00DA2D41" w:rsidP="00DA2D41">
      <w:pPr>
        <w:pStyle w:val="ConsPlusNormal"/>
        <w:jc w:val="right"/>
      </w:pPr>
      <w:r w:rsidRPr="00842DA7">
        <w:t>к приказу ФАС России</w:t>
      </w:r>
    </w:p>
    <w:p w:rsidR="00DA2D41" w:rsidRPr="00842DA7" w:rsidRDefault="00DA2D41" w:rsidP="00DA2D41">
      <w:pPr>
        <w:pStyle w:val="ConsPlusNormal"/>
        <w:jc w:val="right"/>
      </w:pPr>
      <w:r w:rsidRPr="00842DA7">
        <w:t>от 08.10.2014 N 631/14</w:t>
      </w:r>
    </w:p>
    <w:p w:rsidR="00DA2D41" w:rsidRPr="00842DA7" w:rsidRDefault="00DA2D41" w:rsidP="00DA2D41">
      <w:pPr>
        <w:pStyle w:val="ConsPlusNormal"/>
        <w:jc w:val="center"/>
        <w:rPr>
          <w:b/>
          <w:bCs/>
        </w:rPr>
      </w:pPr>
      <w:r w:rsidRPr="00842DA7">
        <w:rPr>
          <w:b/>
          <w:bCs/>
        </w:rPr>
        <w:t>Форма раскрытия информации</w:t>
      </w:r>
    </w:p>
    <w:p w:rsidR="00DA2D41" w:rsidRPr="00842DA7" w:rsidRDefault="00DA2D41" w:rsidP="00DA2D41">
      <w:pPr>
        <w:pStyle w:val="ConsPlusNormal"/>
        <w:jc w:val="center"/>
        <w:rPr>
          <w:b/>
          <w:bCs/>
        </w:rPr>
      </w:pPr>
      <w:r w:rsidRPr="00842DA7">
        <w:rPr>
          <w:b/>
          <w:bCs/>
        </w:rPr>
        <w:t>о расходах электроэнергии на собственные и хозяйственные</w:t>
      </w:r>
    </w:p>
    <w:p w:rsidR="00DA2D41" w:rsidRPr="00842DA7" w:rsidRDefault="00DA2D41" w:rsidP="00DA2D41">
      <w:pPr>
        <w:pStyle w:val="ConsPlusNormal"/>
        <w:jc w:val="center"/>
        <w:rPr>
          <w:b/>
          <w:bCs/>
        </w:rPr>
      </w:pPr>
      <w:r w:rsidRPr="00842DA7">
        <w:rPr>
          <w:b/>
          <w:bCs/>
        </w:rPr>
        <w:t>нужды генерирующего оборудования при выработке</w:t>
      </w:r>
    </w:p>
    <w:p w:rsidR="00DA2D41" w:rsidRPr="00842DA7" w:rsidRDefault="00DA2D41" w:rsidP="00DA2D41">
      <w:pPr>
        <w:pStyle w:val="ConsPlusNormal"/>
        <w:jc w:val="center"/>
        <w:rPr>
          <w:b/>
          <w:bCs/>
        </w:rPr>
      </w:pPr>
      <w:r w:rsidRPr="00842DA7">
        <w:rPr>
          <w:b/>
          <w:bCs/>
        </w:rPr>
        <w:t>электрической и тепловой энергии (раздельно)</w:t>
      </w:r>
    </w:p>
    <w:p w:rsidR="00DA2D41" w:rsidRDefault="00DA2D41" w:rsidP="001809F0">
      <w:pPr>
        <w:pStyle w:val="ConsPlusNormal"/>
        <w:jc w:val="center"/>
        <w:rPr>
          <w:b/>
          <w:bCs/>
        </w:rPr>
      </w:pPr>
      <w:r w:rsidRPr="00842DA7">
        <w:rPr>
          <w:b/>
          <w:bCs/>
        </w:rPr>
        <w:t>с указанием наименования и типа станции</w:t>
      </w:r>
      <w:r w:rsidR="001809F0" w:rsidRPr="00842DA7">
        <w:rPr>
          <w:b/>
          <w:bCs/>
        </w:rPr>
        <w:t xml:space="preserve"> за 20</w:t>
      </w:r>
      <w:r w:rsidR="00237F93" w:rsidRPr="00842DA7">
        <w:rPr>
          <w:b/>
          <w:bCs/>
        </w:rPr>
        <w:t>2</w:t>
      </w:r>
      <w:r w:rsidR="00F705B2">
        <w:rPr>
          <w:b/>
          <w:bCs/>
        </w:rPr>
        <w:t xml:space="preserve">4 </w:t>
      </w:r>
      <w:r w:rsidR="001809F0" w:rsidRPr="00842DA7">
        <w:rPr>
          <w:b/>
          <w:bCs/>
        </w:rPr>
        <w:t xml:space="preserve">год </w:t>
      </w:r>
    </w:p>
    <w:p w:rsidR="00485B85" w:rsidRPr="00842DA7" w:rsidRDefault="00485B85" w:rsidP="001809F0">
      <w:pPr>
        <w:pStyle w:val="ConsPlusNormal"/>
        <w:jc w:val="center"/>
        <w:rPr>
          <w:b/>
          <w:bCs/>
        </w:rPr>
      </w:pPr>
      <w:bookmarkStart w:id="0" w:name="_GoBack"/>
      <w:bookmarkEnd w:id="0"/>
    </w:p>
    <w:tbl>
      <w:tblPr>
        <w:tblW w:w="10199" w:type="dxa"/>
        <w:tblInd w:w="27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3185"/>
        <w:gridCol w:w="2270"/>
        <w:gridCol w:w="1983"/>
        <w:gridCol w:w="2119"/>
      </w:tblGrid>
      <w:tr w:rsidR="008E6B71" w:rsidRPr="00842DA7" w:rsidTr="001809F0">
        <w:trPr>
          <w:trHeight w:val="263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center"/>
            </w:pPr>
            <w:r w:rsidRPr="00842DA7">
              <w:t>N п/п</w:t>
            </w:r>
          </w:p>
        </w:tc>
        <w:tc>
          <w:tcPr>
            <w:tcW w:w="3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center"/>
            </w:pPr>
            <w:r w:rsidRPr="00842DA7">
              <w:t>Наименование, реквизиты, тип электростанции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center"/>
            </w:pPr>
            <w:r w:rsidRPr="00842DA7">
              <w:t xml:space="preserve">Расход электроэнергии (единица измерения - тыс. </w:t>
            </w:r>
            <w:proofErr w:type="spellStart"/>
            <w:r w:rsidRPr="00842DA7">
              <w:t>кВт·ч</w:t>
            </w:r>
            <w:proofErr w:type="spellEnd"/>
            <w:r w:rsidRPr="00842DA7">
              <w:t>)</w:t>
            </w:r>
          </w:p>
        </w:tc>
      </w:tr>
      <w:tr w:rsidR="008E6B71" w:rsidRPr="00842DA7" w:rsidTr="001809F0">
        <w:trPr>
          <w:trHeight w:val="113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both"/>
            </w:pPr>
          </w:p>
        </w:tc>
        <w:tc>
          <w:tcPr>
            <w:tcW w:w="3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both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center"/>
            </w:pPr>
            <w:r w:rsidRPr="00842DA7">
              <w:t>на собственные нужды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center"/>
            </w:pPr>
            <w:r w:rsidRPr="00842DA7">
              <w:t>на хозяйственные нужды</w:t>
            </w:r>
          </w:p>
        </w:tc>
      </w:tr>
      <w:tr w:rsidR="008E6B71" w:rsidRPr="00DD4C8E" w:rsidTr="001809F0">
        <w:trPr>
          <w:trHeight w:val="113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both"/>
            </w:pPr>
          </w:p>
        </w:tc>
        <w:tc>
          <w:tcPr>
            <w:tcW w:w="3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both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DD4C8E" w:rsidRDefault="008E6B71" w:rsidP="00386328">
            <w:pPr>
              <w:pStyle w:val="ConsPlusNormal"/>
              <w:jc w:val="center"/>
            </w:pPr>
            <w:r w:rsidRPr="00DD4C8E">
              <w:t>на выработку электрической энергии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DD4C8E" w:rsidRDefault="008E6B71" w:rsidP="00386328">
            <w:pPr>
              <w:pStyle w:val="ConsPlusNormal"/>
              <w:jc w:val="center"/>
            </w:pPr>
            <w:r w:rsidRPr="00DD4C8E">
              <w:t>на выработку тепловой энергии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DD4C8E" w:rsidRDefault="008E6B71" w:rsidP="00386328">
            <w:pPr>
              <w:pStyle w:val="ConsPlusNormal"/>
            </w:pPr>
          </w:p>
        </w:tc>
      </w:tr>
      <w:tr w:rsidR="00F36159" w:rsidRPr="00DD4C8E" w:rsidTr="001809F0">
        <w:trPr>
          <w:trHeight w:val="18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DD4C8E" w:rsidRDefault="008E6B71" w:rsidP="00386328">
            <w:pPr>
              <w:pStyle w:val="ConsPlusNormal"/>
              <w:jc w:val="center"/>
            </w:pPr>
            <w:r w:rsidRPr="00DD4C8E">
              <w:t>1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DD4C8E" w:rsidRDefault="008E6B71" w:rsidP="00386328">
            <w:pPr>
              <w:pStyle w:val="ConsPlusNormal"/>
              <w:jc w:val="center"/>
            </w:pPr>
            <w:r w:rsidRPr="00DD4C8E"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DD4C8E" w:rsidRDefault="008E6B71" w:rsidP="00386328">
            <w:pPr>
              <w:pStyle w:val="ConsPlusNormal"/>
              <w:jc w:val="center"/>
            </w:pPr>
            <w:r w:rsidRPr="00DD4C8E"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DD4C8E" w:rsidRDefault="008E6B71" w:rsidP="00386328">
            <w:pPr>
              <w:pStyle w:val="ConsPlusNormal"/>
              <w:jc w:val="center"/>
            </w:pPr>
            <w:r w:rsidRPr="00DD4C8E">
              <w:t>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DD4C8E" w:rsidRDefault="008E6B71" w:rsidP="00386328">
            <w:pPr>
              <w:pStyle w:val="ConsPlusNormal"/>
              <w:jc w:val="center"/>
            </w:pPr>
            <w:r w:rsidRPr="00DD4C8E">
              <w:t>5</w:t>
            </w:r>
          </w:p>
        </w:tc>
      </w:tr>
      <w:tr w:rsidR="0093704F" w:rsidRPr="00DD4C8E" w:rsidTr="0093704F">
        <w:trPr>
          <w:trHeight w:val="70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704F" w:rsidRPr="00DD4C8E" w:rsidRDefault="0093704F" w:rsidP="00A03E49">
            <w:pPr>
              <w:pStyle w:val="ConsPlusNormal"/>
              <w:jc w:val="center"/>
            </w:pPr>
            <w:r w:rsidRPr="00DD4C8E">
              <w:t>1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3704F" w:rsidRPr="00DD4C8E" w:rsidRDefault="0093704F" w:rsidP="00A03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4C8E">
              <w:rPr>
                <w:rFonts w:ascii="Arial" w:hAnsi="Arial" w:cs="Arial"/>
                <w:sz w:val="20"/>
                <w:szCs w:val="20"/>
              </w:rPr>
              <w:t xml:space="preserve">Филиал «Смоленская ГРЭС» </w:t>
            </w:r>
            <w:r w:rsidRPr="00DD4C8E">
              <w:rPr>
                <w:rFonts w:ascii="Arial" w:hAnsi="Arial" w:cs="Arial"/>
                <w:sz w:val="20"/>
                <w:szCs w:val="20"/>
              </w:rPr>
              <w:br/>
              <w:t xml:space="preserve">ПАО «Юнипро»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704F" w:rsidRPr="00DD4C8E" w:rsidRDefault="0093704F" w:rsidP="00A03E49">
            <w:pPr>
              <w:jc w:val="center"/>
              <w:rPr>
                <w:rFonts w:ascii="Arial" w:hAnsi="Arial" w:cs="Arial"/>
              </w:rPr>
            </w:pPr>
            <w:r w:rsidRPr="00DD4C8E">
              <w:rPr>
                <w:rFonts w:ascii="Arial" w:hAnsi="Arial" w:cs="Arial"/>
              </w:rPr>
              <w:t>121535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704F" w:rsidRPr="00DD4C8E" w:rsidRDefault="0093704F" w:rsidP="00A03E49">
            <w:pPr>
              <w:jc w:val="center"/>
              <w:rPr>
                <w:rFonts w:ascii="Arial" w:hAnsi="Arial" w:cs="Arial"/>
              </w:rPr>
            </w:pPr>
            <w:r w:rsidRPr="00DD4C8E">
              <w:rPr>
                <w:rFonts w:ascii="Arial" w:hAnsi="Arial" w:cs="Arial"/>
              </w:rPr>
              <w:t>4001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704F" w:rsidRPr="00DD4C8E" w:rsidRDefault="0093704F" w:rsidP="00A03E49">
            <w:pPr>
              <w:tabs>
                <w:tab w:val="left" w:pos="1019"/>
              </w:tabs>
              <w:jc w:val="center"/>
              <w:rPr>
                <w:rFonts w:ascii="Arial" w:hAnsi="Arial" w:cs="Arial"/>
              </w:rPr>
            </w:pPr>
            <w:r w:rsidRPr="00DD4C8E">
              <w:rPr>
                <w:rFonts w:ascii="Arial" w:hAnsi="Arial" w:cs="Arial"/>
              </w:rPr>
              <w:t>1082</w:t>
            </w:r>
          </w:p>
        </w:tc>
      </w:tr>
      <w:tr w:rsidR="002346E4" w:rsidRPr="00DD4C8E" w:rsidTr="008437B7">
        <w:trPr>
          <w:trHeight w:val="71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DD4C8E" w:rsidRDefault="001809F0" w:rsidP="001809F0">
            <w:pPr>
              <w:pStyle w:val="ConsPlusNormal"/>
              <w:jc w:val="center"/>
            </w:pPr>
            <w:r w:rsidRPr="00DD4C8E">
              <w:t>2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809F0" w:rsidRPr="00DD4C8E" w:rsidRDefault="001809F0" w:rsidP="00180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4C8E">
              <w:rPr>
                <w:rFonts w:ascii="Arial" w:hAnsi="Arial" w:cs="Arial"/>
                <w:sz w:val="20"/>
                <w:szCs w:val="20"/>
              </w:rPr>
              <w:t>Филиал «Сургутская ГРЭС-2» ПАО «Юнипро»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DD4C8E" w:rsidRDefault="00794A97" w:rsidP="001809F0">
            <w:pPr>
              <w:jc w:val="center"/>
              <w:rPr>
                <w:rFonts w:ascii="Arial" w:hAnsi="Arial" w:cs="Arial"/>
              </w:rPr>
            </w:pPr>
            <w:r w:rsidRPr="00DD4C8E">
              <w:rPr>
                <w:rFonts w:ascii="Arial" w:hAnsi="Arial" w:cs="Arial"/>
              </w:rPr>
              <w:t>808205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DD4C8E" w:rsidRDefault="00794A97" w:rsidP="001809F0">
            <w:pPr>
              <w:jc w:val="center"/>
              <w:rPr>
                <w:rFonts w:ascii="Arial" w:hAnsi="Arial" w:cs="Arial"/>
                <w:lang w:val="en-US"/>
              </w:rPr>
            </w:pPr>
            <w:r w:rsidRPr="00DD4C8E">
              <w:rPr>
                <w:rFonts w:ascii="Arial" w:hAnsi="Arial" w:cs="Arial"/>
              </w:rPr>
              <w:t>17835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DD4C8E" w:rsidRDefault="00794A97" w:rsidP="001809F0">
            <w:pPr>
              <w:jc w:val="center"/>
              <w:rPr>
                <w:rFonts w:ascii="Arial" w:hAnsi="Arial" w:cs="Arial"/>
              </w:rPr>
            </w:pPr>
            <w:r w:rsidRPr="00DD4C8E">
              <w:rPr>
                <w:rFonts w:ascii="Arial" w:hAnsi="Arial" w:cs="Arial"/>
              </w:rPr>
              <w:t>5904</w:t>
            </w:r>
          </w:p>
        </w:tc>
      </w:tr>
      <w:tr w:rsidR="002346E4" w:rsidRPr="00DD4C8E" w:rsidTr="00842DA7">
        <w:trPr>
          <w:trHeight w:val="407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DD4C8E" w:rsidRDefault="001809F0" w:rsidP="001809F0">
            <w:pPr>
              <w:pStyle w:val="ConsPlusNormal"/>
              <w:jc w:val="center"/>
            </w:pPr>
            <w:r w:rsidRPr="00DD4C8E"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809F0" w:rsidRPr="00DD4C8E" w:rsidRDefault="001809F0" w:rsidP="00180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4C8E">
              <w:rPr>
                <w:rFonts w:ascii="Arial" w:hAnsi="Arial" w:cs="Arial"/>
                <w:sz w:val="20"/>
                <w:szCs w:val="20"/>
              </w:rPr>
              <w:t>Филиал «Шатурская ГРЭС» ПАО «Юнипро»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DD4C8E" w:rsidRDefault="00B54FC8" w:rsidP="001809F0">
            <w:pPr>
              <w:jc w:val="center"/>
              <w:rPr>
                <w:rFonts w:ascii="Arial" w:hAnsi="Arial" w:cs="Arial"/>
              </w:rPr>
            </w:pPr>
            <w:r w:rsidRPr="00DD4C8E">
              <w:rPr>
                <w:rFonts w:ascii="Arial" w:hAnsi="Arial" w:cs="Arial"/>
              </w:rPr>
              <w:t>447781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DD4C8E" w:rsidRDefault="00B54FC8" w:rsidP="001809F0">
            <w:pPr>
              <w:jc w:val="center"/>
              <w:rPr>
                <w:rFonts w:ascii="Arial" w:hAnsi="Arial" w:cs="Arial"/>
                <w:lang w:val="en-US"/>
              </w:rPr>
            </w:pPr>
            <w:r w:rsidRPr="00DD4C8E">
              <w:rPr>
                <w:rFonts w:ascii="Arial" w:hAnsi="Arial" w:cs="Arial"/>
              </w:rPr>
              <w:t>16178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DD4C8E" w:rsidRDefault="00B54FC8" w:rsidP="001809F0">
            <w:pPr>
              <w:jc w:val="center"/>
              <w:rPr>
                <w:rFonts w:ascii="Arial" w:hAnsi="Arial" w:cs="Arial"/>
              </w:rPr>
            </w:pPr>
            <w:r w:rsidRPr="00DD4C8E">
              <w:rPr>
                <w:rFonts w:ascii="Arial" w:hAnsi="Arial" w:cs="Arial"/>
              </w:rPr>
              <w:t>9211</w:t>
            </w:r>
          </w:p>
        </w:tc>
      </w:tr>
      <w:tr w:rsidR="002346E4" w:rsidRPr="00DD4C8E" w:rsidTr="00842DA7">
        <w:trPr>
          <w:trHeight w:val="39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DD4C8E" w:rsidRDefault="001809F0" w:rsidP="001809F0">
            <w:pPr>
              <w:pStyle w:val="ConsPlusNormal"/>
              <w:jc w:val="center"/>
            </w:pPr>
            <w:r w:rsidRPr="00DD4C8E">
              <w:t>4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809F0" w:rsidRPr="00DD4C8E" w:rsidRDefault="001809F0" w:rsidP="00180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4C8E">
              <w:rPr>
                <w:rFonts w:ascii="Arial" w:hAnsi="Arial" w:cs="Arial"/>
                <w:sz w:val="20"/>
                <w:szCs w:val="20"/>
              </w:rPr>
              <w:t>Филиал «Яйвинская ГРЭС» ПАО «Юнипро»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DD4C8E" w:rsidRDefault="00543FEB" w:rsidP="001809F0">
            <w:pPr>
              <w:jc w:val="center"/>
              <w:rPr>
                <w:rFonts w:ascii="Arial" w:hAnsi="Arial" w:cs="Arial"/>
              </w:rPr>
            </w:pPr>
            <w:r w:rsidRPr="00DD4C8E">
              <w:rPr>
                <w:rFonts w:ascii="Arial" w:hAnsi="Arial" w:cs="Arial"/>
              </w:rPr>
              <w:t>251386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DD4C8E" w:rsidRDefault="00543FEB" w:rsidP="001809F0">
            <w:pPr>
              <w:jc w:val="center"/>
              <w:rPr>
                <w:rFonts w:ascii="Arial" w:hAnsi="Arial" w:cs="Arial"/>
                <w:lang w:val="en-US"/>
              </w:rPr>
            </w:pPr>
            <w:r w:rsidRPr="00DD4C8E">
              <w:rPr>
                <w:rFonts w:ascii="Arial" w:hAnsi="Arial" w:cs="Arial"/>
              </w:rPr>
              <w:t>3631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DD4C8E" w:rsidRDefault="00543FEB" w:rsidP="001809F0">
            <w:pPr>
              <w:jc w:val="center"/>
              <w:rPr>
                <w:rFonts w:ascii="Arial" w:hAnsi="Arial" w:cs="Arial"/>
              </w:rPr>
            </w:pPr>
            <w:r w:rsidRPr="00DD4C8E">
              <w:rPr>
                <w:rFonts w:ascii="Arial" w:hAnsi="Arial" w:cs="Arial"/>
              </w:rPr>
              <w:t>1221</w:t>
            </w:r>
          </w:p>
        </w:tc>
      </w:tr>
      <w:tr w:rsidR="00543FEB" w:rsidRPr="00DD4C8E" w:rsidTr="00842DA7">
        <w:trPr>
          <w:trHeight w:val="28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FEB" w:rsidRPr="00DD4C8E" w:rsidRDefault="00543FEB" w:rsidP="00543FEB">
            <w:pPr>
              <w:pStyle w:val="ConsPlusNormal"/>
              <w:jc w:val="center"/>
            </w:pPr>
            <w:r w:rsidRPr="00DD4C8E">
              <w:t>5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43FEB" w:rsidRPr="00DD4C8E" w:rsidRDefault="00543FEB" w:rsidP="00543F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4C8E">
              <w:rPr>
                <w:rFonts w:ascii="Arial" w:hAnsi="Arial" w:cs="Arial"/>
                <w:sz w:val="20"/>
                <w:szCs w:val="20"/>
              </w:rPr>
              <w:t xml:space="preserve">Филиал «Березовская ГРЭС» ПАО «Юнипро»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FEB" w:rsidRPr="00DD4C8E" w:rsidRDefault="00543FEB" w:rsidP="00543FEB">
            <w:pPr>
              <w:jc w:val="center"/>
              <w:rPr>
                <w:rFonts w:ascii="Arial" w:hAnsi="Arial" w:cs="Arial"/>
              </w:rPr>
            </w:pPr>
            <w:r w:rsidRPr="00DD4C8E">
              <w:rPr>
                <w:rFonts w:ascii="Arial" w:hAnsi="Arial" w:cs="Arial"/>
              </w:rPr>
              <w:t>564795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FEB" w:rsidRPr="00DD4C8E" w:rsidRDefault="00543FEB" w:rsidP="00543FEB">
            <w:pPr>
              <w:jc w:val="center"/>
              <w:rPr>
                <w:rFonts w:ascii="Arial" w:hAnsi="Arial" w:cs="Arial"/>
              </w:rPr>
            </w:pPr>
            <w:r w:rsidRPr="00DD4C8E">
              <w:rPr>
                <w:rFonts w:ascii="Arial" w:hAnsi="Arial" w:cs="Arial"/>
              </w:rPr>
              <w:t>35575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FEB" w:rsidRPr="00DD4C8E" w:rsidRDefault="00543FEB" w:rsidP="00543FEB">
            <w:pPr>
              <w:jc w:val="center"/>
              <w:rPr>
                <w:rFonts w:ascii="Arial" w:hAnsi="Arial" w:cs="Arial"/>
              </w:rPr>
            </w:pPr>
            <w:r w:rsidRPr="00DD4C8E">
              <w:rPr>
                <w:rFonts w:ascii="Arial" w:hAnsi="Arial" w:cs="Arial"/>
              </w:rPr>
              <w:t>48006</w:t>
            </w:r>
          </w:p>
        </w:tc>
      </w:tr>
      <w:tr w:rsidR="002346E4" w:rsidRPr="00DD4C8E" w:rsidTr="001809F0">
        <w:trPr>
          <w:trHeight w:val="18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DD4C8E" w:rsidRDefault="001809F0" w:rsidP="001809F0">
            <w:pPr>
              <w:pStyle w:val="ConsPlusNormal"/>
              <w:jc w:val="center"/>
            </w:pPr>
            <w:r w:rsidRPr="00DD4C8E">
              <w:t>6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DD4C8E" w:rsidRDefault="001809F0" w:rsidP="00180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4C8E">
              <w:rPr>
                <w:rFonts w:ascii="Arial" w:hAnsi="Arial" w:cs="Arial"/>
                <w:sz w:val="20"/>
                <w:szCs w:val="20"/>
              </w:rPr>
              <w:t>Всего по ПАО «Юнипро»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DD4C8E" w:rsidRDefault="00DD4C8E" w:rsidP="001809F0">
            <w:pPr>
              <w:jc w:val="center"/>
              <w:rPr>
                <w:rFonts w:ascii="Arial" w:hAnsi="Arial" w:cs="Arial"/>
              </w:rPr>
            </w:pPr>
            <w:r w:rsidRPr="00DD4C8E">
              <w:rPr>
                <w:rFonts w:ascii="Arial" w:hAnsi="Arial" w:cs="Arial"/>
              </w:rPr>
              <w:t>2193702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DD4C8E" w:rsidRDefault="00DD4C8E" w:rsidP="001809F0">
            <w:pPr>
              <w:jc w:val="center"/>
              <w:rPr>
                <w:rFonts w:ascii="Arial" w:hAnsi="Arial" w:cs="Arial"/>
                <w:lang w:val="en-US"/>
              </w:rPr>
            </w:pPr>
            <w:r w:rsidRPr="00DD4C8E">
              <w:rPr>
                <w:rFonts w:ascii="Arial" w:hAnsi="Arial" w:cs="Arial"/>
              </w:rPr>
              <w:t>77220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DD4C8E" w:rsidRDefault="00DD4C8E" w:rsidP="001809F0">
            <w:pPr>
              <w:jc w:val="center"/>
              <w:rPr>
                <w:rFonts w:ascii="Arial" w:hAnsi="Arial" w:cs="Arial"/>
              </w:rPr>
            </w:pPr>
            <w:r w:rsidRPr="00DD4C8E">
              <w:rPr>
                <w:rFonts w:ascii="Arial" w:hAnsi="Arial" w:cs="Arial"/>
              </w:rPr>
              <w:t>65424</w:t>
            </w:r>
          </w:p>
        </w:tc>
      </w:tr>
    </w:tbl>
    <w:p w:rsidR="0094565B" w:rsidRPr="002346E4" w:rsidRDefault="0094565B" w:rsidP="00F3615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</w:rPr>
      </w:pPr>
    </w:p>
    <w:sectPr w:rsidR="0094565B" w:rsidRPr="002346E4" w:rsidSect="001809F0">
      <w:pgSz w:w="11906" w:h="16838"/>
      <w:pgMar w:top="142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B4B12"/>
    <w:multiLevelType w:val="hybridMultilevel"/>
    <w:tmpl w:val="8D18392E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0A"/>
    <w:rsid w:val="00046571"/>
    <w:rsid w:val="00050CF9"/>
    <w:rsid w:val="0005202D"/>
    <w:rsid w:val="00066189"/>
    <w:rsid w:val="0007186F"/>
    <w:rsid w:val="000730E1"/>
    <w:rsid w:val="000773A9"/>
    <w:rsid w:val="00090FAB"/>
    <w:rsid w:val="000A5B51"/>
    <w:rsid w:val="000A751D"/>
    <w:rsid w:val="000C6937"/>
    <w:rsid w:val="000E4A3C"/>
    <w:rsid w:val="00134F73"/>
    <w:rsid w:val="0013668A"/>
    <w:rsid w:val="0014280A"/>
    <w:rsid w:val="00146569"/>
    <w:rsid w:val="00161F4D"/>
    <w:rsid w:val="00167408"/>
    <w:rsid w:val="001809F0"/>
    <w:rsid w:val="00184906"/>
    <w:rsid w:val="001A1850"/>
    <w:rsid w:val="001B5204"/>
    <w:rsid w:val="001C511A"/>
    <w:rsid w:val="001E181A"/>
    <w:rsid w:val="001E24C4"/>
    <w:rsid w:val="00202314"/>
    <w:rsid w:val="00203EC1"/>
    <w:rsid w:val="002346E4"/>
    <w:rsid w:val="00237F93"/>
    <w:rsid w:val="00241788"/>
    <w:rsid w:val="00243547"/>
    <w:rsid w:val="00266BF8"/>
    <w:rsid w:val="00273C15"/>
    <w:rsid w:val="002865A4"/>
    <w:rsid w:val="002A5F8E"/>
    <w:rsid w:val="002A7A8A"/>
    <w:rsid w:val="002B20E2"/>
    <w:rsid w:val="002C65B5"/>
    <w:rsid w:val="002D4B84"/>
    <w:rsid w:val="002D736B"/>
    <w:rsid w:val="002F50E8"/>
    <w:rsid w:val="002F774F"/>
    <w:rsid w:val="00357B26"/>
    <w:rsid w:val="00380192"/>
    <w:rsid w:val="00390718"/>
    <w:rsid w:val="003943D0"/>
    <w:rsid w:val="003972A4"/>
    <w:rsid w:val="003C7E20"/>
    <w:rsid w:val="003D39CA"/>
    <w:rsid w:val="00402F24"/>
    <w:rsid w:val="00445C90"/>
    <w:rsid w:val="00454E8F"/>
    <w:rsid w:val="00485B85"/>
    <w:rsid w:val="004B2704"/>
    <w:rsid w:val="00500EA3"/>
    <w:rsid w:val="00522B86"/>
    <w:rsid w:val="00532285"/>
    <w:rsid w:val="00536F4B"/>
    <w:rsid w:val="00543FEB"/>
    <w:rsid w:val="00557B18"/>
    <w:rsid w:val="005C7C76"/>
    <w:rsid w:val="0060600A"/>
    <w:rsid w:val="00620062"/>
    <w:rsid w:val="0067602D"/>
    <w:rsid w:val="006879E1"/>
    <w:rsid w:val="006A1E6D"/>
    <w:rsid w:val="006F0B5B"/>
    <w:rsid w:val="006F7A0A"/>
    <w:rsid w:val="00700BD4"/>
    <w:rsid w:val="0070152D"/>
    <w:rsid w:val="00706D94"/>
    <w:rsid w:val="0073106A"/>
    <w:rsid w:val="007624F4"/>
    <w:rsid w:val="00794A97"/>
    <w:rsid w:val="007B0D0B"/>
    <w:rsid w:val="007B4205"/>
    <w:rsid w:val="007B6276"/>
    <w:rsid w:val="007C230E"/>
    <w:rsid w:val="007C5D82"/>
    <w:rsid w:val="007D4659"/>
    <w:rsid w:val="007D6B97"/>
    <w:rsid w:val="00842660"/>
    <w:rsid w:val="0084287C"/>
    <w:rsid w:val="00842DA7"/>
    <w:rsid w:val="008437B7"/>
    <w:rsid w:val="008441F6"/>
    <w:rsid w:val="00862643"/>
    <w:rsid w:val="008B1E42"/>
    <w:rsid w:val="008E3040"/>
    <w:rsid w:val="008E6B71"/>
    <w:rsid w:val="008F4B98"/>
    <w:rsid w:val="00912DB4"/>
    <w:rsid w:val="00920CAB"/>
    <w:rsid w:val="009260B7"/>
    <w:rsid w:val="00936C1F"/>
    <w:rsid w:val="0093704F"/>
    <w:rsid w:val="0094565B"/>
    <w:rsid w:val="009605C8"/>
    <w:rsid w:val="00980C3A"/>
    <w:rsid w:val="009901D0"/>
    <w:rsid w:val="0099296E"/>
    <w:rsid w:val="00994ACD"/>
    <w:rsid w:val="009A602D"/>
    <w:rsid w:val="009B0DDD"/>
    <w:rsid w:val="009C17BE"/>
    <w:rsid w:val="009C5B9C"/>
    <w:rsid w:val="009D0690"/>
    <w:rsid w:val="009D31D7"/>
    <w:rsid w:val="009D5A28"/>
    <w:rsid w:val="009D616A"/>
    <w:rsid w:val="009E7C14"/>
    <w:rsid w:val="00A03E49"/>
    <w:rsid w:val="00A16129"/>
    <w:rsid w:val="00A218EC"/>
    <w:rsid w:val="00A46986"/>
    <w:rsid w:val="00A668CC"/>
    <w:rsid w:val="00A728CB"/>
    <w:rsid w:val="00A85C46"/>
    <w:rsid w:val="00AA09C3"/>
    <w:rsid w:val="00AA1CFB"/>
    <w:rsid w:val="00AA583C"/>
    <w:rsid w:val="00AC4964"/>
    <w:rsid w:val="00AD03F6"/>
    <w:rsid w:val="00AD0B42"/>
    <w:rsid w:val="00AD6DA7"/>
    <w:rsid w:val="00AF510C"/>
    <w:rsid w:val="00AF5909"/>
    <w:rsid w:val="00B03934"/>
    <w:rsid w:val="00B14826"/>
    <w:rsid w:val="00B54FC8"/>
    <w:rsid w:val="00B64202"/>
    <w:rsid w:val="00B67169"/>
    <w:rsid w:val="00B70BDA"/>
    <w:rsid w:val="00B81583"/>
    <w:rsid w:val="00B83D92"/>
    <w:rsid w:val="00B92838"/>
    <w:rsid w:val="00BD1707"/>
    <w:rsid w:val="00BD5C97"/>
    <w:rsid w:val="00BE1EB9"/>
    <w:rsid w:val="00BF5CD7"/>
    <w:rsid w:val="00C06694"/>
    <w:rsid w:val="00C06EBF"/>
    <w:rsid w:val="00C16236"/>
    <w:rsid w:val="00C22092"/>
    <w:rsid w:val="00C366FD"/>
    <w:rsid w:val="00C740F8"/>
    <w:rsid w:val="00C828D4"/>
    <w:rsid w:val="00C903D9"/>
    <w:rsid w:val="00CF4818"/>
    <w:rsid w:val="00D16FF2"/>
    <w:rsid w:val="00D419F0"/>
    <w:rsid w:val="00D505D8"/>
    <w:rsid w:val="00D91C15"/>
    <w:rsid w:val="00DA2D41"/>
    <w:rsid w:val="00DA405C"/>
    <w:rsid w:val="00DB63FD"/>
    <w:rsid w:val="00DC0010"/>
    <w:rsid w:val="00DC11A5"/>
    <w:rsid w:val="00DC66D5"/>
    <w:rsid w:val="00DD0844"/>
    <w:rsid w:val="00DD4C8E"/>
    <w:rsid w:val="00E03D33"/>
    <w:rsid w:val="00E22337"/>
    <w:rsid w:val="00E56F9A"/>
    <w:rsid w:val="00E57026"/>
    <w:rsid w:val="00E80D25"/>
    <w:rsid w:val="00EA4E0B"/>
    <w:rsid w:val="00EB0740"/>
    <w:rsid w:val="00EB3D9A"/>
    <w:rsid w:val="00EC06AA"/>
    <w:rsid w:val="00ED2281"/>
    <w:rsid w:val="00EE58BA"/>
    <w:rsid w:val="00F11FB9"/>
    <w:rsid w:val="00F14D3E"/>
    <w:rsid w:val="00F1572A"/>
    <w:rsid w:val="00F321A5"/>
    <w:rsid w:val="00F34A14"/>
    <w:rsid w:val="00F36159"/>
    <w:rsid w:val="00F47807"/>
    <w:rsid w:val="00F613C2"/>
    <w:rsid w:val="00F705B2"/>
    <w:rsid w:val="00F744C7"/>
    <w:rsid w:val="00F90B0A"/>
    <w:rsid w:val="00FB7929"/>
    <w:rsid w:val="00FD069A"/>
    <w:rsid w:val="00FE4E5E"/>
    <w:rsid w:val="00FE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8FD39"/>
  <w15:docId w15:val="{4B538506-ED9A-471D-A51B-5179C816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7C230E"/>
    <w:pPr>
      <w:keepNext/>
      <w:spacing w:before="240" w:after="60" w:line="240" w:lineRule="auto"/>
      <w:outlineLvl w:val="0"/>
    </w:pPr>
    <w:rPr>
      <w:rFonts w:ascii="Verdana" w:eastAsiaTheme="minorHAnsi" w:hAnsi="Verdana" w:cs="Times New Roman"/>
      <w:b/>
      <w:bCs/>
      <w:kern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0B0A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customStyle="1" w:styleId="title1">
    <w:name w:val="title1"/>
    <w:basedOn w:val="a0"/>
    <w:rsid w:val="00F90B0A"/>
    <w:rPr>
      <w:rFonts w:ascii="Verdana" w:hAnsi="Verdana" w:hint="default"/>
      <w:b/>
      <w:bCs/>
      <w:caps/>
      <w:color w:val="203867"/>
      <w:sz w:val="14"/>
      <w:szCs w:val="14"/>
    </w:rPr>
  </w:style>
  <w:style w:type="paragraph" w:customStyle="1" w:styleId="nospacing1">
    <w:name w:val="nospacing1"/>
    <w:basedOn w:val="a"/>
    <w:rsid w:val="00F9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F9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90B0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90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0B0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9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numbers">
    <w:name w:val="table-numbers"/>
    <w:basedOn w:val="a"/>
    <w:rsid w:val="00F9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F613C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613C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613C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613C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613C2"/>
    <w:rPr>
      <w:b/>
      <w:bCs/>
      <w:sz w:val="20"/>
      <w:szCs w:val="20"/>
    </w:rPr>
  </w:style>
  <w:style w:type="table" w:styleId="ae">
    <w:name w:val="Table Grid"/>
    <w:basedOn w:val="a1"/>
    <w:uiPriority w:val="59"/>
    <w:rsid w:val="00E80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24354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7C230E"/>
    <w:rPr>
      <w:rFonts w:ascii="Verdana" w:eastAsiaTheme="minorHAnsi" w:hAnsi="Verdana" w:cs="Times New Roman"/>
      <w:b/>
      <w:bCs/>
      <w:kern w:val="36"/>
      <w:lang w:eastAsia="en-US"/>
    </w:rPr>
  </w:style>
  <w:style w:type="paragraph" w:customStyle="1" w:styleId="ConsPlusNormal">
    <w:name w:val="ConsPlusNormal"/>
    <w:rsid w:val="00F14D3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A0CBBE9-AE86-4373-BDC1-F9DE50141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kulikov_g</dc:creator>
  <cp:lastModifiedBy>Бейгер Мария Игоревна</cp:lastModifiedBy>
  <cp:revision>6</cp:revision>
  <dcterms:created xsi:type="dcterms:W3CDTF">2025-05-13T14:29:00Z</dcterms:created>
  <dcterms:modified xsi:type="dcterms:W3CDTF">2025-05-29T06:07:00Z</dcterms:modified>
</cp:coreProperties>
</file>