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11590" w:rsidRDefault="00911590" w:rsidP="00911590">
      <w:pPr>
        <w:pStyle w:val="ConsPlusNormal"/>
        <w:jc w:val="right"/>
        <w:outlineLvl w:val="0"/>
      </w:pPr>
      <w:r>
        <w:t>Приложение N 1</w:t>
      </w:r>
    </w:p>
    <w:p w:rsidR="00911590" w:rsidRDefault="00911590" w:rsidP="00911590">
      <w:pPr>
        <w:pStyle w:val="ConsPlusNormal"/>
        <w:jc w:val="right"/>
      </w:pPr>
      <w:r>
        <w:t>к приказу ФАС России</w:t>
      </w:r>
    </w:p>
    <w:p w:rsidR="00911590" w:rsidRDefault="00911590" w:rsidP="00911590">
      <w:pPr>
        <w:pStyle w:val="ConsPlusNormal"/>
        <w:jc w:val="right"/>
      </w:pPr>
      <w:r>
        <w:t>от 08.10.2014 N 631/14</w:t>
      </w:r>
    </w:p>
    <w:p w:rsidR="00911590" w:rsidRDefault="00911590" w:rsidP="00911590">
      <w:pPr>
        <w:pStyle w:val="ConsPlusNormal"/>
        <w:jc w:val="both"/>
      </w:pPr>
      <w:bookmarkStart w:id="0" w:name="_GoBack"/>
    </w:p>
    <w:p w:rsidR="00911590" w:rsidRDefault="00911590" w:rsidP="00911590">
      <w:pPr>
        <w:pStyle w:val="ConsPlusNormal"/>
        <w:jc w:val="center"/>
        <w:rPr>
          <w:b/>
          <w:bCs/>
        </w:rPr>
      </w:pPr>
      <w:bookmarkStart w:id="1" w:name="Par31"/>
      <w:bookmarkEnd w:id="1"/>
      <w:r>
        <w:rPr>
          <w:b/>
          <w:bCs/>
        </w:rPr>
        <w:t>Форма раскрытия информации</w:t>
      </w:r>
      <w:r w:rsidR="00C716B7">
        <w:rPr>
          <w:b/>
          <w:bCs/>
        </w:rPr>
        <w:t xml:space="preserve"> </w:t>
      </w:r>
      <w:r>
        <w:rPr>
          <w:b/>
          <w:bCs/>
        </w:rPr>
        <w:t>о выбросах загрязняющих веществ, оказывающих негативное</w:t>
      </w:r>
      <w:r w:rsidR="00C716B7">
        <w:rPr>
          <w:b/>
          <w:bCs/>
        </w:rPr>
        <w:t xml:space="preserve"> </w:t>
      </w:r>
      <w:r>
        <w:rPr>
          <w:b/>
          <w:bCs/>
        </w:rPr>
        <w:t>влияние на окружающую среду, и мероприятиях</w:t>
      </w:r>
      <w:r w:rsidR="00C716B7">
        <w:rPr>
          <w:b/>
          <w:bCs/>
        </w:rPr>
        <w:t xml:space="preserve"> </w:t>
      </w:r>
      <w:r>
        <w:rPr>
          <w:b/>
          <w:bCs/>
        </w:rPr>
        <w:t>по их сокращению на следующий год</w:t>
      </w:r>
    </w:p>
    <w:bookmarkEnd w:id="0"/>
    <w:p w:rsidR="00911590" w:rsidRDefault="00911590" w:rsidP="00911590">
      <w:pPr>
        <w:pStyle w:val="ConsPlusNormal"/>
        <w:jc w:val="both"/>
      </w:pPr>
    </w:p>
    <w:tbl>
      <w:tblPr>
        <w:tblW w:w="9632" w:type="dxa"/>
        <w:tblInd w:w="10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680"/>
        <w:gridCol w:w="2942"/>
        <w:gridCol w:w="1340"/>
        <w:gridCol w:w="1382"/>
        <w:gridCol w:w="1913"/>
        <w:gridCol w:w="1375"/>
      </w:tblGrid>
      <w:tr w:rsidR="00911590" w:rsidRPr="00CD0FC4" w:rsidTr="004F689F">
        <w:trPr>
          <w:trHeight w:val="345"/>
        </w:trPr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11590" w:rsidRPr="00CD0FC4" w:rsidRDefault="00911590" w:rsidP="008111F6">
            <w:pPr>
              <w:pStyle w:val="ConsPlusNormal"/>
              <w:jc w:val="center"/>
            </w:pPr>
            <w:r w:rsidRPr="00CD0FC4">
              <w:t>N п/п</w:t>
            </w:r>
          </w:p>
        </w:tc>
        <w:tc>
          <w:tcPr>
            <w:tcW w:w="29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11590" w:rsidRPr="00CD0FC4" w:rsidRDefault="00911590" w:rsidP="008111F6">
            <w:pPr>
              <w:pStyle w:val="ConsPlusNormal"/>
              <w:jc w:val="center"/>
            </w:pPr>
            <w:r w:rsidRPr="00CD0FC4">
              <w:t>Экологические показатели</w:t>
            </w:r>
          </w:p>
        </w:tc>
        <w:tc>
          <w:tcPr>
            <w:tcW w:w="1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11590" w:rsidRPr="00CD0FC4" w:rsidRDefault="00911590" w:rsidP="008111F6">
            <w:pPr>
              <w:pStyle w:val="ConsPlusNormal"/>
              <w:jc w:val="center"/>
            </w:pPr>
            <w:r w:rsidRPr="00CD0FC4">
              <w:t>Единица измерения - тонны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11590" w:rsidRPr="00CD0FC4" w:rsidRDefault="00911590" w:rsidP="008111F6">
            <w:pPr>
              <w:pStyle w:val="ConsPlusNormal"/>
              <w:jc w:val="center"/>
            </w:pPr>
            <w:r w:rsidRPr="00CD0FC4">
              <w:t>Год</w:t>
            </w:r>
          </w:p>
        </w:tc>
        <w:tc>
          <w:tcPr>
            <w:tcW w:w="328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11590" w:rsidRPr="00CD0FC4" w:rsidRDefault="00911590" w:rsidP="008111F6">
            <w:pPr>
              <w:pStyle w:val="ConsPlusNormal"/>
              <w:jc w:val="center"/>
            </w:pPr>
            <w:r w:rsidRPr="00CD0FC4">
              <w:t>Год</w:t>
            </w:r>
          </w:p>
        </w:tc>
      </w:tr>
      <w:tr w:rsidR="00911590" w:rsidRPr="00CD0FC4" w:rsidTr="004F689F">
        <w:trPr>
          <w:trHeight w:val="345"/>
        </w:trPr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11590" w:rsidRPr="00CD0FC4" w:rsidRDefault="00911590" w:rsidP="008111F6">
            <w:pPr>
              <w:pStyle w:val="ConsPlusNormal"/>
              <w:jc w:val="both"/>
            </w:pPr>
          </w:p>
        </w:tc>
        <w:tc>
          <w:tcPr>
            <w:tcW w:w="29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11590" w:rsidRPr="00CD0FC4" w:rsidRDefault="00911590" w:rsidP="008111F6">
            <w:pPr>
              <w:pStyle w:val="ConsPlusNormal"/>
              <w:jc w:val="both"/>
            </w:pPr>
          </w:p>
        </w:tc>
        <w:tc>
          <w:tcPr>
            <w:tcW w:w="1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11590" w:rsidRPr="00CD0FC4" w:rsidRDefault="00911590" w:rsidP="008111F6">
            <w:pPr>
              <w:pStyle w:val="ConsPlusNormal"/>
              <w:jc w:val="both"/>
            </w:pPr>
          </w:p>
        </w:tc>
        <w:tc>
          <w:tcPr>
            <w:tcW w:w="13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11590" w:rsidRPr="00CD0FC4" w:rsidRDefault="00911590" w:rsidP="008111F6">
            <w:pPr>
              <w:pStyle w:val="ConsPlusNormal"/>
              <w:jc w:val="center"/>
            </w:pPr>
            <w:r w:rsidRPr="00CD0FC4">
              <w:t>Факт по итогам года</w:t>
            </w:r>
          </w:p>
        </w:tc>
        <w:tc>
          <w:tcPr>
            <w:tcW w:w="328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11590" w:rsidRPr="00CD0FC4" w:rsidRDefault="00911590" w:rsidP="008111F6">
            <w:pPr>
              <w:pStyle w:val="ConsPlusNormal"/>
              <w:jc w:val="center"/>
            </w:pPr>
          </w:p>
        </w:tc>
      </w:tr>
      <w:tr w:rsidR="00911590" w:rsidRPr="00CD0FC4" w:rsidTr="00BF4B28">
        <w:trPr>
          <w:trHeight w:val="345"/>
        </w:trPr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11590" w:rsidRPr="00CD0FC4" w:rsidRDefault="00911590" w:rsidP="008111F6">
            <w:pPr>
              <w:pStyle w:val="ConsPlusNormal"/>
              <w:jc w:val="both"/>
            </w:pPr>
          </w:p>
        </w:tc>
        <w:tc>
          <w:tcPr>
            <w:tcW w:w="29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11590" w:rsidRPr="00CD0FC4" w:rsidRDefault="00911590" w:rsidP="008111F6">
            <w:pPr>
              <w:pStyle w:val="ConsPlusNormal"/>
              <w:jc w:val="both"/>
            </w:pPr>
          </w:p>
        </w:tc>
        <w:tc>
          <w:tcPr>
            <w:tcW w:w="1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11590" w:rsidRPr="00CD0FC4" w:rsidRDefault="00911590" w:rsidP="008111F6">
            <w:pPr>
              <w:pStyle w:val="ConsPlusNormal"/>
              <w:jc w:val="both"/>
            </w:pPr>
          </w:p>
        </w:tc>
        <w:tc>
          <w:tcPr>
            <w:tcW w:w="1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11590" w:rsidRPr="00CD0FC4" w:rsidRDefault="00911590" w:rsidP="008111F6">
            <w:pPr>
              <w:pStyle w:val="ConsPlusNormal"/>
              <w:jc w:val="both"/>
            </w:pP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11590" w:rsidRPr="00CD0FC4" w:rsidRDefault="00911590" w:rsidP="008111F6">
            <w:pPr>
              <w:pStyle w:val="ConsPlusNormal"/>
              <w:jc w:val="center"/>
            </w:pPr>
            <w:r w:rsidRPr="00CD0FC4">
              <w:t>Наименование мероприятия по сокращению выбросов загрязняющих веществ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11590" w:rsidRPr="00CD0FC4" w:rsidRDefault="00911590" w:rsidP="008111F6">
            <w:pPr>
              <w:pStyle w:val="ConsPlusNormal"/>
              <w:jc w:val="center"/>
            </w:pPr>
            <w:r w:rsidRPr="00CD0FC4">
              <w:t>План/цель</w:t>
            </w:r>
          </w:p>
        </w:tc>
      </w:tr>
      <w:tr w:rsidR="00911590" w:rsidRPr="00CD0FC4" w:rsidTr="00BF4B28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11590" w:rsidRPr="00CD0FC4" w:rsidRDefault="00911590" w:rsidP="008111F6">
            <w:pPr>
              <w:pStyle w:val="ConsPlusNormal"/>
              <w:jc w:val="center"/>
            </w:pPr>
            <w:r w:rsidRPr="00CD0FC4">
              <w:t>1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11590" w:rsidRPr="00CD0FC4" w:rsidRDefault="00911590" w:rsidP="008111F6">
            <w:pPr>
              <w:pStyle w:val="ConsPlusNormal"/>
              <w:jc w:val="center"/>
            </w:pPr>
            <w:r w:rsidRPr="00CD0FC4">
              <w:t>2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11590" w:rsidRPr="00CD0FC4" w:rsidRDefault="00911590" w:rsidP="008111F6">
            <w:pPr>
              <w:pStyle w:val="ConsPlusNormal"/>
              <w:jc w:val="center"/>
            </w:pPr>
            <w:r w:rsidRPr="00CD0FC4">
              <w:t>3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11590" w:rsidRPr="00CD0FC4" w:rsidRDefault="00911590" w:rsidP="008111F6">
            <w:pPr>
              <w:pStyle w:val="ConsPlusNormal"/>
              <w:jc w:val="center"/>
            </w:pPr>
            <w:r w:rsidRPr="00CD0FC4">
              <w:t>4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11590" w:rsidRPr="00CD0FC4" w:rsidRDefault="00911590" w:rsidP="008111F6">
            <w:pPr>
              <w:pStyle w:val="ConsPlusNormal"/>
              <w:jc w:val="center"/>
            </w:pPr>
            <w:r w:rsidRPr="00CD0FC4">
              <w:t>5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11590" w:rsidRPr="00CD0FC4" w:rsidRDefault="00911590" w:rsidP="008111F6">
            <w:pPr>
              <w:pStyle w:val="ConsPlusNormal"/>
              <w:jc w:val="center"/>
            </w:pPr>
            <w:r w:rsidRPr="00CD0FC4">
              <w:t>6</w:t>
            </w:r>
          </w:p>
        </w:tc>
      </w:tr>
      <w:tr w:rsidR="00911590" w:rsidRPr="00CD0FC4" w:rsidTr="00BF4B28"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11590" w:rsidRPr="00CD0FC4" w:rsidRDefault="00911590" w:rsidP="008111F6">
            <w:pPr>
              <w:pStyle w:val="ConsPlusNormal"/>
              <w:jc w:val="center"/>
            </w:pP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11590" w:rsidRPr="00CD0FC4" w:rsidRDefault="00911590" w:rsidP="008111F6">
            <w:pPr>
              <w:pStyle w:val="ConsPlusNormal"/>
            </w:pPr>
            <w:r w:rsidRPr="00CD0FC4">
              <w:t>Объем выбросов загрязняющих веществ в атмосферу: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11590" w:rsidRPr="00CD0FC4" w:rsidRDefault="00911590" w:rsidP="008111F6">
            <w:pPr>
              <w:pStyle w:val="ConsPlusNormal"/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11590" w:rsidRPr="00CD0FC4" w:rsidRDefault="00911590" w:rsidP="008111F6">
            <w:pPr>
              <w:pStyle w:val="ConsPlusNormal"/>
            </w:pP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11590" w:rsidRPr="00CD0FC4" w:rsidRDefault="00911590" w:rsidP="008111F6">
            <w:pPr>
              <w:pStyle w:val="ConsPlusNormal"/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11590" w:rsidRPr="00CD0FC4" w:rsidRDefault="00911590" w:rsidP="008111F6">
            <w:pPr>
              <w:pStyle w:val="ConsPlusNormal"/>
            </w:pPr>
          </w:p>
        </w:tc>
      </w:tr>
      <w:tr w:rsidR="00F3783E" w:rsidRPr="00CD0FC4" w:rsidTr="00BF4B28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3783E" w:rsidRPr="00CD0FC4" w:rsidRDefault="00F3783E" w:rsidP="00F3783E">
            <w:pPr>
              <w:pStyle w:val="ConsPlusNormal"/>
              <w:jc w:val="both"/>
            </w:pP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3783E" w:rsidRPr="00CD0FC4" w:rsidRDefault="00F3783E" w:rsidP="00F3783E">
            <w:pPr>
              <w:pStyle w:val="ConsPlusNormal"/>
            </w:pPr>
            <w:r w:rsidRPr="00CD0FC4">
              <w:t>1.1. оксид</w:t>
            </w:r>
            <w:r>
              <w:t>ы</w:t>
            </w:r>
            <w:r w:rsidRPr="00CD0FC4">
              <w:t xml:space="preserve"> азота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3783E" w:rsidRPr="00CD0FC4" w:rsidRDefault="00F3783E" w:rsidP="00F3783E">
            <w:pPr>
              <w:pStyle w:val="ConsPlusNormal"/>
            </w:pPr>
            <w:r w:rsidRPr="00CD0FC4">
              <w:t>тонн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5659C" w:rsidRDefault="0025659C" w:rsidP="00F3783E">
            <w:pPr>
              <w:rPr>
                <w:rFonts w:ascii="Arial" w:hAnsi="Arial" w:cs="Arial"/>
              </w:rPr>
            </w:pPr>
            <w:r w:rsidRPr="0025659C">
              <w:rPr>
                <w:rFonts w:ascii="Arial" w:hAnsi="Arial" w:cs="Arial"/>
              </w:rPr>
              <w:t>55106,126</w:t>
            </w:r>
          </w:p>
          <w:p w:rsidR="00F3783E" w:rsidRPr="00F3783E" w:rsidRDefault="00F3783E" w:rsidP="00F3783E">
            <w:pPr>
              <w:rPr>
                <w:rFonts w:ascii="Arial" w:hAnsi="Arial" w:cs="Arial"/>
              </w:rPr>
            </w:pPr>
          </w:p>
        </w:tc>
        <w:tc>
          <w:tcPr>
            <w:tcW w:w="19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3783E" w:rsidRDefault="00F3783E" w:rsidP="00F3783E">
            <w:pPr>
              <w:pStyle w:val="ConsPlusNormal"/>
            </w:pPr>
            <w:r w:rsidRPr="00CD0FC4">
              <w:t>Ремонты котельного и газоочистного оборудования</w:t>
            </w:r>
          </w:p>
          <w:p w:rsidR="00F3783E" w:rsidRDefault="00F3783E" w:rsidP="00F3783E">
            <w:pPr>
              <w:pStyle w:val="ConsPlusNormal"/>
            </w:pPr>
          </w:p>
          <w:p w:rsidR="00F3783E" w:rsidRPr="00CD0FC4" w:rsidRDefault="00F3783E" w:rsidP="00F3783E">
            <w:pPr>
              <w:pStyle w:val="ConsPlusNormal"/>
            </w:pPr>
            <w:r>
              <w:t>Регулирование топочного режима котельного оборудования</w:t>
            </w:r>
          </w:p>
        </w:tc>
        <w:tc>
          <w:tcPr>
            <w:tcW w:w="13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3783E" w:rsidRPr="00CD0FC4" w:rsidRDefault="00F3783E" w:rsidP="00F3783E">
            <w:pPr>
              <w:pStyle w:val="ConsPlusNormal"/>
            </w:pPr>
            <w:r w:rsidRPr="00CD0FC4">
              <w:t>В пределах</w:t>
            </w:r>
            <w:r w:rsidR="0025659C">
              <w:t xml:space="preserve"> технологических нормативов и </w:t>
            </w:r>
            <w:r w:rsidR="008A7AC7">
              <w:t>нормативов допустимых выбросов</w:t>
            </w:r>
          </w:p>
        </w:tc>
      </w:tr>
      <w:tr w:rsidR="00F3783E" w:rsidRPr="00CD0FC4" w:rsidTr="00BF4B28">
        <w:trPr>
          <w:trHeight w:val="20"/>
        </w:trPr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3783E" w:rsidRPr="00CD0FC4" w:rsidRDefault="00F3783E" w:rsidP="00F3783E">
            <w:pPr>
              <w:pStyle w:val="ConsPlusNormal"/>
              <w:jc w:val="both"/>
            </w:pP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3783E" w:rsidRPr="00CD0FC4" w:rsidRDefault="00F3783E" w:rsidP="00F3783E">
            <w:pPr>
              <w:pStyle w:val="ConsPlusNormal"/>
            </w:pPr>
            <w:r w:rsidRPr="00CD0FC4">
              <w:t>1.2. диоксид серы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3783E" w:rsidRPr="00CD0FC4" w:rsidRDefault="00F3783E" w:rsidP="00F3783E">
            <w:pPr>
              <w:pStyle w:val="ConsPlusNormal"/>
            </w:pPr>
            <w:r w:rsidRPr="00CD0FC4">
              <w:t>тонн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5659C" w:rsidRDefault="0025659C" w:rsidP="00F3783E">
            <w:pPr>
              <w:rPr>
                <w:rFonts w:ascii="Arial" w:hAnsi="Arial" w:cs="Arial"/>
              </w:rPr>
            </w:pPr>
            <w:r w:rsidRPr="0025659C">
              <w:rPr>
                <w:rFonts w:ascii="Arial" w:hAnsi="Arial" w:cs="Arial"/>
              </w:rPr>
              <w:t>16107,335</w:t>
            </w:r>
          </w:p>
          <w:p w:rsidR="00F3783E" w:rsidRPr="00F3783E" w:rsidRDefault="00F3783E" w:rsidP="00F3783E">
            <w:pPr>
              <w:rPr>
                <w:rFonts w:ascii="Arial" w:hAnsi="Arial" w:cs="Arial"/>
              </w:rPr>
            </w:pPr>
          </w:p>
        </w:tc>
        <w:tc>
          <w:tcPr>
            <w:tcW w:w="191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3783E" w:rsidRPr="00CD0FC4" w:rsidRDefault="00F3783E" w:rsidP="00F3783E">
            <w:pPr>
              <w:pStyle w:val="ConsPlusNormal"/>
            </w:pPr>
          </w:p>
        </w:tc>
        <w:tc>
          <w:tcPr>
            <w:tcW w:w="13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3783E" w:rsidRPr="00CD0FC4" w:rsidRDefault="00F3783E" w:rsidP="00F3783E">
            <w:pPr>
              <w:pStyle w:val="ConsPlusNormal"/>
            </w:pPr>
          </w:p>
        </w:tc>
      </w:tr>
      <w:tr w:rsidR="00AD2002" w:rsidRPr="00CD0FC4" w:rsidTr="00BF4B28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D2002" w:rsidRPr="00CD0FC4" w:rsidRDefault="00AD2002" w:rsidP="00AD2002">
            <w:pPr>
              <w:pStyle w:val="ConsPlusNormal"/>
              <w:jc w:val="both"/>
            </w:pP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2002" w:rsidRPr="00CD0FC4" w:rsidRDefault="00AD2002" w:rsidP="00AD2002">
            <w:pPr>
              <w:pStyle w:val="ConsPlusNormal"/>
            </w:pPr>
            <w:r w:rsidRPr="00CD0FC4">
              <w:t>1.3. твердые вещества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2002" w:rsidRPr="00CD0FC4" w:rsidRDefault="00AD2002" w:rsidP="00AD2002">
            <w:pPr>
              <w:pStyle w:val="ConsPlusNormal"/>
            </w:pPr>
            <w:r w:rsidRPr="00CD0FC4">
              <w:t>тонн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5659C" w:rsidRDefault="0025659C" w:rsidP="00AD2002">
            <w:pPr>
              <w:rPr>
                <w:rFonts w:ascii="Arial" w:hAnsi="Arial" w:cs="Arial"/>
              </w:rPr>
            </w:pPr>
            <w:r w:rsidRPr="0025659C">
              <w:rPr>
                <w:rFonts w:ascii="Arial" w:hAnsi="Arial" w:cs="Arial"/>
              </w:rPr>
              <w:t>2869,486</w:t>
            </w:r>
          </w:p>
          <w:p w:rsidR="00AD2002" w:rsidRPr="00F3783E" w:rsidRDefault="00AD2002" w:rsidP="00AD2002">
            <w:pPr>
              <w:rPr>
                <w:rFonts w:ascii="Arial" w:hAnsi="Arial" w:cs="Arial"/>
              </w:rPr>
            </w:pPr>
          </w:p>
        </w:tc>
        <w:tc>
          <w:tcPr>
            <w:tcW w:w="191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2002" w:rsidRPr="00CD0FC4" w:rsidRDefault="00AD2002" w:rsidP="00AD2002">
            <w:pPr>
              <w:pStyle w:val="ConsPlusNormal"/>
            </w:pPr>
          </w:p>
        </w:tc>
        <w:tc>
          <w:tcPr>
            <w:tcW w:w="13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2002" w:rsidRPr="00CD0FC4" w:rsidRDefault="00AD2002" w:rsidP="00AD2002">
            <w:pPr>
              <w:pStyle w:val="ConsPlusNormal"/>
            </w:pPr>
          </w:p>
        </w:tc>
      </w:tr>
      <w:tr w:rsidR="00AD2002" w:rsidRPr="00CD0FC4" w:rsidTr="00BF4B28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D2002" w:rsidRPr="00CD0FC4" w:rsidRDefault="00AD2002" w:rsidP="00AD2002">
            <w:pPr>
              <w:pStyle w:val="ConsPlusNormal"/>
              <w:jc w:val="both"/>
            </w:pP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2002" w:rsidRPr="00CD0FC4" w:rsidRDefault="00AD2002" w:rsidP="00AD2002">
            <w:pPr>
              <w:pStyle w:val="ConsPlusNormal"/>
            </w:pPr>
            <w:r w:rsidRPr="00CD0FC4">
              <w:t>1.4. летучие органические вещества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2002" w:rsidRPr="00CD0FC4" w:rsidRDefault="00AD2002" w:rsidP="00AD2002">
            <w:pPr>
              <w:pStyle w:val="ConsPlusNormal"/>
            </w:pPr>
            <w:r w:rsidRPr="00CD0FC4">
              <w:t>тонн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5659C" w:rsidRDefault="0025659C" w:rsidP="00AD2002">
            <w:pPr>
              <w:rPr>
                <w:rFonts w:ascii="Arial" w:hAnsi="Arial" w:cs="Arial"/>
              </w:rPr>
            </w:pPr>
            <w:r w:rsidRPr="0025659C">
              <w:rPr>
                <w:rFonts w:ascii="Arial" w:hAnsi="Arial" w:cs="Arial"/>
              </w:rPr>
              <w:t>125,029</w:t>
            </w:r>
          </w:p>
          <w:p w:rsidR="00AD2002" w:rsidRPr="00F3783E" w:rsidRDefault="00AD2002" w:rsidP="00AD2002">
            <w:pPr>
              <w:rPr>
                <w:rFonts w:ascii="Arial" w:hAnsi="Arial" w:cs="Arial"/>
              </w:rPr>
            </w:pPr>
          </w:p>
        </w:tc>
        <w:tc>
          <w:tcPr>
            <w:tcW w:w="191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2002" w:rsidRPr="00CD0FC4" w:rsidRDefault="00AD2002" w:rsidP="00AD2002">
            <w:pPr>
              <w:pStyle w:val="ConsPlusNormal"/>
            </w:pPr>
          </w:p>
        </w:tc>
        <w:tc>
          <w:tcPr>
            <w:tcW w:w="13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2002" w:rsidRPr="00CD0FC4" w:rsidRDefault="00AD2002" w:rsidP="00AD2002">
            <w:pPr>
              <w:pStyle w:val="ConsPlusNormal"/>
            </w:pPr>
          </w:p>
        </w:tc>
      </w:tr>
      <w:tr w:rsidR="00AD2002" w:rsidRPr="00CD0FC4" w:rsidTr="00BF4B28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D2002" w:rsidRPr="00CD0FC4" w:rsidRDefault="00AD2002" w:rsidP="00AD2002">
            <w:pPr>
              <w:pStyle w:val="ConsPlusNormal"/>
              <w:jc w:val="both"/>
            </w:pP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2002" w:rsidRPr="00CD0FC4" w:rsidRDefault="00AD2002" w:rsidP="00AD2002">
            <w:pPr>
              <w:pStyle w:val="ConsPlusNormal"/>
            </w:pPr>
            <w:r w:rsidRPr="00CD0FC4">
              <w:t>1.5. оксид углерода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2002" w:rsidRPr="00CD0FC4" w:rsidRDefault="00AD2002" w:rsidP="00AD2002">
            <w:pPr>
              <w:pStyle w:val="ConsPlusNormal"/>
            </w:pPr>
            <w:r w:rsidRPr="00CD0FC4">
              <w:t>тонн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5659C" w:rsidRDefault="0025659C" w:rsidP="00AD2002">
            <w:pPr>
              <w:rPr>
                <w:rFonts w:ascii="Arial" w:hAnsi="Arial" w:cs="Arial"/>
              </w:rPr>
            </w:pPr>
            <w:r w:rsidRPr="0025659C">
              <w:rPr>
                <w:rFonts w:ascii="Arial" w:hAnsi="Arial" w:cs="Arial"/>
              </w:rPr>
              <w:t>6314,974</w:t>
            </w:r>
          </w:p>
          <w:p w:rsidR="00AD2002" w:rsidRPr="00F3783E" w:rsidRDefault="00AD2002" w:rsidP="00AD2002">
            <w:pPr>
              <w:rPr>
                <w:rFonts w:ascii="Arial" w:hAnsi="Arial" w:cs="Arial"/>
              </w:rPr>
            </w:pPr>
          </w:p>
        </w:tc>
        <w:tc>
          <w:tcPr>
            <w:tcW w:w="19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2002" w:rsidRPr="00CD0FC4" w:rsidRDefault="00AD2002" w:rsidP="00AD2002">
            <w:pPr>
              <w:pStyle w:val="ConsPlusNormal"/>
            </w:pPr>
          </w:p>
        </w:tc>
        <w:tc>
          <w:tcPr>
            <w:tcW w:w="13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2002" w:rsidRPr="00CD0FC4" w:rsidRDefault="00AD2002" w:rsidP="00AD2002">
            <w:pPr>
              <w:pStyle w:val="ConsPlusNormal"/>
            </w:pPr>
          </w:p>
        </w:tc>
      </w:tr>
      <w:tr w:rsidR="00AD2002" w:rsidRPr="00CD0FC4" w:rsidTr="00BF4B28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D2002" w:rsidRPr="00CD0FC4" w:rsidRDefault="00AD2002" w:rsidP="00AD2002">
            <w:pPr>
              <w:pStyle w:val="ConsPlusNormal"/>
              <w:jc w:val="both"/>
            </w:pP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2002" w:rsidRPr="00CD0FC4" w:rsidRDefault="00AD2002" w:rsidP="00AD2002">
            <w:pPr>
              <w:pStyle w:val="ConsPlusNormal"/>
            </w:pPr>
            <w:r w:rsidRPr="00CD0FC4">
              <w:t>1.6. угле</w:t>
            </w:r>
            <w:r w:rsidR="00F3783E">
              <w:t>водо</w:t>
            </w:r>
            <w:r w:rsidRPr="00CD0FC4">
              <w:t>роды (без летучих органических соединений)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2002" w:rsidRPr="00CD0FC4" w:rsidRDefault="00AD2002" w:rsidP="00AD2002">
            <w:pPr>
              <w:pStyle w:val="ConsPlusNormal"/>
            </w:pPr>
            <w:r w:rsidRPr="00CD0FC4">
              <w:t>тонн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E6E64" w:rsidRDefault="008E6E64" w:rsidP="00AD2002">
            <w:pPr>
              <w:rPr>
                <w:rFonts w:ascii="Arial" w:hAnsi="Arial" w:cs="Arial"/>
              </w:rPr>
            </w:pPr>
            <w:r w:rsidRPr="008E6E64">
              <w:rPr>
                <w:rFonts w:ascii="Arial" w:hAnsi="Arial" w:cs="Arial"/>
              </w:rPr>
              <w:t>33,915</w:t>
            </w:r>
          </w:p>
          <w:p w:rsidR="008E491E" w:rsidRPr="00F3783E" w:rsidRDefault="008E491E" w:rsidP="00AD2002">
            <w:pPr>
              <w:rPr>
                <w:rFonts w:ascii="Arial" w:hAnsi="Arial" w:cs="Arial"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2002" w:rsidRPr="00CD0FC4" w:rsidRDefault="00AD2002" w:rsidP="00AD2002">
            <w:pPr>
              <w:pStyle w:val="ConsPlusNormal"/>
            </w:pPr>
            <w:r w:rsidRPr="00CD0FC4">
              <w:t>-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2002" w:rsidRPr="00CD0FC4" w:rsidRDefault="00AD2002" w:rsidP="00AD2002">
            <w:pPr>
              <w:pStyle w:val="ConsPlusNormal"/>
            </w:pPr>
            <w:r w:rsidRPr="00CD0FC4">
              <w:t>-</w:t>
            </w:r>
          </w:p>
        </w:tc>
      </w:tr>
      <w:tr w:rsidR="00AD2002" w:rsidRPr="00CD0FC4" w:rsidTr="00BF4B28">
        <w:trPr>
          <w:trHeight w:val="23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2002" w:rsidRPr="00CD0FC4" w:rsidRDefault="00AD2002" w:rsidP="00AD2002">
            <w:pPr>
              <w:pStyle w:val="ConsPlusNormal"/>
            </w:pP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2002" w:rsidRPr="00CD0FC4" w:rsidRDefault="00AD2002" w:rsidP="00AD2002">
            <w:pPr>
              <w:pStyle w:val="ConsPlusNormal"/>
            </w:pPr>
            <w:r w:rsidRPr="00CD0FC4">
              <w:t>Итого: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2002" w:rsidRPr="00CD0FC4" w:rsidRDefault="00AD2002" w:rsidP="00AD2002">
            <w:pPr>
              <w:pStyle w:val="ConsPlusNormal"/>
            </w:pPr>
            <w:r w:rsidRPr="00CD0FC4">
              <w:t>тонн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E6E64" w:rsidRDefault="008E6E64" w:rsidP="00AD2002">
            <w:pPr>
              <w:rPr>
                <w:rFonts w:ascii="Arial" w:hAnsi="Arial" w:cs="Arial"/>
              </w:rPr>
            </w:pPr>
            <w:r w:rsidRPr="008E6E64">
              <w:rPr>
                <w:rFonts w:ascii="Arial" w:hAnsi="Arial" w:cs="Arial"/>
              </w:rPr>
              <w:t>80556,865</w:t>
            </w:r>
          </w:p>
          <w:p w:rsidR="00AD2002" w:rsidRPr="00F3783E" w:rsidRDefault="00AD2002" w:rsidP="00AD2002">
            <w:pPr>
              <w:rPr>
                <w:rFonts w:ascii="Arial" w:hAnsi="Arial" w:cs="Arial"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2002" w:rsidRPr="00CD0FC4" w:rsidRDefault="00AD2002" w:rsidP="00AD2002">
            <w:pPr>
              <w:pStyle w:val="ConsPlusNormal"/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2002" w:rsidRPr="00CD0FC4" w:rsidRDefault="00AD2002" w:rsidP="00AD2002">
            <w:pPr>
              <w:pStyle w:val="ConsPlusNormal"/>
            </w:pPr>
          </w:p>
        </w:tc>
      </w:tr>
    </w:tbl>
    <w:p w:rsidR="00322A99" w:rsidRPr="00CD0FC4" w:rsidRDefault="00322A99">
      <w:pPr>
        <w:rPr>
          <w:rFonts w:ascii="Arial" w:hAnsi="Arial" w:cs="Arial"/>
        </w:rPr>
      </w:pPr>
    </w:p>
    <w:sectPr w:rsidR="00322A99" w:rsidRPr="00CD0F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activeWritingStyle w:appName="MSWord" w:lang="ru-RU" w:vendorID="64" w:dllVersion="6" w:nlCheck="1" w:checkStyle="0"/>
  <w:activeWritingStyle w:appName="MSWord" w:lang="ru-RU" w:vendorID="64" w:dllVersion="4096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1590"/>
    <w:rsid w:val="00021EE2"/>
    <w:rsid w:val="00057D81"/>
    <w:rsid w:val="00143666"/>
    <w:rsid w:val="001A3B99"/>
    <w:rsid w:val="001E527E"/>
    <w:rsid w:val="001E7937"/>
    <w:rsid w:val="00202762"/>
    <w:rsid w:val="0022692B"/>
    <w:rsid w:val="0025659C"/>
    <w:rsid w:val="00273A16"/>
    <w:rsid w:val="002A5F9F"/>
    <w:rsid w:val="002D68EC"/>
    <w:rsid w:val="00322A99"/>
    <w:rsid w:val="0032580C"/>
    <w:rsid w:val="00385DB6"/>
    <w:rsid w:val="00397CF0"/>
    <w:rsid w:val="00477344"/>
    <w:rsid w:val="00490E83"/>
    <w:rsid w:val="004F689F"/>
    <w:rsid w:val="005A647A"/>
    <w:rsid w:val="005E0174"/>
    <w:rsid w:val="005F5DC5"/>
    <w:rsid w:val="00637910"/>
    <w:rsid w:val="006938F8"/>
    <w:rsid w:val="00711182"/>
    <w:rsid w:val="00722E21"/>
    <w:rsid w:val="007251CD"/>
    <w:rsid w:val="00735168"/>
    <w:rsid w:val="00740134"/>
    <w:rsid w:val="007E0AA3"/>
    <w:rsid w:val="008253F3"/>
    <w:rsid w:val="00892BB0"/>
    <w:rsid w:val="008A7AC7"/>
    <w:rsid w:val="008C641A"/>
    <w:rsid w:val="008D7D68"/>
    <w:rsid w:val="008E491E"/>
    <w:rsid w:val="008E6E64"/>
    <w:rsid w:val="00911590"/>
    <w:rsid w:val="0094305E"/>
    <w:rsid w:val="0096175F"/>
    <w:rsid w:val="00987D94"/>
    <w:rsid w:val="00995060"/>
    <w:rsid w:val="009B29A9"/>
    <w:rsid w:val="00A01684"/>
    <w:rsid w:val="00A253BA"/>
    <w:rsid w:val="00AD2002"/>
    <w:rsid w:val="00AF2C34"/>
    <w:rsid w:val="00B85FFD"/>
    <w:rsid w:val="00BD0C13"/>
    <w:rsid w:val="00BF4B28"/>
    <w:rsid w:val="00C672B4"/>
    <w:rsid w:val="00C716B7"/>
    <w:rsid w:val="00CB7DEF"/>
    <w:rsid w:val="00CD0FC4"/>
    <w:rsid w:val="00D6441A"/>
    <w:rsid w:val="00DC1423"/>
    <w:rsid w:val="00DE70C3"/>
    <w:rsid w:val="00E00BA1"/>
    <w:rsid w:val="00E270CC"/>
    <w:rsid w:val="00E30B83"/>
    <w:rsid w:val="00EB72B8"/>
    <w:rsid w:val="00ED4D5C"/>
    <w:rsid w:val="00F3783E"/>
    <w:rsid w:val="00F55D17"/>
    <w:rsid w:val="00FE7AD1"/>
    <w:rsid w:val="00FF6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5DB43E"/>
  <w15:docId w15:val="{1A209276-2138-488A-A5FB-710834A46A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11590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1159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21E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21EE2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27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3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66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46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9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2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3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4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141</Words>
  <Characters>809</Characters>
  <Application>Microsoft Office Word</Application>
  <DocSecurity>4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E.ON Russia</Company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Шамовка Анна Владимировна</dc:creator>
  <cp:lastModifiedBy>Бейгер Мария Игоревна</cp:lastModifiedBy>
  <cp:revision>2</cp:revision>
  <dcterms:created xsi:type="dcterms:W3CDTF">2026-05-12T12:55:00Z</dcterms:created>
  <dcterms:modified xsi:type="dcterms:W3CDTF">2026-05-12T12:55:00Z</dcterms:modified>
</cp:coreProperties>
</file>