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0943AE" w:rsidTr="00E2254F">
        <w:trPr>
          <w:trHeight w:val="315"/>
        </w:trPr>
        <w:tc>
          <w:tcPr>
            <w:tcW w:w="9513" w:type="dxa"/>
            <w:noWrap/>
            <w:vAlign w:val="center"/>
          </w:tcPr>
          <w:p w:rsidR="00E2254F" w:rsidRDefault="00E2254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0943AE" w:rsidRDefault="000943AE" w:rsidP="009812F0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54F" w:rsidRDefault="009812F0" w:rsidP="009812F0">
      <w:pPr>
        <w:tabs>
          <w:tab w:val="left" w:pos="5760"/>
        </w:tabs>
        <w:ind w:right="36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                                                                   </w:t>
      </w:r>
    </w:p>
    <w:p w:rsidR="000943AE" w:rsidRDefault="00E2254F" w:rsidP="009812F0">
      <w:pPr>
        <w:tabs>
          <w:tab w:val="left" w:pos="5760"/>
        </w:tabs>
        <w:ind w:right="36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                                                                 </w:t>
      </w:r>
      <w:r w:rsidR="009812F0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 </w:t>
      </w:r>
      <w:r w:rsidR="000943AE">
        <w:rPr>
          <w:rFonts w:ascii="Times New Roman" w:eastAsia="Times New Roman" w:hAnsi="Times New Roman" w:cs="Times New Roman"/>
          <w:b/>
          <w:color w:val="auto"/>
        </w:rPr>
        <w:t>ТЕХНИЧЕСКОЕ ТРЕБОВАНИЕ</w:t>
      </w:r>
    </w:p>
    <w:p w:rsidR="000943AE" w:rsidRDefault="00E301EB" w:rsidP="000943AE">
      <w:pPr>
        <w:tabs>
          <w:tab w:val="left" w:pos="5760"/>
        </w:tabs>
        <w:ind w:right="36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на поставку трансформаторного масла</w:t>
      </w:r>
      <w:r w:rsidR="009812F0">
        <w:rPr>
          <w:rFonts w:ascii="Times New Roman" w:eastAsia="Times New Roman" w:hAnsi="Times New Roman" w:cs="Times New Roman"/>
          <w:b/>
          <w:color w:val="auto"/>
        </w:rPr>
        <w:t>.</w:t>
      </w:r>
      <w:r w:rsidR="000943AE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0943AE" w:rsidRDefault="000943AE" w:rsidP="000943AE">
      <w:pPr>
        <w:tabs>
          <w:tab w:val="left" w:pos="5760"/>
        </w:tabs>
        <w:ind w:right="36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0943AE" w:rsidRDefault="00E80D73" w:rsidP="000943AE">
      <w:pPr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Наимен</w:t>
      </w:r>
      <w:r w:rsidR="00E92F9B">
        <w:rPr>
          <w:rFonts w:ascii="Times New Roman" w:eastAsia="Times New Roman" w:hAnsi="Times New Roman" w:cs="Times New Roman"/>
          <w:b/>
          <w:color w:val="auto"/>
        </w:rPr>
        <w:t>ование</w:t>
      </w:r>
      <w:r>
        <w:rPr>
          <w:rFonts w:ascii="Times New Roman" w:eastAsia="Times New Roman" w:hAnsi="Times New Roman" w:cs="Times New Roman"/>
          <w:b/>
          <w:color w:val="auto"/>
        </w:rPr>
        <w:t>:</w:t>
      </w:r>
      <w:r w:rsidR="000943A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E301EB">
        <w:rPr>
          <w:rFonts w:ascii="Times New Roman" w:eastAsia="Times New Roman" w:hAnsi="Times New Roman" w:cs="Times New Roman"/>
          <w:color w:val="auto"/>
        </w:rPr>
        <w:t xml:space="preserve">Масло трансформаторное гидрокрекинга «ГК»  для проведения реконструкции </w:t>
      </w:r>
      <w:r w:rsidR="006644AC">
        <w:rPr>
          <w:rFonts w:ascii="Times New Roman" w:eastAsia="Times New Roman" w:hAnsi="Times New Roman" w:cs="Times New Roman"/>
          <w:color w:val="auto"/>
        </w:rPr>
        <w:t>транс</w:t>
      </w:r>
      <w:r w:rsidR="006B73B7">
        <w:rPr>
          <w:rFonts w:ascii="Times New Roman" w:eastAsia="Times New Roman" w:hAnsi="Times New Roman" w:cs="Times New Roman"/>
          <w:color w:val="auto"/>
        </w:rPr>
        <w:t>форматор</w:t>
      </w:r>
      <w:r w:rsidR="00E301EB">
        <w:rPr>
          <w:rFonts w:ascii="Times New Roman" w:eastAsia="Times New Roman" w:hAnsi="Times New Roman" w:cs="Times New Roman"/>
          <w:color w:val="auto"/>
        </w:rPr>
        <w:t>а</w:t>
      </w:r>
      <w:r w:rsidR="006B73B7">
        <w:rPr>
          <w:rFonts w:ascii="Times New Roman" w:eastAsia="Times New Roman" w:hAnsi="Times New Roman" w:cs="Times New Roman"/>
          <w:color w:val="auto"/>
        </w:rPr>
        <w:t xml:space="preserve"> 5Т</w:t>
      </w:r>
      <w:r w:rsidR="00F92B45">
        <w:rPr>
          <w:rFonts w:ascii="Times New Roman" w:eastAsia="Times New Roman" w:hAnsi="Times New Roman" w:cs="Times New Roman"/>
          <w:color w:val="auto"/>
        </w:rPr>
        <w:t xml:space="preserve"> энергоблока №5</w:t>
      </w:r>
      <w:r w:rsidR="006B73B7">
        <w:rPr>
          <w:rFonts w:ascii="Times New Roman" w:eastAsia="Times New Roman" w:hAnsi="Times New Roman" w:cs="Times New Roman"/>
          <w:color w:val="auto"/>
        </w:rPr>
        <w:t xml:space="preserve"> типа ТДЦ-250000/220, зав. изготовитель - трансформаторный завод </w:t>
      </w:r>
      <w:proofErr w:type="spellStart"/>
      <w:r w:rsidR="006B73B7">
        <w:rPr>
          <w:rFonts w:ascii="Times New Roman" w:eastAsia="Times New Roman" w:hAnsi="Times New Roman" w:cs="Times New Roman"/>
          <w:color w:val="auto"/>
        </w:rPr>
        <w:t>г</w:t>
      </w:r>
      <w:proofErr w:type="gramStart"/>
      <w:r w:rsidR="006B73B7">
        <w:rPr>
          <w:rFonts w:ascii="Times New Roman" w:eastAsia="Times New Roman" w:hAnsi="Times New Roman" w:cs="Times New Roman"/>
          <w:color w:val="auto"/>
        </w:rPr>
        <w:t>.Т</w:t>
      </w:r>
      <w:proofErr w:type="gramEnd"/>
      <w:r w:rsidR="006B73B7">
        <w:rPr>
          <w:rFonts w:ascii="Times New Roman" w:eastAsia="Times New Roman" w:hAnsi="Times New Roman" w:cs="Times New Roman"/>
          <w:color w:val="auto"/>
        </w:rPr>
        <w:t>ольяти</w:t>
      </w:r>
      <w:proofErr w:type="spellEnd"/>
      <w:r w:rsidR="00D84699">
        <w:rPr>
          <w:rFonts w:ascii="Times New Roman" w:eastAsia="Times New Roman" w:hAnsi="Times New Roman" w:cs="Times New Roman"/>
          <w:color w:val="auto"/>
        </w:rPr>
        <w:t>.</w:t>
      </w:r>
    </w:p>
    <w:p w:rsidR="000943AE" w:rsidRPr="006B73B7" w:rsidRDefault="000943AE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B75E2" w:rsidRPr="009812F0" w:rsidRDefault="00E80D73" w:rsidP="009B75E2">
      <w:pPr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Технические характеристики:</w:t>
      </w:r>
    </w:p>
    <w:p w:rsidR="009B75E2" w:rsidRPr="009812F0" w:rsidRDefault="009B75E2" w:rsidP="009B75E2">
      <w:pPr>
        <w:pStyle w:val="a3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Default="00E80D73" w:rsidP="009B75E2">
      <w:pPr>
        <w:tabs>
          <w:tab w:val="left" w:pos="5760"/>
        </w:tabs>
        <w:ind w:left="92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</w:t>
      </w:r>
      <w:r w:rsidR="00E301EB">
        <w:rPr>
          <w:rFonts w:ascii="Times New Roman" w:eastAsia="Times New Roman" w:hAnsi="Times New Roman" w:cs="Times New Roman"/>
          <w:color w:val="auto"/>
        </w:rPr>
        <w:t>.1. Масло трансформаторное</w:t>
      </w:r>
      <w:r w:rsidR="009B75E2">
        <w:rPr>
          <w:rFonts w:ascii="Times New Roman" w:eastAsia="Times New Roman" w:hAnsi="Times New Roman" w:cs="Times New Roman"/>
          <w:color w:val="auto"/>
        </w:rPr>
        <w:t>:</w:t>
      </w: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8625" w:type="dxa"/>
        <w:tblInd w:w="90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6"/>
        <w:gridCol w:w="1481"/>
        <w:gridCol w:w="1418"/>
        <w:gridCol w:w="3546"/>
        <w:gridCol w:w="935"/>
        <w:gridCol w:w="709"/>
      </w:tblGrid>
      <w:tr w:rsidR="009B75E2" w:rsidTr="0014241B">
        <w:trPr>
          <w:trHeight w:val="434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9B75E2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№№ п.п.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9B75E2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75E2" w:rsidRDefault="009B75E2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Марка, модель, типоразмер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9B75E2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Технические характеристики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9B75E2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9B75E2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  <w:t>Кол-во</w:t>
            </w:r>
          </w:p>
        </w:tc>
      </w:tr>
      <w:tr w:rsidR="009B75E2" w:rsidTr="00E301EB">
        <w:trPr>
          <w:trHeight w:val="619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9B75E2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5E2" w:rsidRDefault="00E301EB" w:rsidP="0014241B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Масло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75E2" w:rsidRDefault="00E301EB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ТУ 38.1011025-85 с изм. 1-5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E301EB" w:rsidP="001424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Масло трансформаторное «ГК»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E301EB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5E2" w:rsidRDefault="00E301EB" w:rsidP="001424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7</w:t>
            </w:r>
          </w:p>
        </w:tc>
      </w:tr>
    </w:tbl>
    <w:p w:rsidR="009B75E2" w:rsidRPr="006B73B7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B75E2" w:rsidRPr="009B75E2" w:rsidRDefault="009B75E2" w:rsidP="009B75E2">
      <w:pPr>
        <w:pStyle w:val="a3"/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9B75E2">
        <w:rPr>
          <w:rFonts w:ascii="Times New Roman" w:eastAsia="Times New Roman" w:hAnsi="Times New Roman" w:cs="Times New Roman"/>
          <w:b/>
          <w:color w:val="auto"/>
        </w:rPr>
        <w:t>Осно</w:t>
      </w:r>
      <w:r w:rsidR="00E301EB">
        <w:rPr>
          <w:rFonts w:ascii="Times New Roman" w:eastAsia="Times New Roman" w:hAnsi="Times New Roman" w:cs="Times New Roman"/>
          <w:b/>
          <w:color w:val="auto"/>
        </w:rPr>
        <w:t>вные</w:t>
      </w:r>
      <w:r w:rsidR="00E80D73">
        <w:rPr>
          <w:rFonts w:ascii="Times New Roman" w:eastAsia="Times New Roman" w:hAnsi="Times New Roman" w:cs="Times New Roman"/>
          <w:b/>
          <w:color w:val="auto"/>
        </w:rPr>
        <w:t xml:space="preserve"> требования</w:t>
      </w:r>
      <w:r w:rsidRPr="009B75E2">
        <w:rPr>
          <w:rFonts w:ascii="Times New Roman" w:eastAsia="Times New Roman" w:hAnsi="Times New Roman" w:cs="Times New Roman"/>
          <w:b/>
          <w:color w:val="auto"/>
        </w:rPr>
        <w:t>:</w:t>
      </w:r>
    </w:p>
    <w:p w:rsidR="009B75E2" w:rsidRPr="009812F0" w:rsidRDefault="009B75E2" w:rsidP="009B75E2">
      <w:pPr>
        <w:tabs>
          <w:tab w:val="left" w:pos="5760"/>
        </w:tabs>
        <w:ind w:left="92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Pr="009812F0" w:rsidRDefault="00E80D73" w:rsidP="009B75E2">
      <w:pPr>
        <w:tabs>
          <w:tab w:val="left" w:pos="5760"/>
        </w:tabs>
        <w:ind w:left="92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="00E301EB">
        <w:rPr>
          <w:rFonts w:ascii="Times New Roman" w:eastAsia="Times New Roman" w:hAnsi="Times New Roman" w:cs="Times New Roman"/>
          <w:color w:val="auto"/>
        </w:rPr>
        <w:t>.1. Нормативные показатели трансформаторного масла</w:t>
      </w: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8412" w:type="dxa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5036"/>
        <w:gridCol w:w="2981"/>
      </w:tblGrid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Наименование</w:t>
            </w:r>
            <w:r w:rsidR="00E301EB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 xml:space="preserve"> показателя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Характеристики</w:t>
            </w:r>
          </w:p>
        </w:tc>
      </w:tr>
      <w:tr w:rsidR="000A535C" w:rsidTr="001462F5"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5C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Химические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Кислотное число, мг КОН/г масла, не более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0,01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Содержание серы, 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Не нормируется, опр. обязательно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Массовая доля ингибитора окисления, 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0,25-0,40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Массовая доля полициклических ароматических соединений, %, не более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3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Содержание фурфурола, мг/кг, не более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0,1</w:t>
            </w:r>
          </w:p>
        </w:tc>
      </w:tr>
      <w:tr w:rsidR="000A535C" w:rsidTr="001462F5"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0A535C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0A535C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Электрические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Pr="000A535C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Тангенс угла диэлектрических потерь при 90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%, не более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0,5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Напряжение пробоя после подготовки пробы, кВ, не менее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70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Газостойкость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в электрическом поле, мкл/мин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0A535C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Не нормируется, опр. обязательно</w:t>
            </w:r>
          </w:p>
        </w:tc>
      </w:tr>
      <w:tr w:rsidR="000A535C" w:rsidTr="001462F5"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5C" w:rsidRPr="000A535C" w:rsidRDefault="000A535C" w:rsidP="000A535C">
            <w:pPr>
              <w:tabs>
                <w:tab w:val="left" w:pos="3585"/>
              </w:tabs>
              <w:spacing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</w:r>
            <w:r w:rsidRPr="000A535C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Стойкость к окислению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EE3FBE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Стабильность против окисления (155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14ч., 50мл/мин), не более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масса летучих низкомолекулярных кислот, мг КОН/г масла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0,04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массовая доля осадка, 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Pr="000A535C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0,015</w:t>
            </w:r>
          </w:p>
        </w:tc>
      </w:tr>
      <w:tr w:rsidR="009B75E2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9B75E2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кислотное число окисленного масла, мг КОН/г масла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0,1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EE3FBE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Стабильность против окисления (500часов), не более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общее кислотное число, мг КОН/г масла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0,15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массовая доля осадка, 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0,005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P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тангенс угла диэлектрических потерь при 90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15</w:t>
            </w:r>
          </w:p>
        </w:tc>
      </w:tr>
      <w:tr w:rsidR="00EE3FBE" w:rsidTr="001462F5"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Pr="00EE3FBE" w:rsidRDefault="00EE3FBE" w:rsidP="00EE3FB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EE3FBE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Физические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EE3FBE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Вязкость кинематическая, мм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/с, не более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P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при 50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P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при 40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12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P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при минус 30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1200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P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Плотность при 15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кг/м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3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не более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895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Pr="00EE3FBE" w:rsidRDefault="00EE3FBE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Температура вспышки, определяемая в закрытом тигле, 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не ниже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EE3FBE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135</w:t>
            </w:r>
          </w:p>
        </w:tc>
      </w:tr>
      <w:tr w:rsidR="00EE3FBE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745373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Температура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тегучести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не выше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BE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Минус 45</w:t>
            </w:r>
          </w:p>
        </w:tc>
      </w:tr>
      <w:tr w:rsidR="00745373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Содержание механических примесей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Отсутствие</w:t>
            </w:r>
          </w:p>
        </w:tc>
      </w:tr>
      <w:tr w:rsidR="00745373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Pr="00745373" w:rsidRDefault="00745373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Поверхностное натяжение при 25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>0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, мН/м, не менее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40</w:t>
            </w:r>
          </w:p>
        </w:tc>
      </w:tr>
      <w:tr w:rsidR="00745373" w:rsidTr="001462F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Цвет,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едиииницы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ЦНТ, не более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73" w:rsidRDefault="00745373" w:rsidP="0014241B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1,0</w:t>
            </w:r>
          </w:p>
        </w:tc>
      </w:tr>
    </w:tbl>
    <w:p w:rsidR="009B75E2" w:rsidRPr="004E320E" w:rsidRDefault="009B75E2" w:rsidP="009B75E2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          </w:t>
      </w:r>
    </w:p>
    <w:p w:rsidR="009B75E2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1462F5" w:rsidRDefault="001462F5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Pr="001462F5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80D73" w:rsidRPr="001462F5" w:rsidRDefault="009B75E2" w:rsidP="00E80D73">
      <w:pPr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Срок поставки: </w:t>
      </w:r>
      <w:r w:rsidR="001462F5">
        <w:rPr>
          <w:rFonts w:ascii="Times New Roman" w:eastAsia="Times New Roman" w:hAnsi="Times New Roman" w:cs="Times New Roman"/>
          <w:color w:val="auto"/>
        </w:rPr>
        <w:t xml:space="preserve"> 09 апреля 2014г.</w:t>
      </w:r>
    </w:p>
    <w:p w:rsidR="00705426" w:rsidRPr="001462F5" w:rsidRDefault="00E92F9B" w:rsidP="001462F5">
      <w:pPr>
        <w:tabs>
          <w:tab w:val="left" w:pos="1110"/>
        </w:tabs>
        <w:ind w:left="851" w:hanging="851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</w:t>
      </w:r>
    </w:p>
    <w:p w:rsidR="00E80D73" w:rsidRDefault="00E80D73" w:rsidP="00E80D73">
      <w:pPr>
        <w:pStyle w:val="a3"/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Требования к приёмке:</w:t>
      </w:r>
    </w:p>
    <w:p w:rsidR="00E80D73" w:rsidRPr="00E80D73" w:rsidRDefault="00E80D73" w:rsidP="00E80D73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E80D73">
        <w:rPr>
          <w:rFonts w:ascii="Times New Roman" w:eastAsia="Times New Roman" w:hAnsi="Times New Roman" w:cs="Times New Roman"/>
          <w:color w:val="auto"/>
        </w:rPr>
        <w:t>7</w:t>
      </w:r>
      <w:r>
        <w:rPr>
          <w:rFonts w:ascii="Times New Roman" w:eastAsia="Times New Roman" w:hAnsi="Times New Roman" w:cs="Times New Roman"/>
          <w:color w:val="auto"/>
        </w:rPr>
        <w:t xml:space="preserve">.1. Приемка оборудования должна производиться в соответствии </w:t>
      </w:r>
      <w:proofErr w:type="gramStart"/>
      <w:r>
        <w:rPr>
          <w:rFonts w:ascii="Times New Roman" w:eastAsia="Times New Roman" w:hAnsi="Times New Roman" w:cs="Times New Roman"/>
          <w:color w:val="auto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</w:rPr>
        <w:t>:</w:t>
      </w: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- Приказом ОАО «Э.ОН Россия» №68 от 25.04.2013г. «Об утверждении «Регламента приемки работ и оборудования по качеству и количеству при выполнении ремонта оборудования и работ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ТПиР</w:t>
      </w:r>
      <w:proofErr w:type="spellEnd"/>
      <w:r>
        <w:rPr>
          <w:rFonts w:ascii="Times New Roman" w:eastAsia="Times New Roman" w:hAnsi="Times New Roman" w:cs="Times New Roman"/>
          <w:color w:val="auto"/>
        </w:rPr>
        <w:t>»</w:t>
      </w: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 Положением «О порядке приема товарно-материальных ценностей по количеству, качеству и комплектности (входной контроль) ОАО «ОГК-4» утвержденного приказом №295 от 16.12.2010г.</w:t>
      </w: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 Приказом филиала «Шатурская ГРЭС» ОАО «Э.ОН Россия» №166 от 19.06.13г. «О входном контроле ТМЦ»</w:t>
      </w: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E80D73">
        <w:rPr>
          <w:rFonts w:ascii="Times New Roman" w:eastAsia="Times New Roman" w:hAnsi="Times New Roman" w:cs="Times New Roman"/>
          <w:color w:val="auto"/>
        </w:rPr>
        <w:t>7</w:t>
      </w:r>
      <w:r>
        <w:rPr>
          <w:rFonts w:ascii="Times New Roman" w:eastAsia="Times New Roman" w:hAnsi="Times New Roman" w:cs="Times New Roman"/>
          <w:color w:val="auto"/>
        </w:rPr>
        <w:t>.2. Приемка оборудования должна производиться  в соответствии с НТД завода-изготовителя</w:t>
      </w: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E80D73">
        <w:rPr>
          <w:rFonts w:ascii="Times New Roman" w:eastAsia="Times New Roman" w:hAnsi="Times New Roman" w:cs="Times New Roman"/>
          <w:color w:val="auto"/>
        </w:rPr>
        <w:t>7</w:t>
      </w:r>
      <w:r>
        <w:rPr>
          <w:rFonts w:ascii="Times New Roman" w:eastAsia="Times New Roman" w:hAnsi="Times New Roman" w:cs="Times New Roman"/>
          <w:color w:val="auto"/>
        </w:rPr>
        <w:t>.3. Наличие свидетельства о приемке и упаковке.</w:t>
      </w:r>
    </w:p>
    <w:p w:rsidR="009B75E2" w:rsidRPr="001462F5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Default="00E80D73" w:rsidP="009B75E2">
      <w:pPr>
        <w:pStyle w:val="a3"/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Требования к </w:t>
      </w:r>
      <w:r w:rsidR="00705426">
        <w:rPr>
          <w:rFonts w:ascii="Times New Roman" w:eastAsia="Times New Roman" w:hAnsi="Times New Roman" w:cs="Times New Roman"/>
          <w:b/>
          <w:color w:val="auto"/>
        </w:rPr>
        <w:t>изготовителю</w:t>
      </w:r>
      <w:r>
        <w:rPr>
          <w:rFonts w:ascii="Times New Roman" w:eastAsia="Times New Roman" w:hAnsi="Times New Roman" w:cs="Times New Roman"/>
          <w:b/>
          <w:color w:val="auto"/>
        </w:rPr>
        <w:t xml:space="preserve"> (поставщику)</w:t>
      </w:r>
      <w:r w:rsidR="009B75E2" w:rsidRPr="009B75E2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E80D73" w:rsidRPr="00E80D73" w:rsidRDefault="00E80D73" w:rsidP="00E80D73">
      <w:pPr>
        <w:pStyle w:val="a3"/>
        <w:tabs>
          <w:tab w:val="left" w:pos="5760"/>
        </w:tabs>
        <w:ind w:left="928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Иметь положительные отзы</w:t>
      </w:r>
      <w:r w:rsidR="00D84699">
        <w:rPr>
          <w:rFonts w:ascii="Times New Roman" w:eastAsia="Times New Roman" w:hAnsi="Times New Roman" w:cs="Times New Roman"/>
          <w:color w:val="auto"/>
        </w:rPr>
        <w:t xml:space="preserve">вы о поставляемом  оборудовании на </w:t>
      </w:r>
      <w:proofErr w:type="spellStart"/>
      <w:r w:rsidR="00D84699">
        <w:rPr>
          <w:rFonts w:ascii="Times New Roman" w:eastAsia="Times New Roman" w:hAnsi="Times New Roman" w:cs="Times New Roman"/>
          <w:color w:val="auto"/>
        </w:rPr>
        <w:t>энергопредприятия</w:t>
      </w:r>
      <w:proofErr w:type="spellEnd"/>
      <w:r w:rsidR="00D84699">
        <w:rPr>
          <w:rFonts w:ascii="Times New Roman" w:eastAsia="Times New Roman" w:hAnsi="Times New Roman" w:cs="Times New Roman"/>
          <w:color w:val="auto"/>
        </w:rPr>
        <w:t xml:space="preserve"> Российской Федерации.</w:t>
      </w:r>
    </w:p>
    <w:p w:rsidR="00745373" w:rsidRPr="001462F5" w:rsidRDefault="00745373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Иметь сертификаты соответствия требований </w:t>
      </w:r>
      <w:r w:rsidR="001462F5">
        <w:rPr>
          <w:rFonts w:ascii="Times New Roman" w:eastAsia="Times New Roman" w:hAnsi="Times New Roman" w:cs="Times New Roman"/>
          <w:color w:val="auto"/>
          <w:lang w:val="en-US"/>
        </w:rPr>
        <w:t>ISO</w:t>
      </w:r>
      <w:r w:rsidR="001462F5">
        <w:rPr>
          <w:rFonts w:ascii="Times New Roman" w:eastAsia="Times New Roman" w:hAnsi="Times New Roman" w:cs="Times New Roman"/>
          <w:color w:val="auto"/>
        </w:rPr>
        <w:t>,</w:t>
      </w:r>
      <w:r w:rsidR="001462F5" w:rsidRPr="001462F5">
        <w:rPr>
          <w:rFonts w:ascii="Times New Roman" w:eastAsia="Times New Roman" w:hAnsi="Times New Roman" w:cs="Times New Roman"/>
          <w:color w:val="auto"/>
        </w:rPr>
        <w:t xml:space="preserve"> </w:t>
      </w:r>
      <w:r w:rsidR="001462F5">
        <w:rPr>
          <w:rFonts w:ascii="Times New Roman" w:eastAsia="Times New Roman" w:hAnsi="Times New Roman" w:cs="Times New Roman"/>
          <w:color w:val="auto"/>
          <w:lang w:val="en-US"/>
        </w:rPr>
        <w:t>OHSAS</w:t>
      </w:r>
    </w:p>
    <w:p w:rsidR="009B75E2" w:rsidRPr="001462F5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Pr="009B75E2" w:rsidRDefault="00E80D73" w:rsidP="009B75E2">
      <w:pPr>
        <w:pStyle w:val="a3"/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Перечень документации</w:t>
      </w:r>
      <w:r w:rsidR="009B75E2" w:rsidRPr="009B75E2">
        <w:rPr>
          <w:rFonts w:ascii="Times New Roman" w:eastAsia="Times New Roman" w:hAnsi="Times New Roman" w:cs="Times New Roman"/>
          <w:b/>
          <w:color w:val="auto"/>
        </w:rPr>
        <w:t>:</w:t>
      </w:r>
    </w:p>
    <w:p w:rsidR="009B75E2" w:rsidRPr="00E92F9B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216"/>
        <w:gridCol w:w="1413"/>
        <w:gridCol w:w="1416"/>
      </w:tblGrid>
      <w:tr w:rsidR="009B75E2" w:rsidTr="001462F5">
        <w:trPr>
          <w:trHeight w:val="1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  <w:t>Ед. измерен.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en-US"/>
              </w:rPr>
              <w:t>Количество</w:t>
            </w:r>
          </w:p>
        </w:tc>
      </w:tr>
      <w:tr w:rsidR="009B75E2" w:rsidTr="001462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1462F5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1462F5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Паспорт продукции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1</w:t>
            </w:r>
          </w:p>
        </w:tc>
      </w:tr>
      <w:tr w:rsidR="009B75E2" w:rsidTr="001462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1462F5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1462F5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Аттестат аккредитации испытательной лаборатории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1</w:t>
            </w:r>
          </w:p>
        </w:tc>
      </w:tr>
      <w:tr w:rsidR="009B75E2" w:rsidTr="001462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1462F5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1462F5" w:rsidP="0014241B">
            <w:pPr>
              <w:tabs>
                <w:tab w:val="left" w:pos="576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Сертификат соответствия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E2" w:rsidRDefault="009B75E2" w:rsidP="0014241B">
            <w:pPr>
              <w:tabs>
                <w:tab w:val="left" w:pos="576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US"/>
              </w:rPr>
              <w:t>1</w:t>
            </w:r>
          </w:p>
        </w:tc>
      </w:tr>
    </w:tbl>
    <w:p w:rsidR="009B75E2" w:rsidRPr="001462F5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Pr="00E80D73" w:rsidRDefault="00E80D73" w:rsidP="009B75E2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Гарантии изготовителя:</w:t>
      </w:r>
    </w:p>
    <w:p w:rsidR="00E80D73" w:rsidRPr="00E80D73" w:rsidRDefault="00E80D73" w:rsidP="00E80D73">
      <w:pPr>
        <w:pStyle w:val="a3"/>
        <w:tabs>
          <w:tab w:val="left" w:pos="851"/>
        </w:tabs>
        <w:ind w:left="92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Default="009B75E2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Гарантийный срок </w:t>
      </w:r>
      <w:r w:rsidR="00745373">
        <w:rPr>
          <w:rFonts w:ascii="Times New Roman" w:eastAsia="Times New Roman" w:hAnsi="Times New Roman" w:cs="Times New Roman"/>
          <w:color w:val="auto"/>
        </w:rPr>
        <w:t>хранения -  60</w:t>
      </w:r>
      <w:r>
        <w:rPr>
          <w:rFonts w:ascii="Times New Roman" w:eastAsia="Times New Roman" w:hAnsi="Times New Roman" w:cs="Times New Roman"/>
          <w:color w:val="auto"/>
        </w:rPr>
        <w:t xml:space="preserve"> мес</w:t>
      </w:r>
      <w:r w:rsidR="00745373">
        <w:rPr>
          <w:rFonts w:ascii="Times New Roman" w:eastAsia="Times New Roman" w:hAnsi="Times New Roman" w:cs="Times New Roman"/>
          <w:color w:val="auto"/>
        </w:rPr>
        <w:t>яцев со дня изготовления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E80D73" w:rsidRPr="001462F5" w:rsidRDefault="00E80D73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80D73" w:rsidRDefault="00E80D73" w:rsidP="00E80D73">
      <w:pPr>
        <w:pStyle w:val="a3"/>
        <w:numPr>
          <w:ilvl w:val="0"/>
          <w:numId w:val="1"/>
        </w:numPr>
        <w:tabs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80D73">
        <w:rPr>
          <w:rFonts w:ascii="Times New Roman" w:eastAsia="Times New Roman" w:hAnsi="Times New Roman" w:cs="Times New Roman"/>
          <w:b/>
          <w:color w:val="auto"/>
        </w:rPr>
        <w:t>Тр</w:t>
      </w:r>
      <w:r w:rsidR="001462F5">
        <w:rPr>
          <w:rFonts w:ascii="Times New Roman" w:eastAsia="Times New Roman" w:hAnsi="Times New Roman" w:cs="Times New Roman"/>
          <w:b/>
          <w:color w:val="auto"/>
        </w:rPr>
        <w:t xml:space="preserve">ебования </w:t>
      </w:r>
      <w:proofErr w:type="gramStart"/>
      <w:r w:rsidR="001462F5">
        <w:rPr>
          <w:rFonts w:ascii="Times New Roman" w:eastAsia="Times New Roman" w:hAnsi="Times New Roman" w:cs="Times New Roman"/>
          <w:b/>
          <w:color w:val="auto"/>
        </w:rPr>
        <w:t>к</w:t>
      </w:r>
      <w:proofErr w:type="gramEnd"/>
      <w:r w:rsidR="001462F5">
        <w:rPr>
          <w:rFonts w:ascii="Times New Roman" w:eastAsia="Times New Roman" w:hAnsi="Times New Roman" w:cs="Times New Roman"/>
          <w:b/>
          <w:color w:val="auto"/>
        </w:rPr>
        <w:t xml:space="preserve"> транспортировки и хранение</w:t>
      </w:r>
      <w:r w:rsidRPr="00E80D73">
        <w:rPr>
          <w:rFonts w:ascii="Times New Roman" w:eastAsia="Times New Roman" w:hAnsi="Times New Roman" w:cs="Times New Roman"/>
          <w:b/>
          <w:color w:val="auto"/>
        </w:rPr>
        <w:t>:</w:t>
      </w:r>
    </w:p>
    <w:p w:rsidR="00603D38" w:rsidRPr="00E92F9B" w:rsidRDefault="00603D38" w:rsidP="00603D38">
      <w:pPr>
        <w:pStyle w:val="a3"/>
        <w:tabs>
          <w:tab w:val="left" w:pos="5760"/>
        </w:tabs>
        <w:ind w:left="928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603D38" w:rsidRPr="00E92F9B" w:rsidRDefault="00E92F9B" w:rsidP="00E92F9B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В с</w:t>
      </w:r>
      <w:r w:rsidR="001462F5">
        <w:rPr>
          <w:rFonts w:ascii="Times New Roman" w:eastAsia="Times New Roman" w:hAnsi="Times New Roman" w:cs="Times New Roman"/>
          <w:color w:val="auto"/>
        </w:rPr>
        <w:t>оответствии с ГОСТ – 1510</w:t>
      </w:r>
    </w:p>
    <w:p w:rsidR="009B75E2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9B75E2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402A9" w:rsidRPr="00E402A9" w:rsidRDefault="00E402A9" w:rsidP="00E402A9">
      <w:pPr>
        <w:jc w:val="both"/>
        <w:rPr>
          <w:rFonts w:ascii="Times New Roman" w:eastAsia="Verdana" w:hAnsi="Times New Roman" w:cs="Times New Roman"/>
          <w:color w:val="FF0000"/>
          <w:spacing w:val="-10"/>
          <w:lang w:eastAsia="en-US"/>
        </w:rPr>
      </w:pPr>
      <w:bookmarkStart w:id="0" w:name="_GoBack"/>
      <w:bookmarkEnd w:id="0"/>
    </w:p>
    <w:p w:rsidR="009B75E2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44F8B" w:rsidRPr="009B75E2" w:rsidRDefault="00D44F8B" w:rsidP="00603D38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FF0000"/>
        </w:rPr>
      </w:pPr>
    </w:p>
    <w:tbl>
      <w:tblPr>
        <w:tblW w:w="8788" w:type="dxa"/>
        <w:tblInd w:w="93" w:type="dxa"/>
        <w:tblLook w:val="01E0" w:firstRow="1" w:lastRow="1" w:firstColumn="1" w:lastColumn="1" w:noHBand="0" w:noVBand="0"/>
      </w:tblPr>
      <w:tblGrid>
        <w:gridCol w:w="8788"/>
      </w:tblGrid>
      <w:tr w:rsidR="00FE62F5" w:rsidTr="00E402A9">
        <w:trPr>
          <w:trHeight w:val="315"/>
        </w:trPr>
        <w:tc>
          <w:tcPr>
            <w:tcW w:w="8788" w:type="dxa"/>
            <w:noWrap/>
            <w:vAlign w:val="center"/>
          </w:tcPr>
          <w:p w:rsidR="00FE62F5" w:rsidRDefault="00FE62F5" w:rsidP="00E402A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0943AE" w:rsidRDefault="000943AE" w:rsidP="000943AE">
      <w:pPr>
        <w:pStyle w:val="6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3AE" w:rsidRDefault="000943AE" w:rsidP="000943AE">
      <w:pPr>
        <w:tabs>
          <w:tab w:val="left" w:pos="5760"/>
        </w:tabs>
        <w:rPr>
          <w:rFonts w:ascii="Times New Roman" w:eastAsia="Times New Roman" w:hAnsi="Times New Roman" w:cs="Times New Roman"/>
          <w:color w:val="auto"/>
        </w:rPr>
      </w:pPr>
    </w:p>
    <w:p w:rsidR="000943AE" w:rsidRDefault="000943AE" w:rsidP="000943AE">
      <w:pPr>
        <w:tabs>
          <w:tab w:val="left" w:pos="5760"/>
        </w:tabs>
        <w:ind w:right="360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sectPr w:rsidR="000943AE" w:rsidSect="004E32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3BB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6795D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B01A1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431711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F81880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F3E2D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6F1AA8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A4EAC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917FF7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7F364F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84333"/>
    <w:multiLevelType w:val="hybridMultilevel"/>
    <w:tmpl w:val="C3DA3DEE"/>
    <w:lvl w:ilvl="0" w:tplc="2BD85F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AE"/>
    <w:rsid w:val="000004D2"/>
    <w:rsid w:val="000010F2"/>
    <w:rsid w:val="000101B6"/>
    <w:rsid w:val="0001354F"/>
    <w:rsid w:val="00026FA7"/>
    <w:rsid w:val="00027CD0"/>
    <w:rsid w:val="00031121"/>
    <w:rsid w:val="00033B27"/>
    <w:rsid w:val="000406C4"/>
    <w:rsid w:val="00040ABD"/>
    <w:rsid w:val="00041068"/>
    <w:rsid w:val="00053F64"/>
    <w:rsid w:val="00056744"/>
    <w:rsid w:val="00061B09"/>
    <w:rsid w:val="00062C02"/>
    <w:rsid w:val="00065B42"/>
    <w:rsid w:val="00066F1A"/>
    <w:rsid w:val="00072C04"/>
    <w:rsid w:val="00072C7C"/>
    <w:rsid w:val="0007762C"/>
    <w:rsid w:val="000804B5"/>
    <w:rsid w:val="00080C06"/>
    <w:rsid w:val="0009341F"/>
    <w:rsid w:val="00093C2D"/>
    <w:rsid w:val="000943AE"/>
    <w:rsid w:val="00097078"/>
    <w:rsid w:val="00097152"/>
    <w:rsid w:val="000A0519"/>
    <w:rsid w:val="000A09B2"/>
    <w:rsid w:val="000A2C40"/>
    <w:rsid w:val="000A3884"/>
    <w:rsid w:val="000A440A"/>
    <w:rsid w:val="000A535C"/>
    <w:rsid w:val="000E4F0A"/>
    <w:rsid w:val="000E677D"/>
    <w:rsid w:val="000F2726"/>
    <w:rsid w:val="000F5813"/>
    <w:rsid w:val="000F5A74"/>
    <w:rsid w:val="000F76D6"/>
    <w:rsid w:val="001015D5"/>
    <w:rsid w:val="00101955"/>
    <w:rsid w:val="001028DD"/>
    <w:rsid w:val="001050A6"/>
    <w:rsid w:val="00110F1E"/>
    <w:rsid w:val="00112400"/>
    <w:rsid w:val="00113E8B"/>
    <w:rsid w:val="00120C5D"/>
    <w:rsid w:val="00120ED9"/>
    <w:rsid w:val="001367A4"/>
    <w:rsid w:val="001432BD"/>
    <w:rsid w:val="00143EA7"/>
    <w:rsid w:val="00145AE6"/>
    <w:rsid w:val="001462F5"/>
    <w:rsid w:val="00146637"/>
    <w:rsid w:val="00147996"/>
    <w:rsid w:val="0016156E"/>
    <w:rsid w:val="00164435"/>
    <w:rsid w:val="00171380"/>
    <w:rsid w:val="001737B6"/>
    <w:rsid w:val="001743B3"/>
    <w:rsid w:val="00177BD4"/>
    <w:rsid w:val="00177E4C"/>
    <w:rsid w:val="00180BBA"/>
    <w:rsid w:val="001816EE"/>
    <w:rsid w:val="00182F4C"/>
    <w:rsid w:val="00183F16"/>
    <w:rsid w:val="001875D4"/>
    <w:rsid w:val="001A0319"/>
    <w:rsid w:val="001A7B99"/>
    <w:rsid w:val="001A7DCF"/>
    <w:rsid w:val="001B1BD3"/>
    <w:rsid w:val="001B642D"/>
    <w:rsid w:val="001C1C3E"/>
    <w:rsid w:val="001C7DFE"/>
    <w:rsid w:val="001D0A88"/>
    <w:rsid w:val="001D1DB9"/>
    <w:rsid w:val="001D2EDD"/>
    <w:rsid w:val="001D59DF"/>
    <w:rsid w:val="001D6DC2"/>
    <w:rsid w:val="001E0670"/>
    <w:rsid w:val="001F3F56"/>
    <w:rsid w:val="001F4B0C"/>
    <w:rsid w:val="001F52FE"/>
    <w:rsid w:val="00202C56"/>
    <w:rsid w:val="0021086F"/>
    <w:rsid w:val="00214324"/>
    <w:rsid w:val="00215BFC"/>
    <w:rsid w:val="00217076"/>
    <w:rsid w:val="002201D9"/>
    <w:rsid w:val="002202A3"/>
    <w:rsid w:val="002228B4"/>
    <w:rsid w:val="00230671"/>
    <w:rsid w:val="002478E3"/>
    <w:rsid w:val="00254D7C"/>
    <w:rsid w:val="00272C81"/>
    <w:rsid w:val="00272E8D"/>
    <w:rsid w:val="00273270"/>
    <w:rsid w:val="00274EF9"/>
    <w:rsid w:val="00276364"/>
    <w:rsid w:val="002773BD"/>
    <w:rsid w:val="00281C28"/>
    <w:rsid w:val="0028557A"/>
    <w:rsid w:val="00295DDC"/>
    <w:rsid w:val="002A0EE3"/>
    <w:rsid w:val="002A227F"/>
    <w:rsid w:val="002A2AF6"/>
    <w:rsid w:val="002A32C4"/>
    <w:rsid w:val="002B0910"/>
    <w:rsid w:val="002B09B3"/>
    <w:rsid w:val="002B2332"/>
    <w:rsid w:val="002B535C"/>
    <w:rsid w:val="002B7A66"/>
    <w:rsid w:val="002C498E"/>
    <w:rsid w:val="002C69A2"/>
    <w:rsid w:val="002C6A7D"/>
    <w:rsid w:val="002D2B67"/>
    <w:rsid w:val="002D5C89"/>
    <w:rsid w:val="002F0AAD"/>
    <w:rsid w:val="002F238C"/>
    <w:rsid w:val="0031443A"/>
    <w:rsid w:val="00317F51"/>
    <w:rsid w:val="0033132F"/>
    <w:rsid w:val="00341521"/>
    <w:rsid w:val="0034291D"/>
    <w:rsid w:val="00343623"/>
    <w:rsid w:val="00351BE1"/>
    <w:rsid w:val="00351FD0"/>
    <w:rsid w:val="00354ADD"/>
    <w:rsid w:val="0036152E"/>
    <w:rsid w:val="0037259C"/>
    <w:rsid w:val="00375AC0"/>
    <w:rsid w:val="00381D00"/>
    <w:rsid w:val="00383321"/>
    <w:rsid w:val="00393EA3"/>
    <w:rsid w:val="003955E5"/>
    <w:rsid w:val="003961BB"/>
    <w:rsid w:val="003A5B9C"/>
    <w:rsid w:val="003A6D7E"/>
    <w:rsid w:val="003B2586"/>
    <w:rsid w:val="003B3696"/>
    <w:rsid w:val="003B7602"/>
    <w:rsid w:val="003C7ECE"/>
    <w:rsid w:val="003D032C"/>
    <w:rsid w:val="003D1DBA"/>
    <w:rsid w:val="003D2DD5"/>
    <w:rsid w:val="003D4A8F"/>
    <w:rsid w:val="003D7227"/>
    <w:rsid w:val="003E0080"/>
    <w:rsid w:val="003E0337"/>
    <w:rsid w:val="003E1354"/>
    <w:rsid w:val="003F4123"/>
    <w:rsid w:val="00402A88"/>
    <w:rsid w:val="00403F75"/>
    <w:rsid w:val="00407C37"/>
    <w:rsid w:val="004147B3"/>
    <w:rsid w:val="00416B5B"/>
    <w:rsid w:val="00430DC3"/>
    <w:rsid w:val="004422C2"/>
    <w:rsid w:val="00445765"/>
    <w:rsid w:val="00452160"/>
    <w:rsid w:val="00453B01"/>
    <w:rsid w:val="00454B07"/>
    <w:rsid w:val="00457593"/>
    <w:rsid w:val="004576C2"/>
    <w:rsid w:val="0046147C"/>
    <w:rsid w:val="00465646"/>
    <w:rsid w:val="004667BB"/>
    <w:rsid w:val="004724EA"/>
    <w:rsid w:val="004729D6"/>
    <w:rsid w:val="00476C01"/>
    <w:rsid w:val="00480C9F"/>
    <w:rsid w:val="00481DE3"/>
    <w:rsid w:val="00483A1D"/>
    <w:rsid w:val="00484F50"/>
    <w:rsid w:val="00494FF5"/>
    <w:rsid w:val="0049709B"/>
    <w:rsid w:val="004A1C3A"/>
    <w:rsid w:val="004A22AE"/>
    <w:rsid w:val="004A317B"/>
    <w:rsid w:val="004A453A"/>
    <w:rsid w:val="004B1C34"/>
    <w:rsid w:val="004B4306"/>
    <w:rsid w:val="004B620B"/>
    <w:rsid w:val="004C059A"/>
    <w:rsid w:val="004C3E9F"/>
    <w:rsid w:val="004C4F9B"/>
    <w:rsid w:val="004C6BD0"/>
    <w:rsid w:val="004C6DB2"/>
    <w:rsid w:val="004D12CD"/>
    <w:rsid w:val="004D662D"/>
    <w:rsid w:val="004E0D37"/>
    <w:rsid w:val="004E23A2"/>
    <w:rsid w:val="004E320E"/>
    <w:rsid w:val="004E3CCC"/>
    <w:rsid w:val="004F1E3E"/>
    <w:rsid w:val="004F49FA"/>
    <w:rsid w:val="0050214D"/>
    <w:rsid w:val="00503A4A"/>
    <w:rsid w:val="005041F9"/>
    <w:rsid w:val="005051BE"/>
    <w:rsid w:val="00510CB0"/>
    <w:rsid w:val="00512527"/>
    <w:rsid w:val="00512F61"/>
    <w:rsid w:val="005158C4"/>
    <w:rsid w:val="005158EC"/>
    <w:rsid w:val="00520D39"/>
    <w:rsid w:val="00521A81"/>
    <w:rsid w:val="00523C12"/>
    <w:rsid w:val="005244B7"/>
    <w:rsid w:val="00525153"/>
    <w:rsid w:val="00527AF6"/>
    <w:rsid w:val="005305D3"/>
    <w:rsid w:val="00535520"/>
    <w:rsid w:val="005400C5"/>
    <w:rsid w:val="00541557"/>
    <w:rsid w:val="005438C4"/>
    <w:rsid w:val="00550514"/>
    <w:rsid w:val="00550DC0"/>
    <w:rsid w:val="00550DE6"/>
    <w:rsid w:val="005515B6"/>
    <w:rsid w:val="00552E2D"/>
    <w:rsid w:val="00553FDB"/>
    <w:rsid w:val="00554526"/>
    <w:rsid w:val="00554C6A"/>
    <w:rsid w:val="00564AFA"/>
    <w:rsid w:val="005674E6"/>
    <w:rsid w:val="005742B4"/>
    <w:rsid w:val="00574497"/>
    <w:rsid w:val="005758E8"/>
    <w:rsid w:val="00580162"/>
    <w:rsid w:val="00586AD4"/>
    <w:rsid w:val="005917DA"/>
    <w:rsid w:val="0059694B"/>
    <w:rsid w:val="005A0538"/>
    <w:rsid w:val="005A2F11"/>
    <w:rsid w:val="005A623A"/>
    <w:rsid w:val="005A77D6"/>
    <w:rsid w:val="005B043F"/>
    <w:rsid w:val="005B1099"/>
    <w:rsid w:val="005B1864"/>
    <w:rsid w:val="005B23A8"/>
    <w:rsid w:val="005C10EC"/>
    <w:rsid w:val="005C6F8C"/>
    <w:rsid w:val="005C70B2"/>
    <w:rsid w:val="005D2233"/>
    <w:rsid w:val="005D5DD2"/>
    <w:rsid w:val="005D60FB"/>
    <w:rsid w:val="005F537A"/>
    <w:rsid w:val="005F66D0"/>
    <w:rsid w:val="00603D38"/>
    <w:rsid w:val="006042D3"/>
    <w:rsid w:val="00612E58"/>
    <w:rsid w:val="00617AA7"/>
    <w:rsid w:val="00623017"/>
    <w:rsid w:val="006237AE"/>
    <w:rsid w:val="00631C70"/>
    <w:rsid w:val="0063516A"/>
    <w:rsid w:val="00645FAD"/>
    <w:rsid w:val="0064686F"/>
    <w:rsid w:val="0065124D"/>
    <w:rsid w:val="006529B6"/>
    <w:rsid w:val="006552C2"/>
    <w:rsid w:val="00657484"/>
    <w:rsid w:val="00657FF7"/>
    <w:rsid w:val="006613C6"/>
    <w:rsid w:val="0066153F"/>
    <w:rsid w:val="00662FDF"/>
    <w:rsid w:val="006644AC"/>
    <w:rsid w:val="00686477"/>
    <w:rsid w:val="006872BF"/>
    <w:rsid w:val="00690F50"/>
    <w:rsid w:val="0069140F"/>
    <w:rsid w:val="00694622"/>
    <w:rsid w:val="006A114D"/>
    <w:rsid w:val="006A372C"/>
    <w:rsid w:val="006A541B"/>
    <w:rsid w:val="006A62CA"/>
    <w:rsid w:val="006A7968"/>
    <w:rsid w:val="006B07C8"/>
    <w:rsid w:val="006B58AC"/>
    <w:rsid w:val="006B73B7"/>
    <w:rsid w:val="006D279B"/>
    <w:rsid w:val="006D52D2"/>
    <w:rsid w:val="006D61B1"/>
    <w:rsid w:val="006D73D8"/>
    <w:rsid w:val="006E0863"/>
    <w:rsid w:val="006F54BA"/>
    <w:rsid w:val="00702FAA"/>
    <w:rsid w:val="00703D9E"/>
    <w:rsid w:val="00705426"/>
    <w:rsid w:val="007116F3"/>
    <w:rsid w:val="0071259F"/>
    <w:rsid w:val="00714BCF"/>
    <w:rsid w:val="00715F23"/>
    <w:rsid w:val="00722743"/>
    <w:rsid w:val="00723CD5"/>
    <w:rsid w:val="00723EA9"/>
    <w:rsid w:val="00736EAB"/>
    <w:rsid w:val="0074412B"/>
    <w:rsid w:val="00745373"/>
    <w:rsid w:val="00752B60"/>
    <w:rsid w:val="00752DC4"/>
    <w:rsid w:val="007607E4"/>
    <w:rsid w:val="00761FAC"/>
    <w:rsid w:val="007624DA"/>
    <w:rsid w:val="0077355C"/>
    <w:rsid w:val="0077425B"/>
    <w:rsid w:val="00775DAA"/>
    <w:rsid w:val="00786315"/>
    <w:rsid w:val="007925F3"/>
    <w:rsid w:val="00793846"/>
    <w:rsid w:val="007A2610"/>
    <w:rsid w:val="007A3FD6"/>
    <w:rsid w:val="007A65FE"/>
    <w:rsid w:val="007B1D6C"/>
    <w:rsid w:val="007B4947"/>
    <w:rsid w:val="007B54B7"/>
    <w:rsid w:val="007C292D"/>
    <w:rsid w:val="007C3BF2"/>
    <w:rsid w:val="007C682A"/>
    <w:rsid w:val="007C78F1"/>
    <w:rsid w:val="007D07FB"/>
    <w:rsid w:val="007D56F3"/>
    <w:rsid w:val="007D6ACE"/>
    <w:rsid w:val="00800E9B"/>
    <w:rsid w:val="0080376C"/>
    <w:rsid w:val="00803BC6"/>
    <w:rsid w:val="008076C0"/>
    <w:rsid w:val="00813DCF"/>
    <w:rsid w:val="00817DFB"/>
    <w:rsid w:val="008307AB"/>
    <w:rsid w:val="00832AF6"/>
    <w:rsid w:val="008355B4"/>
    <w:rsid w:val="00840062"/>
    <w:rsid w:val="008449F3"/>
    <w:rsid w:val="008472C8"/>
    <w:rsid w:val="00847403"/>
    <w:rsid w:val="008579C7"/>
    <w:rsid w:val="00860246"/>
    <w:rsid w:val="00861A41"/>
    <w:rsid w:val="008640F3"/>
    <w:rsid w:val="00866566"/>
    <w:rsid w:val="00870E49"/>
    <w:rsid w:val="00871B6E"/>
    <w:rsid w:val="008731F4"/>
    <w:rsid w:val="00884732"/>
    <w:rsid w:val="0089110B"/>
    <w:rsid w:val="008974A2"/>
    <w:rsid w:val="008A1AE2"/>
    <w:rsid w:val="008A1E38"/>
    <w:rsid w:val="008A3D63"/>
    <w:rsid w:val="008A4040"/>
    <w:rsid w:val="008A53B4"/>
    <w:rsid w:val="008A6DF6"/>
    <w:rsid w:val="008A76D5"/>
    <w:rsid w:val="008B1A98"/>
    <w:rsid w:val="008B40B5"/>
    <w:rsid w:val="008C0042"/>
    <w:rsid w:val="008C5584"/>
    <w:rsid w:val="008D5DAD"/>
    <w:rsid w:val="008D5EBB"/>
    <w:rsid w:val="008E0F23"/>
    <w:rsid w:val="008F0353"/>
    <w:rsid w:val="008F2599"/>
    <w:rsid w:val="008F782C"/>
    <w:rsid w:val="00905848"/>
    <w:rsid w:val="00906570"/>
    <w:rsid w:val="00917161"/>
    <w:rsid w:val="00917540"/>
    <w:rsid w:val="00924069"/>
    <w:rsid w:val="009328B5"/>
    <w:rsid w:val="009558D8"/>
    <w:rsid w:val="009635F2"/>
    <w:rsid w:val="00976CB2"/>
    <w:rsid w:val="009812F0"/>
    <w:rsid w:val="00983833"/>
    <w:rsid w:val="0098479D"/>
    <w:rsid w:val="00984A51"/>
    <w:rsid w:val="00987370"/>
    <w:rsid w:val="00987C49"/>
    <w:rsid w:val="00991876"/>
    <w:rsid w:val="0099210B"/>
    <w:rsid w:val="009929E5"/>
    <w:rsid w:val="00997E08"/>
    <w:rsid w:val="009A08B1"/>
    <w:rsid w:val="009A0DEF"/>
    <w:rsid w:val="009A0F44"/>
    <w:rsid w:val="009A1264"/>
    <w:rsid w:val="009A220E"/>
    <w:rsid w:val="009A3307"/>
    <w:rsid w:val="009A7525"/>
    <w:rsid w:val="009B08DC"/>
    <w:rsid w:val="009B4AA4"/>
    <w:rsid w:val="009B6A60"/>
    <w:rsid w:val="009B75E2"/>
    <w:rsid w:val="009C15E6"/>
    <w:rsid w:val="009C3394"/>
    <w:rsid w:val="009C7081"/>
    <w:rsid w:val="009D0563"/>
    <w:rsid w:val="009E4458"/>
    <w:rsid w:val="009E4D45"/>
    <w:rsid w:val="009E63E8"/>
    <w:rsid w:val="009E65EF"/>
    <w:rsid w:val="009E6AEE"/>
    <w:rsid w:val="009E7A00"/>
    <w:rsid w:val="009F1573"/>
    <w:rsid w:val="009F288D"/>
    <w:rsid w:val="009F79E3"/>
    <w:rsid w:val="00A0192F"/>
    <w:rsid w:val="00A02297"/>
    <w:rsid w:val="00A04FCA"/>
    <w:rsid w:val="00A05E7E"/>
    <w:rsid w:val="00A119AC"/>
    <w:rsid w:val="00A135E6"/>
    <w:rsid w:val="00A145C8"/>
    <w:rsid w:val="00A27522"/>
    <w:rsid w:val="00A31248"/>
    <w:rsid w:val="00A41683"/>
    <w:rsid w:val="00A418F8"/>
    <w:rsid w:val="00A4357E"/>
    <w:rsid w:val="00A45C3F"/>
    <w:rsid w:val="00A47C54"/>
    <w:rsid w:val="00A50282"/>
    <w:rsid w:val="00A504A3"/>
    <w:rsid w:val="00A5221E"/>
    <w:rsid w:val="00A6426E"/>
    <w:rsid w:val="00A64A12"/>
    <w:rsid w:val="00A65FFF"/>
    <w:rsid w:val="00A67834"/>
    <w:rsid w:val="00A7155C"/>
    <w:rsid w:val="00A73C3F"/>
    <w:rsid w:val="00A74490"/>
    <w:rsid w:val="00A75DB5"/>
    <w:rsid w:val="00A852A8"/>
    <w:rsid w:val="00A93A43"/>
    <w:rsid w:val="00A94867"/>
    <w:rsid w:val="00AA0005"/>
    <w:rsid w:val="00AA0D7F"/>
    <w:rsid w:val="00AA1A18"/>
    <w:rsid w:val="00AA6324"/>
    <w:rsid w:val="00AA6A05"/>
    <w:rsid w:val="00AB694E"/>
    <w:rsid w:val="00AC2BC7"/>
    <w:rsid w:val="00AC343A"/>
    <w:rsid w:val="00AD1CC8"/>
    <w:rsid w:val="00AD4929"/>
    <w:rsid w:val="00AD71CE"/>
    <w:rsid w:val="00AD7936"/>
    <w:rsid w:val="00AE4863"/>
    <w:rsid w:val="00AE60BC"/>
    <w:rsid w:val="00AE64A6"/>
    <w:rsid w:val="00AE67A7"/>
    <w:rsid w:val="00AE700E"/>
    <w:rsid w:val="00AF5ABE"/>
    <w:rsid w:val="00AF6F81"/>
    <w:rsid w:val="00B01701"/>
    <w:rsid w:val="00B0308E"/>
    <w:rsid w:val="00B122D8"/>
    <w:rsid w:val="00B12338"/>
    <w:rsid w:val="00B134E1"/>
    <w:rsid w:val="00B1481F"/>
    <w:rsid w:val="00B2044A"/>
    <w:rsid w:val="00B2057B"/>
    <w:rsid w:val="00B20EFD"/>
    <w:rsid w:val="00B21B23"/>
    <w:rsid w:val="00B24DC9"/>
    <w:rsid w:val="00B31580"/>
    <w:rsid w:val="00B413C0"/>
    <w:rsid w:val="00B43702"/>
    <w:rsid w:val="00B44874"/>
    <w:rsid w:val="00B468A2"/>
    <w:rsid w:val="00B52E1F"/>
    <w:rsid w:val="00B53A4C"/>
    <w:rsid w:val="00B60917"/>
    <w:rsid w:val="00B62013"/>
    <w:rsid w:val="00B6264A"/>
    <w:rsid w:val="00B74831"/>
    <w:rsid w:val="00B749D0"/>
    <w:rsid w:val="00B809C5"/>
    <w:rsid w:val="00B849E4"/>
    <w:rsid w:val="00B91986"/>
    <w:rsid w:val="00B91BE6"/>
    <w:rsid w:val="00B9423F"/>
    <w:rsid w:val="00B97CCF"/>
    <w:rsid w:val="00BA4B46"/>
    <w:rsid w:val="00BA60B3"/>
    <w:rsid w:val="00BC0406"/>
    <w:rsid w:val="00BC35BC"/>
    <w:rsid w:val="00BC3BE0"/>
    <w:rsid w:val="00BD1668"/>
    <w:rsid w:val="00BD1DE4"/>
    <w:rsid w:val="00BD3D25"/>
    <w:rsid w:val="00BE0A89"/>
    <w:rsid w:val="00BE3E49"/>
    <w:rsid w:val="00BF1DAB"/>
    <w:rsid w:val="00BF2217"/>
    <w:rsid w:val="00C00FB0"/>
    <w:rsid w:val="00C014E6"/>
    <w:rsid w:val="00C0162D"/>
    <w:rsid w:val="00C020D0"/>
    <w:rsid w:val="00C120D1"/>
    <w:rsid w:val="00C134BD"/>
    <w:rsid w:val="00C25095"/>
    <w:rsid w:val="00C309E9"/>
    <w:rsid w:val="00C41BF4"/>
    <w:rsid w:val="00C437AC"/>
    <w:rsid w:val="00C43AAA"/>
    <w:rsid w:val="00C44796"/>
    <w:rsid w:val="00C45F10"/>
    <w:rsid w:val="00C50480"/>
    <w:rsid w:val="00C52C47"/>
    <w:rsid w:val="00C544AA"/>
    <w:rsid w:val="00C558E2"/>
    <w:rsid w:val="00C57009"/>
    <w:rsid w:val="00C57DF8"/>
    <w:rsid w:val="00C63067"/>
    <w:rsid w:val="00C74B2D"/>
    <w:rsid w:val="00C75B60"/>
    <w:rsid w:val="00C86C48"/>
    <w:rsid w:val="00C962B5"/>
    <w:rsid w:val="00CA4538"/>
    <w:rsid w:val="00CA4E05"/>
    <w:rsid w:val="00CA7162"/>
    <w:rsid w:val="00CB0E31"/>
    <w:rsid w:val="00CB2BE8"/>
    <w:rsid w:val="00CB5509"/>
    <w:rsid w:val="00CB5D25"/>
    <w:rsid w:val="00CB7CDF"/>
    <w:rsid w:val="00CB7DAC"/>
    <w:rsid w:val="00CC2AE4"/>
    <w:rsid w:val="00CC3054"/>
    <w:rsid w:val="00CC60BE"/>
    <w:rsid w:val="00CD048F"/>
    <w:rsid w:val="00CE44A2"/>
    <w:rsid w:val="00CE4F1D"/>
    <w:rsid w:val="00CE7747"/>
    <w:rsid w:val="00CF03CF"/>
    <w:rsid w:val="00CF538D"/>
    <w:rsid w:val="00CF7150"/>
    <w:rsid w:val="00CF754A"/>
    <w:rsid w:val="00D01B77"/>
    <w:rsid w:val="00D01D4E"/>
    <w:rsid w:val="00D03404"/>
    <w:rsid w:val="00D04386"/>
    <w:rsid w:val="00D111DC"/>
    <w:rsid w:val="00D11B2B"/>
    <w:rsid w:val="00D12DA5"/>
    <w:rsid w:val="00D14E57"/>
    <w:rsid w:val="00D20BA3"/>
    <w:rsid w:val="00D23886"/>
    <w:rsid w:val="00D26C1B"/>
    <w:rsid w:val="00D26D63"/>
    <w:rsid w:val="00D36416"/>
    <w:rsid w:val="00D420CF"/>
    <w:rsid w:val="00D4385E"/>
    <w:rsid w:val="00D438B7"/>
    <w:rsid w:val="00D44E21"/>
    <w:rsid w:val="00D44F8B"/>
    <w:rsid w:val="00D47B58"/>
    <w:rsid w:val="00D47B8D"/>
    <w:rsid w:val="00D6347F"/>
    <w:rsid w:val="00D64644"/>
    <w:rsid w:val="00D6638E"/>
    <w:rsid w:val="00D77972"/>
    <w:rsid w:val="00D84699"/>
    <w:rsid w:val="00D84AAD"/>
    <w:rsid w:val="00D876BC"/>
    <w:rsid w:val="00D90A30"/>
    <w:rsid w:val="00D92E1C"/>
    <w:rsid w:val="00D9375D"/>
    <w:rsid w:val="00D9462E"/>
    <w:rsid w:val="00DA0A09"/>
    <w:rsid w:val="00DA1829"/>
    <w:rsid w:val="00DA67ED"/>
    <w:rsid w:val="00DB40CD"/>
    <w:rsid w:val="00DB4B5C"/>
    <w:rsid w:val="00DB4DC1"/>
    <w:rsid w:val="00DB5256"/>
    <w:rsid w:val="00DB7ABA"/>
    <w:rsid w:val="00DE0FC1"/>
    <w:rsid w:val="00DF2CE5"/>
    <w:rsid w:val="00DF37CA"/>
    <w:rsid w:val="00DF4CC3"/>
    <w:rsid w:val="00DF64F5"/>
    <w:rsid w:val="00DF6E99"/>
    <w:rsid w:val="00E01809"/>
    <w:rsid w:val="00E01CCA"/>
    <w:rsid w:val="00E025D8"/>
    <w:rsid w:val="00E061AA"/>
    <w:rsid w:val="00E1264F"/>
    <w:rsid w:val="00E14C35"/>
    <w:rsid w:val="00E2254F"/>
    <w:rsid w:val="00E301EB"/>
    <w:rsid w:val="00E34E90"/>
    <w:rsid w:val="00E35836"/>
    <w:rsid w:val="00E3740E"/>
    <w:rsid w:val="00E375D1"/>
    <w:rsid w:val="00E37D77"/>
    <w:rsid w:val="00E402A9"/>
    <w:rsid w:val="00E41020"/>
    <w:rsid w:val="00E413A5"/>
    <w:rsid w:val="00E42B54"/>
    <w:rsid w:val="00E43F66"/>
    <w:rsid w:val="00E441CE"/>
    <w:rsid w:val="00E56DB2"/>
    <w:rsid w:val="00E61CBB"/>
    <w:rsid w:val="00E61FEE"/>
    <w:rsid w:val="00E65012"/>
    <w:rsid w:val="00E66AAD"/>
    <w:rsid w:val="00E66C85"/>
    <w:rsid w:val="00E671FC"/>
    <w:rsid w:val="00E71238"/>
    <w:rsid w:val="00E73F44"/>
    <w:rsid w:val="00E76B5F"/>
    <w:rsid w:val="00E77A39"/>
    <w:rsid w:val="00E80D73"/>
    <w:rsid w:val="00E812A2"/>
    <w:rsid w:val="00E8295D"/>
    <w:rsid w:val="00E92F9B"/>
    <w:rsid w:val="00E93350"/>
    <w:rsid w:val="00EA2815"/>
    <w:rsid w:val="00EA469F"/>
    <w:rsid w:val="00EB24EA"/>
    <w:rsid w:val="00EB2DC0"/>
    <w:rsid w:val="00EB4643"/>
    <w:rsid w:val="00EC01A8"/>
    <w:rsid w:val="00EC1452"/>
    <w:rsid w:val="00EC21B3"/>
    <w:rsid w:val="00EC2539"/>
    <w:rsid w:val="00EC57B0"/>
    <w:rsid w:val="00EC71C7"/>
    <w:rsid w:val="00ED23B4"/>
    <w:rsid w:val="00ED5177"/>
    <w:rsid w:val="00ED6A3A"/>
    <w:rsid w:val="00EE07B2"/>
    <w:rsid w:val="00EE1FA5"/>
    <w:rsid w:val="00EE3C5A"/>
    <w:rsid w:val="00EE3FBE"/>
    <w:rsid w:val="00EF67F2"/>
    <w:rsid w:val="00F00EAF"/>
    <w:rsid w:val="00F022BA"/>
    <w:rsid w:val="00F053FA"/>
    <w:rsid w:val="00F07096"/>
    <w:rsid w:val="00F07FC7"/>
    <w:rsid w:val="00F10FFF"/>
    <w:rsid w:val="00F14C5F"/>
    <w:rsid w:val="00F15BDA"/>
    <w:rsid w:val="00F216C1"/>
    <w:rsid w:val="00F25381"/>
    <w:rsid w:val="00F26B01"/>
    <w:rsid w:val="00F374B1"/>
    <w:rsid w:val="00F44BF9"/>
    <w:rsid w:val="00F45240"/>
    <w:rsid w:val="00F457EC"/>
    <w:rsid w:val="00F45F2B"/>
    <w:rsid w:val="00F46915"/>
    <w:rsid w:val="00F542CB"/>
    <w:rsid w:val="00F615E3"/>
    <w:rsid w:val="00F63088"/>
    <w:rsid w:val="00F636F0"/>
    <w:rsid w:val="00F64B83"/>
    <w:rsid w:val="00F743E4"/>
    <w:rsid w:val="00F910B2"/>
    <w:rsid w:val="00F92154"/>
    <w:rsid w:val="00F92B45"/>
    <w:rsid w:val="00F94F40"/>
    <w:rsid w:val="00F95B56"/>
    <w:rsid w:val="00F96827"/>
    <w:rsid w:val="00FA0AD5"/>
    <w:rsid w:val="00FB01FE"/>
    <w:rsid w:val="00FB17D6"/>
    <w:rsid w:val="00FB25D7"/>
    <w:rsid w:val="00FB2725"/>
    <w:rsid w:val="00FC14F7"/>
    <w:rsid w:val="00FC51A7"/>
    <w:rsid w:val="00FC6568"/>
    <w:rsid w:val="00FD0735"/>
    <w:rsid w:val="00FD0935"/>
    <w:rsid w:val="00FE0EA2"/>
    <w:rsid w:val="00FE2D7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AE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0943A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0943A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table" w:styleId="a5">
    <w:name w:val="Table Grid"/>
    <w:basedOn w:val="a1"/>
    <w:uiPriority w:val="59"/>
    <w:rsid w:val="00E2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AE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0943A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0943A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table" w:styleId="a5">
    <w:name w:val="Table Grid"/>
    <w:basedOn w:val="a1"/>
    <w:uiPriority w:val="59"/>
    <w:rsid w:val="00E2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13D3-285C-4009-B085-74012CD3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 Константинович</dc:creator>
  <cp:lastModifiedBy>Голобокова Елена Николаевна</cp:lastModifiedBy>
  <cp:revision>3</cp:revision>
  <cp:lastPrinted>2014-01-17T07:14:00Z</cp:lastPrinted>
  <dcterms:created xsi:type="dcterms:W3CDTF">2014-01-24T05:49:00Z</dcterms:created>
  <dcterms:modified xsi:type="dcterms:W3CDTF">2014-02-25T05:20:00Z</dcterms:modified>
</cp:coreProperties>
</file>