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BF5" w:rsidRPr="009C0BF5" w:rsidRDefault="009C0BF5" w:rsidP="009C0BF5">
      <w:pPr>
        <w:jc w:val="center"/>
        <w:rPr>
          <w:rFonts w:ascii="Verdana" w:hAnsi="Verdana"/>
          <w:b/>
          <w:color w:val="000000"/>
          <w:sz w:val="20"/>
          <w:lang w:val="ru-RU"/>
        </w:rPr>
      </w:pPr>
      <w:r w:rsidRPr="009C0BF5">
        <w:rPr>
          <w:rFonts w:ascii="Verdana" w:hAnsi="Verdana"/>
          <w:b/>
          <w:color w:val="000000"/>
          <w:sz w:val="20"/>
          <w:lang w:val="ru-RU"/>
        </w:rPr>
        <w:t>УВЕДОМЛЕНИЕ О ПРОДЛЕНИИ ОТКРЫТОГО ЗАПРОСА ПРЕДЛОЖЕНИЙ</w:t>
      </w:r>
      <w:r>
        <w:rPr>
          <w:rFonts w:ascii="Verdana" w:hAnsi="Verdana"/>
          <w:b/>
          <w:color w:val="000000"/>
          <w:sz w:val="20"/>
          <w:lang w:val="ru-RU"/>
        </w:rPr>
        <w:t xml:space="preserve"> № 258</w:t>
      </w:r>
    </w:p>
    <w:p w:rsidR="009C0BF5" w:rsidRPr="009C0BF5" w:rsidRDefault="009C0BF5" w:rsidP="009C0BF5">
      <w:pPr>
        <w:jc w:val="center"/>
        <w:rPr>
          <w:rFonts w:ascii="Verdana" w:hAnsi="Verdana"/>
          <w:color w:val="000000"/>
          <w:sz w:val="20"/>
          <w:lang w:val="ru-RU"/>
        </w:rPr>
      </w:pPr>
    </w:p>
    <w:p w:rsidR="009C0BF5" w:rsidRPr="009C0BF5" w:rsidRDefault="009C0BF5" w:rsidP="009C0BF5">
      <w:pPr>
        <w:tabs>
          <w:tab w:val="left" w:pos="142"/>
          <w:tab w:val="left" w:pos="284"/>
          <w:tab w:val="left" w:pos="426"/>
        </w:tabs>
        <w:jc w:val="both"/>
        <w:rPr>
          <w:rFonts w:ascii="Verdana" w:hAnsi="Verdana"/>
          <w:b/>
          <w:color w:val="000000"/>
          <w:sz w:val="20"/>
          <w:lang w:val="ru-RU"/>
        </w:rPr>
      </w:pPr>
      <w:proofErr w:type="gramStart"/>
      <w:r w:rsidRPr="009C0BF5">
        <w:rPr>
          <w:rFonts w:ascii="Verdana" w:hAnsi="Verdana"/>
          <w:snapToGrid w:val="0"/>
          <w:color w:val="000000"/>
          <w:sz w:val="20"/>
          <w:lang w:val="ru-RU"/>
        </w:rPr>
        <w:t>ОАО «Э.ОН Россия» (зарегистрированн</w:t>
      </w:r>
      <w:r>
        <w:rPr>
          <w:rFonts w:ascii="Verdana" w:hAnsi="Verdana"/>
          <w:snapToGrid w:val="0"/>
          <w:color w:val="000000"/>
          <w:sz w:val="20"/>
          <w:lang w:val="ru-RU"/>
        </w:rPr>
        <w:t>ое</w:t>
      </w:r>
      <w:r w:rsidRPr="009C0BF5">
        <w:rPr>
          <w:rFonts w:ascii="Verdana" w:hAnsi="Verdana"/>
          <w:snapToGrid w:val="0"/>
          <w:color w:val="000000"/>
          <w:sz w:val="20"/>
          <w:lang w:val="ru-RU"/>
        </w:rPr>
        <w:t xml:space="preserve"> по адресу:</w:t>
      </w:r>
      <w:proofErr w:type="gramEnd"/>
      <w:r w:rsidRPr="009C0BF5">
        <w:rPr>
          <w:rFonts w:ascii="Verdana" w:hAnsi="Verdana"/>
          <w:snapToGrid w:val="0"/>
          <w:color w:val="000000"/>
          <w:sz w:val="20"/>
          <w:lang w:val="ru-RU"/>
        </w:rPr>
        <w:t xml:space="preserve"> </w:t>
      </w:r>
      <w:proofErr w:type="gramStart"/>
      <w:r w:rsidRPr="009C0BF5">
        <w:rPr>
          <w:rFonts w:ascii="Verdana" w:hAnsi="Verdana"/>
          <w:bCs/>
          <w:snapToGrid w:val="0"/>
          <w:color w:val="000000"/>
          <w:sz w:val="20"/>
          <w:lang w:val="ru-RU"/>
        </w:rPr>
        <w:t xml:space="preserve">РФ, Тюменская область, </w:t>
      </w:r>
      <w:r w:rsidRPr="009C0BF5">
        <w:rPr>
          <w:rFonts w:ascii="Verdana" w:hAnsi="Verdana"/>
          <w:bCs/>
          <w:color w:val="000000"/>
          <w:sz w:val="20"/>
          <w:lang w:val="ru-RU"/>
        </w:rPr>
        <w:t xml:space="preserve">Ханты-Мансийский автономный округ - Югра, </w:t>
      </w:r>
      <w:r w:rsidRPr="009C0BF5">
        <w:rPr>
          <w:rFonts w:ascii="Verdana" w:hAnsi="Verdana"/>
          <w:bCs/>
          <w:snapToGrid w:val="0"/>
          <w:color w:val="000000"/>
          <w:sz w:val="20"/>
          <w:lang w:val="ru-RU"/>
        </w:rPr>
        <w:t xml:space="preserve">город Сургут, улица </w:t>
      </w:r>
      <w:proofErr w:type="spellStart"/>
      <w:r w:rsidRPr="009C0BF5">
        <w:rPr>
          <w:rFonts w:ascii="Verdana" w:hAnsi="Verdana"/>
          <w:bCs/>
          <w:snapToGrid w:val="0"/>
          <w:color w:val="000000"/>
          <w:sz w:val="20"/>
          <w:lang w:val="ru-RU"/>
        </w:rPr>
        <w:t>Энергостроителей</w:t>
      </w:r>
      <w:proofErr w:type="spellEnd"/>
      <w:r w:rsidRPr="009C0BF5">
        <w:rPr>
          <w:rFonts w:ascii="Verdana" w:hAnsi="Verdana"/>
          <w:bCs/>
          <w:snapToGrid w:val="0"/>
          <w:color w:val="000000"/>
          <w:sz w:val="20"/>
          <w:lang w:val="ru-RU"/>
        </w:rPr>
        <w:t>, 23, сооружение 34);</w:t>
      </w:r>
      <w:r w:rsidRPr="009C0BF5">
        <w:rPr>
          <w:rFonts w:ascii="Verdana" w:hAnsi="Verdana"/>
          <w:color w:val="000000"/>
          <w:sz w:val="20"/>
          <w:lang w:val="ru-RU"/>
        </w:rPr>
        <w:t xml:space="preserve"> (почтовый адрес: 123317, г. Москва, Пресненская набережная, д. 10, блок </w:t>
      </w:r>
      <w:r w:rsidRPr="00DD7E44">
        <w:rPr>
          <w:rFonts w:ascii="Verdana" w:hAnsi="Verdana"/>
          <w:color w:val="000000"/>
          <w:sz w:val="20"/>
        </w:rPr>
        <w:t>B</w:t>
      </w:r>
      <w:r w:rsidRPr="009C0BF5">
        <w:rPr>
          <w:rFonts w:ascii="Verdana" w:hAnsi="Verdana"/>
          <w:color w:val="000000"/>
          <w:sz w:val="20"/>
          <w:lang w:val="ru-RU"/>
        </w:rPr>
        <w:t xml:space="preserve">, этаж 23) уведомляет о продлении срока приема предложений </w:t>
      </w:r>
      <w:r w:rsidRPr="009C0BF5">
        <w:rPr>
          <w:rFonts w:ascii="Verdana" w:hAnsi="Verdana"/>
          <w:b/>
          <w:snapToGrid w:val="0"/>
          <w:color w:val="000000"/>
          <w:sz w:val="20"/>
          <w:lang w:val="ru-RU"/>
        </w:rPr>
        <w:t xml:space="preserve">на </w:t>
      </w:r>
      <w:r w:rsidRPr="009C0BF5">
        <w:rPr>
          <w:rFonts w:ascii="Verdana" w:eastAsia="Times New Roman" w:hAnsi="Verdana"/>
          <w:b/>
          <w:color w:val="000000"/>
          <w:sz w:val="20"/>
          <w:szCs w:val="20"/>
          <w:lang w:val="ru-RU"/>
        </w:rPr>
        <w:t>поставку Арматуры ПГУ-400 для нужд филиала «</w:t>
      </w:r>
      <w:proofErr w:type="spellStart"/>
      <w:r w:rsidRPr="009C0BF5">
        <w:rPr>
          <w:rFonts w:ascii="Verdana" w:eastAsia="Times New Roman" w:hAnsi="Verdana"/>
          <w:b/>
          <w:color w:val="000000"/>
          <w:sz w:val="20"/>
          <w:szCs w:val="20"/>
          <w:lang w:val="ru-RU"/>
        </w:rPr>
        <w:t>Яйвинская</w:t>
      </w:r>
      <w:proofErr w:type="spellEnd"/>
      <w:r w:rsidRPr="009C0BF5">
        <w:rPr>
          <w:rFonts w:ascii="Verdana" w:eastAsia="Times New Roman" w:hAnsi="Verdana"/>
          <w:b/>
          <w:color w:val="000000"/>
          <w:sz w:val="20"/>
          <w:szCs w:val="20"/>
          <w:lang w:val="ru-RU"/>
        </w:rPr>
        <w:t xml:space="preserve">  ГРЭС» </w:t>
      </w:r>
      <w:r w:rsidRPr="009C0BF5">
        <w:rPr>
          <w:rFonts w:ascii="Verdana" w:hAnsi="Verdana"/>
          <w:b/>
          <w:sz w:val="20"/>
          <w:szCs w:val="20"/>
          <w:lang w:val="ru-RU"/>
        </w:rPr>
        <w:t>ОАО</w:t>
      </w:r>
      <w:r w:rsidRPr="009C0BF5">
        <w:rPr>
          <w:rFonts w:ascii="Verdana" w:hAnsi="Verdana"/>
          <w:b/>
          <w:sz w:val="20"/>
          <w:szCs w:val="20"/>
        </w:rPr>
        <w:t> </w:t>
      </w:r>
      <w:r w:rsidRPr="009C0BF5">
        <w:rPr>
          <w:rFonts w:ascii="Verdana" w:hAnsi="Verdana"/>
          <w:b/>
          <w:sz w:val="20"/>
          <w:szCs w:val="20"/>
          <w:lang w:val="ru-RU"/>
        </w:rPr>
        <w:t>«Э.ОН</w:t>
      </w:r>
      <w:r w:rsidRPr="009C0BF5">
        <w:rPr>
          <w:rFonts w:ascii="Verdana" w:hAnsi="Verdana"/>
          <w:b/>
          <w:sz w:val="20"/>
          <w:szCs w:val="20"/>
        </w:rPr>
        <w:t> </w:t>
      </w:r>
      <w:r w:rsidRPr="009C0BF5">
        <w:rPr>
          <w:rFonts w:ascii="Verdana" w:hAnsi="Verdana"/>
          <w:b/>
          <w:sz w:val="20"/>
          <w:szCs w:val="20"/>
          <w:lang w:val="ru-RU"/>
        </w:rPr>
        <w:t>РОССИЯ»</w:t>
      </w:r>
      <w:r w:rsidRPr="009C0BF5">
        <w:rPr>
          <w:rFonts w:ascii="Verdana" w:hAnsi="Verdana"/>
          <w:b/>
          <w:color w:val="000000"/>
          <w:sz w:val="20"/>
          <w:lang w:val="ru-RU"/>
        </w:rPr>
        <w:t xml:space="preserve">. </w:t>
      </w:r>
      <w:proofErr w:type="gramEnd"/>
    </w:p>
    <w:p w:rsidR="009C0BF5" w:rsidRDefault="009C0BF5" w:rsidP="009C0BF5">
      <w:pPr>
        <w:tabs>
          <w:tab w:val="left" w:pos="142"/>
          <w:tab w:val="left" w:pos="284"/>
          <w:tab w:val="left" w:pos="426"/>
        </w:tabs>
        <w:jc w:val="both"/>
        <w:rPr>
          <w:rFonts w:ascii="Verdana" w:hAnsi="Verdana"/>
          <w:b/>
          <w:color w:val="000000"/>
          <w:sz w:val="20"/>
          <w:lang w:val="ru-RU"/>
        </w:rPr>
      </w:pPr>
    </w:p>
    <w:p w:rsidR="009C0BF5" w:rsidRPr="009C0BF5" w:rsidRDefault="009C0BF5" w:rsidP="009C0BF5">
      <w:pPr>
        <w:tabs>
          <w:tab w:val="left" w:pos="142"/>
          <w:tab w:val="left" w:pos="284"/>
          <w:tab w:val="left" w:pos="426"/>
        </w:tabs>
        <w:jc w:val="both"/>
        <w:rPr>
          <w:rFonts w:ascii="Verdana" w:eastAsia="Times New Roman" w:hAnsi="Verdana"/>
          <w:b/>
          <w:color w:val="000000"/>
          <w:sz w:val="20"/>
          <w:szCs w:val="20"/>
          <w:lang w:val="ru-RU"/>
        </w:rPr>
      </w:pPr>
      <w:r w:rsidRPr="009C0BF5">
        <w:rPr>
          <w:rFonts w:ascii="Verdana" w:eastAsia="Times New Roman" w:hAnsi="Verdana"/>
          <w:b/>
          <w:color w:val="000000"/>
          <w:sz w:val="20"/>
          <w:szCs w:val="20"/>
          <w:lang w:val="ru-RU"/>
        </w:rPr>
        <w:t xml:space="preserve">Срок приема предложений продлен: до 17-00 (по московскому времени) </w:t>
      </w:r>
      <w:r w:rsidR="00207789">
        <w:rPr>
          <w:rFonts w:ascii="Verdana" w:eastAsia="Times New Roman" w:hAnsi="Verdana"/>
          <w:b/>
          <w:color w:val="000000"/>
          <w:sz w:val="20"/>
          <w:szCs w:val="20"/>
          <w:lang w:val="ru-RU"/>
        </w:rPr>
        <w:t>14</w:t>
      </w:r>
      <w:bookmarkStart w:id="0" w:name="_GoBack"/>
      <w:bookmarkEnd w:id="0"/>
      <w:r w:rsidRPr="009C0BF5">
        <w:rPr>
          <w:rFonts w:ascii="Verdana" w:eastAsia="Times New Roman" w:hAnsi="Verdana"/>
          <w:b/>
          <w:color w:val="000000"/>
          <w:sz w:val="20"/>
          <w:szCs w:val="20"/>
          <w:lang w:val="ru-RU"/>
        </w:rPr>
        <w:t>.07.2014 г.</w:t>
      </w:r>
    </w:p>
    <w:p w:rsidR="009C0BF5" w:rsidRPr="009C0BF5" w:rsidRDefault="009C0BF5" w:rsidP="009C0BF5">
      <w:pPr>
        <w:tabs>
          <w:tab w:val="left" w:pos="142"/>
          <w:tab w:val="left" w:pos="284"/>
          <w:tab w:val="left" w:pos="426"/>
        </w:tabs>
        <w:jc w:val="both"/>
        <w:rPr>
          <w:rFonts w:ascii="Verdana" w:hAnsi="Verdana"/>
          <w:b/>
          <w:color w:val="000000"/>
          <w:sz w:val="20"/>
          <w:lang w:val="ru-RU"/>
        </w:rPr>
      </w:pPr>
    </w:p>
    <w:p w:rsidR="009C0BF5" w:rsidRDefault="009C0BF5" w:rsidP="009C0BF5">
      <w:pPr>
        <w:pStyle w:val="ad"/>
        <w:tabs>
          <w:tab w:val="clear" w:pos="2268"/>
        </w:tabs>
        <w:spacing w:line="240" w:lineRule="auto"/>
        <w:ind w:left="0" w:firstLine="0"/>
        <w:jc w:val="left"/>
        <w:rPr>
          <w:rFonts w:ascii="Verdana" w:hAnsi="Verdana"/>
          <w:color w:val="000000"/>
          <w:sz w:val="20"/>
        </w:rPr>
      </w:pPr>
      <w:r>
        <w:rPr>
          <w:rFonts w:ascii="Verdana" w:hAnsi="Verdana"/>
          <w:color w:val="000000"/>
          <w:sz w:val="20"/>
        </w:rPr>
        <w:t>С первоначально размещенной</w:t>
      </w:r>
      <w:r w:rsidRPr="00503296">
        <w:rPr>
          <w:rFonts w:ascii="Verdana" w:hAnsi="Verdana"/>
          <w:color w:val="000000"/>
          <w:sz w:val="20"/>
        </w:rPr>
        <w:t xml:space="preserve"> информаци</w:t>
      </w:r>
      <w:r>
        <w:rPr>
          <w:rFonts w:ascii="Verdana" w:hAnsi="Verdana"/>
          <w:color w:val="000000"/>
          <w:sz w:val="20"/>
        </w:rPr>
        <w:t>ей</w:t>
      </w:r>
      <w:r w:rsidRPr="00503296">
        <w:rPr>
          <w:rFonts w:ascii="Verdana" w:hAnsi="Verdana"/>
          <w:color w:val="000000"/>
          <w:sz w:val="20"/>
        </w:rPr>
        <w:t xml:space="preserve"> о проведении данной процедуры, Вы можете ознакомиться по следующей ссылке:</w:t>
      </w:r>
    </w:p>
    <w:p w:rsidR="009C0BF5" w:rsidRDefault="009C0BF5" w:rsidP="009C0BF5">
      <w:pPr>
        <w:pStyle w:val="ad"/>
        <w:tabs>
          <w:tab w:val="clear" w:pos="2268"/>
        </w:tabs>
        <w:spacing w:line="240" w:lineRule="auto"/>
        <w:ind w:left="0" w:firstLine="0"/>
        <w:jc w:val="left"/>
        <w:rPr>
          <w:rFonts w:ascii="Verdana" w:hAnsi="Verdana"/>
          <w:color w:val="000000"/>
          <w:sz w:val="20"/>
        </w:rPr>
      </w:pPr>
    </w:p>
    <w:p w:rsidR="009C0BF5" w:rsidRDefault="00207789" w:rsidP="009C0BF5">
      <w:pPr>
        <w:pStyle w:val="ad"/>
        <w:tabs>
          <w:tab w:val="clear" w:pos="2268"/>
        </w:tabs>
        <w:spacing w:line="240" w:lineRule="auto"/>
        <w:ind w:left="0" w:firstLine="0"/>
        <w:jc w:val="left"/>
        <w:rPr>
          <w:rFonts w:ascii="Verdana" w:hAnsi="Verdana"/>
          <w:color w:val="000000"/>
          <w:sz w:val="20"/>
        </w:rPr>
      </w:pPr>
      <w:hyperlink r:id="rId5" w:history="1">
        <w:r w:rsidR="009C0BF5" w:rsidRPr="000D56C6">
          <w:rPr>
            <w:rStyle w:val="ac"/>
            <w:rFonts w:ascii="Verdana" w:hAnsi="Verdana"/>
            <w:sz w:val="20"/>
          </w:rPr>
          <w:t>http://www.eon-russia.ru/purchase/announcement/8803/</w:t>
        </w:r>
      </w:hyperlink>
      <w:r w:rsidR="009C0BF5">
        <w:rPr>
          <w:rFonts w:ascii="Verdana" w:hAnsi="Verdana"/>
          <w:color w:val="000000"/>
          <w:sz w:val="20"/>
        </w:rPr>
        <w:t xml:space="preserve">  </w:t>
      </w:r>
    </w:p>
    <w:p w:rsidR="009C0BF5" w:rsidRPr="00503296" w:rsidRDefault="009C0BF5" w:rsidP="009C0BF5">
      <w:pPr>
        <w:pStyle w:val="ad"/>
        <w:tabs>
          <w:tab w:val="clear" w:pos="2268"/>
        </w:tabs>
        <w:spacing w:line="240" w:lineRule="auto"/>
        <w:ind w:left="0" w:firstLine="0"/>
        <w:jc w:val="left"/>
        <w:rPr>
          <w:rFonts w:ascii="Verdana" w:hAnsi="Verdana"/>
          <w:color w:val="000000"/>
          <w:sz w:val="20"/>
        </w:rPr>
      </w:pPr>
    </w:p>
    <w:p w:rsidR="009C0BF5" w:rsidRPr="009C0BF5" w:rsidRDefault="009C0BF5" w:rsidP="009C0BF5">
      <w:pPr>
        <w:snapToGrid w:val="0"/>
        <w:jc w:val="both"/>
        <w:rPr>
          <w:rFonts w:ascii="Verdana" w:hAnsi="Verdana"/>
          <w:color w:val="000000"/>
          <w:sz w:val="20"/>
          <w:lang w:val="ru-RU"/>
        </w:rPr>
      </w:pPr>
    </w:p>
    <w:p w:rsidR="009C0BF5" w:rsidRPr="009C0BF5" w:rsidRDefault="009C0BF5" w:rsidP="009C0BF5">
      <w:pPr>
        <w:tabs>
          <w:tab w:val="left" w:pos="142"/>
          <w:tab w:val="left" w:pos="284"/>
          <w:tab w:val="left" w:pos="426"/>
        </w:tabs>
        <w:jc w:val="both"/>
        <w:rPr>
          <w:lang w:val="en-US"/>
        </w:rPr>
      </w:pPr>
      <w:r w:rsidRPr="009C0BF5">
        <w:rPr>
          <w:rFonts w:ascii="Verdana" w:hAnsi="Verdana"/>
          <w:bCs/>
          <w:color w:val="000000"/>
          <w:sz w:val="20"/>
          <w:lang w:val="ru-RU"/>
        </w:rPr>
        <w:t xml:space="preserve">Ответственный закупщик: </w:t>
      </w:r>
      <w:r w:rsidRPr="009C0BF5">
        <w:rPr>
          <w:rFonts w:ascii="Verdana" w:eastAsia="Times New Roman" w:hAnsi="Verdana"/>
          <w:color w:val="000000"/>
          <w:sz w:val="20"/>
          <w:szCs w:val="20"/>
          <w:lang w:val="ru-RU"/>
        </w:rPr>
        <w:t xml:space="preserve">Ведущий специалист </w:t>
      </w:r>
      <w:r w:rsidRPr="009C0BF5">
        <w:rPr>
          <w:rFonts w:ascii="Verdana" w:hAnsi="Verdana" w:cs="Tahoma"/>
          <w:sz w:val="20"/>
          <w:szCs w:val="20"/>
          <w:lang w:val="ru-RU"/>
        </w:rPr>
        <w:t>группы закупок материалов ОАО «Э.ОН Россия» Цуканова</w:t>
      </w:r>
      <w:r w:rsidRPr="009C0BF5">
        <w:rPr>
          <w:rFonts w:ascii="Verdana" w:eastAsia="Times New Roman" w:hAnsi="Verdana"/>
          <w:color w:val="000000"/>
          <w:sz w:val="20"/>
          <w:szCs w:val="20"/>
          <w:lang w:val="ru-RU"/>
        </w:rPr>
        <w:t xml:space="preserve"> Елена Владимировна, тел. </w:t>
      </w:r>
      <w:r w:rsidRPr="00B46DAB">
        <w:rPr>
          <w:rFonts w:ascii="Verdana" w:eastAsia="Times New Roman" w:hAnsi="Verdana"/>
          <w:color w:val="000000"/>
          <w:sz w:val="20"/>
          <w:szCs w:val="20"/>
        </w:rPr>
        <w:t xml:space="preserve">(495) 545-38-38 </w:t>
      </w:r>
      <w:proofErr w:type="spellStart"/>
      <w:r w:rsidRPr="00B46DAB">
        <w:rPr>
          <w:rFonts w:ascii="Verdana" w:eastAsia="Times New Roman" w:hAnsi="Verdana"/>
          <w:color w:val="000000"/>
          <w:sz w:val="20"/>
          <w:szCs w:val="20"/>
        </w:rPr>
        <w:t>доб</w:t>
      </w:r>
      <w:proofErr w:type="spellEnd"/>
      <w:r w:rsidRPr="00B46DAB">
        <w:rPr>
          <w:rFonts w:ascii="Verdana" w:eastAsia="Times New Roman" w:hAnsi="Verdana"/>
          <w:color w:val="000000"/>
          <w:sz w:val="20"/>
          <w:szCs w:val="20"/>
        </w:rPr>
        <w:t xml:space="preserve">. </w:t>
      </w:r>
      <w:r>
        <w:rPr>
          <w:rFonts w:ascii="Verdana" w:eastAsia="Times New Roman" w:hAnsi="Verdana"/>
          <w:color w:val="000000"/>
          <w:sz w:val="20"/>
          <w:szCs w:val="20"/>
        </w:rPr>
        <w:t>5074</w:t>
      </w:r>
      <w:r w:rsidRPr="00B46DAB">
        <w:rPr>
          <w:rFonts w:ascii="Verdana" w:eastAsia="Times New Roman" w:hAnsi="Verdana"/>
          <w:color w:val="000000"/>
          <w:sz w:val="20"/>
          <w:szCs w:val="20"/>
        </w:rPr>
        <w:t>;</w:t>
      </w:r>
      <w:r>
        <w:rPr>
          <w:rFonts w:ascii="Verdana" w:eastAsia="Times New Roman" w:hAnsi="Verdana"/>
          <w:color w:val="000000"/>
          <w:sz w:val="20"/>
          <w:szCs w:val="20"/>
        </w:rPr>
        <w:t xml:space="preserve"> </w:t>
      </w:r>
      <w:r w:rsidRPr="00B46DAB">
        <w:rPr>
          <w:rFonts w:ascii="Verdana" w:eastAsia="Times New Roman" w:hAnsi="Verdana"/>
          <w:color w:val="000000"/>
          <w:sz w:val="20"/>
          <w:szCs w:val="20"/>
        </w:rPr>
        <w:t xml:space="preserve"> </w:t>
      </w:r>
      <w:hyperlink r:id="rId6" w:history="1">
        <w:r w:rsidRPr="00A3675A">
          <w:rPr>
            <w:rStyle w:val="ac"/>
            <w:rFonts w:ascii="Verdana" w:eastAsia="Times New Roman" w:hAnsi="Verdana"/>
            <w:sz w:val="20"/>
            <w:szCs w:val="20"/>
            <w:lang w:val="en-US"/>
          </w:rPr>
          <w:t>tsukanova</w:t>
        </w:r>
        <w:r w:rsidRPr="00085DCC">
          <w:rPr>
            <w:rStyle w:val="ac"/>
            <w:rFonts w:ascii="Verdana" w:eastAsia="Times New Roman" w:hAnsi="Verdana"/>
            <w:sz w:val="20"/>
            <w:szCs w:val="20"/>
          </w:rPr>
          <w:t>_</w:t>
        </w:r>
        <w:r w:rsidRPr="00A3675A">
          <w:rPr>
            <w:rStyle w:val="ac"/>
            <w:rFonts w:ascii="Verdana" w:eastAsia="Times New Roman" w:hAnsi="Verdana"/>
            <w:sz w:val="20"/>
            <w:szCs w:val="20"/>
            <w:lang w:val="en-US"/>
          </w:rPr>
          <w:t>e</w:t>
        </w:r>
        <w:r w:rsidRPr="00A3675A">
          <w:rPr>
            <w:rStyle w:val="ac"/>
            <w:rFonts w:ascii="Verdana" w:eastAsia="Times New Roman" w:hAnsi="Verdana"/>
            <w:sz w:val="20"/>
            <w:szCs w:val="20"/>
          </w:rPr>
          <w:t>@</w:t>
        </w:r>
        <w:r w:rsidRPr="00A3675A">
          <w:rPr>
            <w:rStyle w:val="ac"/>
            <w:rFonts w:ascii="Verdana" w:eastAsia="Times New Roman" w:hAnsi="Verdana"/>
            <w:sz w:val="20"/>
            <w:szCs w:val="20"/>
            <w:lang w:val="en-US"/>
          </w:rPr>
          <w:t>eon</w:t>
        </w:r>
        <w:r w:rsidRPr="00A3675A">
          <w:rPr>
            <w:rStyle w:val="ac"/>
            <w:rFonts w:ascii="Verdana" w:eastAsia="Times New Roman" w:hAnsi="Verdana"/>
            <w:sz w:val="20"/>
            <w:szCs w:val="20"/>
          </w:rPr>
          <w:t>-</w:t>
        </w:r>
        <w:r w:rsidRPr="00A3675A">
          <w:rPr>
            <w:rStyle w:val="ac"/>
            <w:rFonts w:ascii="Verdana" w:eastAsia="Times New Roman" w:hAnsi="Verdana"/>
            <w:sz w:val="20"/>
            <w:szCs w:val="20"/>
            <w:lang w:val="en-US"/>
          </w:rPr>
          <w:t>russia</w:t>
        </w:r>
        <w:r w:rsidRPr="00A3675A">
          <w:rPr>
            <w:rStyle w:val="ac"/>
            <w:rFonts w:ascii="Verdana" w:eastAsia="Times New Roman" w:hAnsi="Verdana"/>
            <w:sz w:val="20"/>
            <w:szCs w:val="20"/>
          </w:rPr>
          <w:t>.</w:t>
        </w:r>
        <w:proofErr w:type="spellStart"/>
        <w:r w:rsidRPr="00A3675A">
          <w:rPr>
            <w:rStyle w:val="ac"/>
            <w:rFonts w:ascii="Verdana" w:eastAsia="Times New Roman" w:hAnsi="Verdana"/>
            <w:sz w:val="20"/>
            <w:szCs w:val="20"/>
            <w:lang w:val="en-US"/>
          </w:rPr>
          <w:t>ru</w:t>
        </w:r>
        <w:proofErr w:type="spellEnd"/>
      </w:hyperlink>
    </w:p>
    <w:sectPr w:rsidR="009C0BF5" w:rsidRPr="009C0B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4C1"/>
    <w:rsid w:val="00032F92"/>
    <w:rsid w:val="001C1655"/>
    <w:rsid w:val="00207789"/>
    <w:rsid w:val="003E2CAF"/>
    <w:rsid w:val="00636372"/>
    <w:rsid w:val="00650A9B"/>
    <w:rsid w:val="006B1EFD"/>
    <w:rsid w:val="007C44C1"/>
    <w:rsid w:val="009179C3"/>
    <w:rsid w:val="009A650D"/>
    <w:rsid w:val="009C0BF5"/>
    <w:rsid w:val="009E2ACB"/>
    <w:rsid w:val="00AD162F"/>
    <w:rsid w:val="00C72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ACB"/>
    <w:rPr>
      <w:sz w:val="24"/>
      <w:szCs w:val="24"/>
      <w:lang w:val="en-GB" w:eastAsia="en-GB"/>
    </w:rPr>
  </w:style>
  <w:style w:type="paragraph" w:styleId="1">
    <w:name w:val="heading 1"/>
    <w:basedOn w:val="a"/>
    <w:next w:val="a"/>
    <w:link w:val="10"/>
    <w:qFormat/>
    <w:rsid w:val="009E2ACB"/>
    <w:pPr>
      <w:keepNext/>
      <w:spacing w:before="240" w:after="60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9E2ACB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9E2ACB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qFormat/>
    <w:rsid w:val="009E2ACB"/>
    <w:pPr>
      <w:keepNext/>
      <w:spacing w:before="240" w:after="60"/>
      <w:outlineLvl w:val="3"/>
    </w:pPr>
    <w:rPr>
      <w:rFonts w:eastAsia="Times New Roman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qFormat/>
    <w:rsid w:val="009E2ACB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qFormat/>
    <w:rsid w:val="009E2ACB"/>
    <w:pPr>
      <w:spacing w:before="240" w:after="60"/>
      <w:outlineLvl w:val="5"/>
    </w:pPr>
    <w:rPr>
      <w:rFonts w:eastAsia="Times New Roman"/>
      <w:b/>
      <w:bCs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qFormat/>
    <w:rsid w:val="009E2ACB"/>
    <w:pPr>
      <w:spacing w:before="240" w:after="60"/>
      <w:outlineLvl w:val="6"/>
    </w:pPr>
    <w:rPr>
      <w:rFonts w:eastAsia="Times New Roman"/>
      <w:lang w:val="x-none" w:eastAsia="x-none"/>
    </w:rPr>
  </w:style>
  <w:style w:type="paragraph" w:styleId="8">
    <w:name w:val="heading 8"/>
    <w:basedOn w:val="a"/>
    <w:next w:val="a"/>
    <w:link w:val="80"/>
    <w:qFormat/>
    <w:rsid w:val="009E2ACB"/>
    <w:pPr>
      <w:spacing w:before="240" w:after="60"/>
      <w:outlineLvl w:val="7"/>
    </w:pPr>
    <w:rPr>
      <w:rFonts w:eastAsia="Times New Roman"/>
      <w:i/>
      <w:iCs/>
      <w:lang w:val="x-none" w:eastAsia="x-none"/>
    </w:rPr>
  </w:style>
  <w:style w:type="paragraph" w:styleId="9">
    <w:name w:val="heading 9"/>
    <w:basedOn w:val="a"/>
    <w:next w:val="a"/>
    <w:link w:val="90"/>
    <w:qFormat/>
    <w:rsid w:val="009E2ACB"/>
    <w:pPr>
      <w:spacing w:before="240" w:after="60"/>
      <w:outlineLvl w:val="8"/>
    </w:pPr>
    <w:rPr>
      <w:rFonts w:ascii="Cambria" w:eastAsia="Times New Roman" w:hAnsi="Cambria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basedOn w:val="a"/>
    <w:uiPriority w:val="1"/>
    <w:qFormat/>
    <w:rsid w:val="009E2ACB"/>
    <w:rPr>
      <w:rFonts w:eastAsia="Times New Roman"/>
      <w:szCs w:val="32"/>
    </w:rPr>
  </w:style>
  <w:style w:type="paragraph" w:customStyle="1" w:styleId="12">
    <w:name w:val="Абзац списка1"/>
    <w:basedOn w:val="a"/>
    <w:uiPriority w:val="34"/>
    <w:qFormat/>
    <w:rsid w:val="009E2ACB"/>
    <w:pPr>
      <w:ind w:left="720"/>
      <w:contextualSpacing/>
    </w:pPr>
    <w:rPr>
      <w:rFonts w:eastAsia="Times New Roman"/>
    </w:rPr>
  </w:style>
  <w:style w:type="paragraph" w:customStyle="1" w:styleId="21">
    <w:name w:val="Цитата 21"/>
    <w:basedOn w:val="a"/>
    <w:next w:val="a"/>
    <w:link w:val="QuoteChar"/>
    <w:uiPriority w:val="29"/>
    <w:qFormat/>
    <w:rsid w:val="009E2ACB"/>
    <w:rPr>
      <w:rFonts w:eastAsia="Times New Roman"/>
      <w:i/>
      <w:lang w:val="x-none" w:eastAsia="x-none"/>
    </w:rPr>
  </w:style>
  <w:style w:type="character" w:customStyle="1" w:styleId="QuoteChar">
    <w:name w:val="Quote Char"/>
    <w:link w:val="21"/>
    <w:uiPriority w:val="29"/>
    <w:rsid w:val="009E2ACB"/>
    <w:rPr>
      <w:rFonts w:eastAsia="Times New Roman"/>
      <w:i/>
      <w:sz w:val="24"/>
      <w:szCs w:val="24"/>
      <w:lang w:val="x-none" w:eastAsia="x-none"/>
    </w:rPr>
  </w:style>
  <w:style w:type="paragraph" w:customStyle="1" w:styleId="13">
    <w:name w:val="Выделенная цитата1"/>
    <w:basedOn w:val="a"/>
    <w:next w:val="a"/>
    <w:link w:val="IntenseQuoteChar"/>
    <w:uiPriority w:val="30"/>
    <w:qFormat/>
    <w:rsid w:val="009E2ACB"/>
    <w:pPr>
      <w:ind w:left="720" w:right="720"/>
    </w:pPr>
    <w:rPr>
      <w:rFonts w:eastAsia="Times New Roman"/>
      <w:b/>
      <w:i/>
      <w:szCs w:val="20"/>
      <w:lang w:val="x-none" w:eastAsia="x-none"/>
    </w:rPr>
  </w:style>
  <w:style w:type="character" w:customStyle="1" w:styleId="IntenseQuoteChar">
    <w:name w:val="Intense Quote Char"/>
    <w:link w:val="13"/>
    <w:uiPriority w:val="30"/>
    <w:rsid w:val="009E2ACB"/>
    <w:rPr>
      <w:rFonts w:eastAsia="Times New Roman"/>
      <w:b/>
      <w:i/>
      <w:sz w:val="24"/>
      <w:lang w:val="x-none" w:eastAsia="x-none"/>
    </w:rPr>
  </w:style>
  <w:style w:type="character" w:customStyle="1" w:styleId="14">
    <w:name w:val="Слабое выделение1"/>
    <w:uiPriority w:val="19"/>
    <w:qFormat/>
    <w:rsid w:val="009E2ACB"/>
    <w:rPr>
      <w:i/>
      <w:color w:val="5A5A5A"/>
    </w:rPr>
  </w:style>
  <w:style w:type="character" w:customStyle="1" w:styleId="15">
    <w:name w:val="Сильное выделение1"/>
    <w:uiPriority w:val="21"/>
    <w:qFormat/>
    <w:rsid w:val="009E2ACB"/>
    <w:rPr>
      <w:b/>
      <w:i/>
      <w:sz w:val="24"/>
      <w:szCs w:val="24"/>
      <w:u w:val="single"/>
    </w:rPr>
  </w:style>
  <w:style w:type="character" w:customStyle="1" w:styleId="16">
    <w:name w:val="Слабая ссылка1"/>
    <w:uiPriority w:val="31"/>
    <w:qFormat/>
    <w:rsid w:val="009E2ACB"/>
    <w:rPr>
      <w:sz w:val="24"/>
      <w:szCs w:val="24"/>
      <w:u w:val="single"/>
    </w:rPr>
  </w:style>
  <w:style w:type="character" w:customStyle="1" w:styleId="17">
    <w:name w:val="Сильная ссылка1"/>
    <w:uiPriority w:val="32"/>
    <w:qFormat/>
    <w:rsid w:val="009E2ACB"/>
    <w:rPr>
      <w:b/>
      <w:sz w:val="24"/>
      <w:u w:val="single"/>
    </w:rPr>
  </w:style>
  <w:style w:type="character" w:customStyle="1" w:styleId="18">
    <w:name w:val="Название книги1"/>
    <w:uiPriority w:val="33"/>
    <w:qFormat/>
    <w:rsid w:val="009E2ACB"/>
    <w:rPr>
      <w:rFonts w:ascii="Cambria" w:eastAsia="Times New Roman" w:hAnsi="Cambria"/>
      <w:b/>
      <w:i/>
      <w:sz w:val="24"/>
      <w:szCs w:val="24"/>
    </w:rPr>
  </w:style>
  <w:style w:type="paragraph" w:customStyle="1" w:styleId="19">
    <w:name w:val="Заголовок оглавления1"/>
    <w:basedOn w:val="1"/>
    <w:next w:val="a"/>
    <w:uiPriority w:val="39"/>
    <w:semiHidden/>
    <w:unhideWhenUsed/>
    <w:qFormat/>
    <w:rsid w:val="009E2ACB"/>
    <w:pPr>
      <w:outlineLvl w:val="9"/>
    </w:pPr>
    <w:rPr>
      <w:rFonts w:eastAsia="Times New Roman" w:cs="Times New Roman"/>
    </w:rPr>
  </w:style>
  <w:style w:type="character" w:customStyle="1" w:styleId="10">
    <w:name w:val="Заголовок 1 Знак"/>
    <w:link w:val="1"/>
    <w:rsid w:val="009E2ACB"/>
    <w:rPr>
      <w:rFonts w:ascii="Cambria" w:eastAsiaTheme="majorEastAsia" w:hAnsi="Cambria" w:cstheme="majorBidi"/>
      <w:b/>
      <w:bCs/>
      <w:kern w:val="32"/>
      <w:sz w:val="32"/>
      <w:szCs w:val="32"/>
      <w:lang w:val="x-none" w:eastAsia="x-none"/>
    </w:rPr>
  </w:style>
  <w:style w:type="paragraph" w:customStyle="1" w:styleId="110">
    <w:name w:val="1.1 Абзац"/>
    <w:basedOn w:val="a"/>
    <w:link w:val="111"/>
    <w:qFormat/>
    <w:rsid w:val="009E2ACB"/>
    <w:pPr>
      <w:spacing w:after="200" w:line="276" w:lineRule="auto"/>
    </w:pPr>
    <w:rPr>
      <w:rFonts w:ascii="Arial" w:eastAsia="Times New Roman" w:hAnsi="Arial"/>
      <w:b/>
      <w:bCs/>
      <w:i/>
      <w:iCs/>
      <w:szCs w:val="22"/>
      <w:lang w:val="x-none" w:eastAsia="x-none"/>
    </w:rPr>
  </w:style>
  <w:style w:type="character" w:customStyle="1" w:styleId="111">
    <w:name w:val="1.1 Абзац Знак"/>
    <w:link w:val="110"/>
    <w:rsid w:val="009E2ACB"/>
    <w:rPr>
      <w:rFonts w:ascii="Arial" w:eastAsia="Times New Roman" w:hAnsi="Arial"/>
      <w:b/>
      <w:bCs/>
      <w:i/>
      <w:iCs/>
      <w:sz w:val="24"/>
      <w:szCs w:val="22"/>
      <w:lang w:val="x-none" w:eastAsia="x-none"/>
    </w:rPr>
  </w:style>
  <w:style w:type="paragraph" w:customStyle="1" w:styleId="a3">
    <w:name w:val="Подраздел"/>
    <w:basedOn w:val="1"/>
    <w:qFormat/>
    <w:rsid w:val="009E2ACB"/>
    <w:pPr>
      <w:suppressAutoHyphens/>
      <w:spacing w:after="240"/>
      <w:jc w:val="both"/>
    </w:pPr>
    <w:rPr>
      <w:rFonts w:ascii="Arial" w:eastAsia="Times New Roman" w:hAnsi="Arial" w:cs="Times New Roman"/>
      <w:bCs w:val="0"/>
      <w:kern w:val="28"/>
      <w:sz w:val="24"/>
      <w:szCs w:val="20"/>
      <w:lang w:val="ru-RU" w:eastAsia="ru-RU"/>
    </w:rPr>
  </w:style>
  <w:style w:type="paragraph" w:customStyle="1" w:styleId="22">
    <w:name w:val="пункт 2 уровень"/>
    <w:basedOn w:val="a"/>
    <w:qFormat/>
    <w:rsid w:val="009E2ACB"/>
    <w:pPr>
      <w:spacing w:before="120"/>
      <w:jc w:val="both"/>
    </w:pPr>
    <w:rPr>
      <w:rFonts w:ascii="Verdana" w:eastAsia="Times New Roman" w:hAnsi="Verdana"/>
      <w:sz w:val="22"/>
      <w:szCs w:val="22"/>
      <w:lang w:val="ru-RU" w:eastAsia="ru-RU"/>
    </w:rPr>
  </w:style>
  <w:style w:type="paragraph" w:customStyle="1" w:styleId="1a">
    <w:name w:val="Заголовок раздела1"/>
    <w:basedOn w:val="1"/>
    <w:qFormat/>
    <w:rsid w:val="009E2ACB"/>
    <w:pPr>
      <w:keepLines/>
      <w:suppressAutoHyphens/>
      <w:spacing w:before="360" w:after="360"/>
      <w:ind w:left="2301"/>
    </w:pPr>
    <w:rPr>
      <w:rFonts w:ascii="Verdana" w:eastAsia="Times New Roman" w:hAnsi="Verdana" w:cs="Times New Roman"/>
      <w:bCs w:val="0"/>
      <w:kern w:val="28"/>
      <w:sz w:val="28"/>
      <w:szCs w:val="28"/>
      <w:lang w:val="ru-RU" w:eastAsia="ru-RU"/>
    </w:rPr>
  </w:style>
  <w:style w:type="character" w:customStyle="1" w:styleId="20">
    <w:name w:val="Заголовок 2 Знак"/>
    <w:link w:val="2"/>
    <w:rsid w:val="009E2ACB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link w:val="3"/>
    <w:rsid w:val="009E2ACB"/>
    <w:rPr>
      <w:rFonts w:ascii="Cambria" w:eastAsia="Times New Roman" w:hAnsi="Cambria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link w:val="4"/>
    <w:rsid w:val="009E2ACB"/>
    <w:rPr>
      <w:rFonts w:eastAsia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link w:val="5"/>
    <w:rsid w:val="009E2ACB"/>
    <w:rPr>
      <w:rFonts w:eastAsia="Times New Roman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link w:val="6"/>
    <w:rsid w:val="009E2ACB"/>
    <w:rPr>
      <w:rFonts w:eastAsia="Times New Roman"/>
      <w:b/>
      <w:bCs/>
      <w:lang w:val="x-none" w:eastAsia="x-none"/>
    </w:rPr>
  </w:style>
  <w:style w:type="character" w:customStyle="1" w:styleId="70">
    <w:name w:val="Заголовок 7 Знак"/>
    <w:link w:val="7"/>
    <w:rsid w:val="009E2ACB"/>
    <w:rPr>
      <w:rFonts w:eastAsia="Times New Roman"/>
      <w:sz w:val="24"/>
      <w:szCs w:val="24"/>
      <w:lang w:val="x-none" w:eastAsia="x-none"/>
    </w:rPr>
  </w:style>
  <w:style w:type="character" w:customStyle="1" w:styleId="80">
    <w:name w:val="Заголовок 8 Знак"/>
    <w:link w:val="8"/>
    <w:rsid w:val="009E2ACB"/>
    <w:rPr>
      <w:rFonts w:eastAsia="Times New Roman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link w:val="9"/>
    <w:rsid w:val="009E2ACB"/>
    <w:rPr>
      <w:rFonts w:ascii="Cambria" w:eastAsia="Times New Roman" w:hAnsi="Cambria"/>
      <w:lang w:val="x-none" w:eastAsia="x-none"/>
    </w:rPr>
  </w:style>
  <w:style w:type="paragraph" w:styleId="a4">
    <w:name w:val="Title"/>
    <w:basedOn w:val="a"/>
    <w:next w:val="a"/>
    <w:link w:val="a5"/>
    <w:uiPriority w:val="10"/>
    <w:qFormat/>
    <w:rsid w:val="009E2AC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x-none"/>
    </w:rPr>
  </w:style>
  <w:style w:type="character" w:customStyle="1" w:styleId="a5">
    <w:name w:val="Название Знак"/>
    <w:link w:val="a4"/>
    <w:uiPriority w:val="10"/>
    <w:rsid w:val="009E2ACB"/>
    <w:rPr>
      <w:rFonts w:ascii="Cambria" w:eastAsia="Times New Roman" w:hAnsi="Cambria"/>
      <w:b/>
      <w:bCs/>
      <w:kern w:val="28"/>
      <w:sz w:val="32"/>
      <w:szCs w:val="32"/>
      <w:lang w:val="x-none" w:eastAsia="x-none"/>
    </w:rPr>
  </w:style>
  <w:style w:type="paragraph" w:styleId="a6">
    <w:name w:val="Subtitle"/>
    <w:basedOn w:val="a"/>
    <w:next w:val="a"/>
    <w:link w:val="a7"/>
    <w:qFormat/>
    <w:rsid w:val="009E2ACB"/>
    <w:pPr>
      <w:spacing w:after="60"/>
      <w:jc w:val="center"/>
      <w:outlineLvl w:val="1"/>
    </w:pPr>
    <w:rPr>
      <w:rFonts w:ascii="Cambria" w:eastAsia="Times New Roman" w:hAnsi="Cambria"/>
      <w:lang w:val="x-none" w:eastAsia="x-none"/>
    </w:rPr>
  </w:style>
  <w:style w:type="character" w:customStyle="1" w:styleId="a7">
    <w:name w:val="Подзаголовок Знак"/>
    <w:link w:val="a6"/>
    <w:rsid w:val="009E2ACB"/>
    <w:rPr>
      <w:rFonts w:ascii="Cambria" w:eastAsia="Times New Roman" w:hAnsi="Cambria"/>
      <w:sz w:val="24"/>
      <w:szCs w:val="24"/>
      <w:lang w:val="x-none" w:eastAsia="x-none"/>
    </w:rPr>
  </w:style>
  <w:style w:type="character" w:styleId="a8">
    <w:name w:val="Strong"/>
    <w:uiPriority w:val="22"/>
    <w:qFormat/>
    <w:rsid w:val="009E2ACB"/>
    <w:rPr>
      <w:b/>
      <w:bCs/>
    </w:rPr>
  </w:style>
  <w:style w:type="character" w:styleId="a9">
    <w:name w:val="Emphasis"/>
    <w:uiPriority w:val="20"/>
    <w:qFormat/>
    <w:rsid w:val="009E2ACB"/>
    <w:rPr>
      <w:rFonts w:ascii="Calibri" w:hAnsi="Calibri"/>
      <w:b/>
      <w:i/>
      <w:iCs/>
    </w:rPr>
  </w:style>
  <w:style w:type="paragraph" w:styleId="aa">
    <w:name w:val="List Paragraph"/>
    <w:basedOn w:val="a"/>
    <w:uiPriority w:val="34"/>
    <w:qFormat/>
    <w:rsid w:val="009E2ACB"/>
    <w:pPr>
      <w:spacing w:after="200" w:line="276" w:lineRule="auto"/>
      <w:ind w:left="720"/>
      <w:contextualSpacing/>
    </w:pPr>
    <w:rPr>
      <w:rFonts w:ascii="Arial" w:eastAsia="Times New Roman" w:hAnsi="Arial"/>
      <w:szCs w:val="22"/>
      <w:lang w:val="ru-RU" w:eastAsia="ru-RU"/>
    </w:rPr>
  </w:style>
  <w:style w:type="paragraph" w:styleId="ab">
    <w:name w:val="TOC Heading"/>
    <w:basedOn w:val="1"/>
    <w:next w:val="a"/>
    <w:uiPriority w:val="39"/>
    <w:semiHidden/>
    <w:unhideWhenUsed/>
    <w:qFormat/>
    <w:rsid w:val="009E2ACB"/>
    <w:pPr>
      <w:keepLines/>
      <w:spacing w:before="480" w:after="0" w:line="276" w:lineRule="auto"/>
      <w:outlineLvl w:val="9"/>
    </w:pPr>
    <w:rPr>
      <w:rFonts w:eastAsia="Times New Roman" w:cs="Times New Roman"/>
      <w:color w:val="365F91"/>
      <w:kern w:val="0"/>
      <w:sz w:val="28"/>
      <w:szCs w:val="28"/>
      <w:lang w:val="ru-RU" w:eastAsia="en-US"/>
    </w:rPr>
  </w:style>
  <w:style w:type="character" w:styleId="ac">
    <w:name w:val="Hyperlink"/>
    <w:basedOn w:val="a0"/>
    <w:uiPriority w:val="99"/>
    <w:unhideWhenUsed/>
    <w:rsid w:val="009179C3"/>
    <w:rPr>
      <w:color w:val="0000FF" w:themeColor="hyperlink"/>
      <w:u w:val="single"/>
    </w:rPr>
  </w:style>
  <w:style w:type="paragraph" w:customStyle="1" w:styleId="ad">
    <w:name w:val="Подпункт"/>
    <w:basedOn w:val="a"/>
    <w:link w:val="1b"/>
    <w:rsid w:val="009C0BF5"/>
    <w:pPr>
      <w:tabs>
        <w:tab w:val="num" w:pos="2268"/>
      </w:tabs>
      <w:snapToGrid w:val="0"/>
      <w:spacing w:line="360" w:lineRule="auto"/>
      <w:ind w:left="1134" w:hanging="1134"/>
      <w:jc w:val="both"/>
    </w:pPr>
    <w:rPr>
      <w:rFonts w:ascii="Times New Roman" w:eastAsia="Times New Roman" w:hAnsi="Times New Roman"/>
      <w:sz w:val="28"/>
      <w:szCs w:val="20"/>
      <w:lang w:val="ru-RU" w:eastAsia="ru-RU"/>
    </w:rPr>
  </w:style>
  <w:style w:type="character" w:customStyle="1" w:styleId="1b">
    <w:name w:val="Подпункт Знак1"/>
    <w:basedOn w:val="a0"/>
    <w:link w:val="ad"/>
    <w:locked/>
    <w:rsid w:val="009C0BF5"/>
    <w:rPr>
      <w:rFonts w:ascii="Times New Roman" w:eastAsia="Times New Roman" w:hAnsi="Times New Roman"/>
      <w:sz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ACB"/>
    <w:rPr>
      <w:sz w:val="24"/>
      <w:szCs w:val="24"/>
      <w:lang w:val="en-GB" w:eastAsia="en-GB"/>
    </w:rPr>
  </w:style>
  <w:style w:type="paragraph" w:styleId="1">
    <w:name w:val="heading 1"/>
    <w:basedOn w:val="a"/>
    <w:next w:val="a"/>
    <w:link w:val="10"/>
    <w:qFormat/>
    <w:rsid w:val="009E2ACB"/>
    <w:pPr>
      <w:keepNext/>
      <w:spacing w:before="240" w:after="60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9E2ACB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9E2ACB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qFormat/>
    <w:rsid w:val="009E2ACB"/>
    <w:pPr>
      <w:keepNext/>
      <w:spacing w:before="240" w:after="60"/>
      <w:outlineLvl w:val="3"/>
    </w:pPr>
    <w:rPr>
      <w:rFonts w:eastAsia="Times New Roman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qFormat/>
    <w:rsid w:val="009E2ACB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qFormat/>
    <w:rsid w:val="009E2ACB"/>
    <w:pPr>
      <w:spacing w:before="240" w:after="60"/>
      <w:outlineLvl w:val="5"/>
    </w:pPr>
    <w:rPr>
      <w:rFonts w:eastAsia="Times New Roman"/>
      <w:b/>
      <w:bCs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qFormat/>
    <w:rsid w:val="009E2ACB"/>
    <w:pPr>
      <w:spacing w:before="240" w:after="60"/>
      <w:outlineLvl w:val="6"/>
    </w:pPr>
    <w:rPr>
      <w:rFonts w:eastAsia="Times New Roman"/>
      <w:lang w:val="x-none" w:eastAsia="x-none"/>
    </w:rPr>
  </w:style>
  <w:style w:type="paragraph" w:styleId="8">
    <w:name w:val="heading 8"/>
    <w:basedOn w:val="a"/>
    <w:next w:val="a"/>
    <w:link w:val="80"/>
    <w:qFormat/>
    <w:rsid w:val="009E2ACB"/>
    <w:pPr>
      <w:spacing w:before="240" w:after="60"/>
      <w:outlineLvl w:val="7"/>
    </w:pPr>
    <w:rPr>
      <w:rFonts w:eastAsia="Times New Roman"/>
      <w:i/>
      <w:iCs/>
      <w:lang w:val="x-none" w:eastAsia="x-none"/>
    </w:rPr>
  </w:style>
  <w:style w:type="paragraph" w:styleId="9">
    <w:name w:val="heading 9"/>
    <w:basedOn w:val="a"/>
    <w:next w:val="a"/>
    <w:link w:val="90"/>
    <w:qFormat/>
    <w:rsid w:val="009E2ACB"/>
    <w:pPr>
      <w:spacing w:before="240" w:after="60"/>
      <w:outlineLvl w:val="8"/>
    </w:pPr>
    <w:rPr>
      <w:rFonts w:ascii="Cambria" w:eastAsia="Times New Roman" w:hAnsi="Cambria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basedOn w:val="a"/>
    <w:uiPriority w:val="1"/>
    <w:qFormat/>
    <w:rsid w:val="009E2ACB"/>
    <w:rPr>
      <w:rFonts w:eastAsia="Times New Roman"/>
      <w:szCs w:val="32"/>
    </w:rPr>
  </w:style>
  <w:style w:type="paragraph" w:customStyle="1" w:styleId="12">
    <w:name w:val="Абзац списка1"/>
    <w:basedOn w:val="a"/>
    <w:uiPriority w:val="34"/>
    <w:qFormat/>
    <w:rsid w:val="009E2ACB"/>
    <w:pPr>
      <w:ind w:left="720"/>
      <w:contextualSpacing/>
    </w:pPr>
    <w:rPr>
      <w:rFonts w:eastAsia="Times New Roman"/>
    </w:rPr>
  </w:style>
  <w:style w:type="paragraph" w:customStyle="1" w:styleId="21">
    <w:name w:val="Цитата 21"/>
    <w:basedOn w:val="a"/>
    <w:next w:val="a"/>
    <w:link w:val="QuoteChar"/>
    <w:uiPriority w:val="29"/>
    <w:qFormat/>
    <w:rsid w:val="009E2ACB"/>
    <w:rPr>
      <w:rFonts w:eastAsia="Times New Roman"/>
      <w:i/>
      <w:lang w:val="x-none" w:eastAsia="x-none"/>
    </w:rPr>
  </w:style>
  <w:style w:type="character" w:customStyle="1" w:styleId="QuoteChar">
    <w:name w:val="Quote Char"/>
    <w:link w:val="21"/>
    <w:uiPriority w:val="29"/>
    <w:rsid w:val="009E2ACB"/>
    <w:rPr>
      <w:rFonts w:eastAsia="Times New Roman"/>
      <w:i/>
      <w:sz w:val="24"/>
      <w:szCs w:val="24"/>
      <w:lang w:val="x-none" w:eastAsia="x-none"/>
    </w:rPr>
  </w:style>
  <w:style w:type="paragraph" w:customStyle="1" w:styleId="13">
    <w:name w:val="Выделенная цитата1"/>
    <w:basedOn w:val="a"/>
    <w:next w:val="a"/>
    <w:link w:val="IntenseQuoteChar"/>
    <w:uiPriority w:val="30"/>
    <w:qFormat/>
    <w:rsid w:val="009E2ACB"/>
    <w:pPr>
      <w:ind w:left="720" w:right="720"/>
    </w:pPr>
    <w:rPr>
      <w:rFonts w:eastAsia="Times New Roman"/>
      <w:b/>
      <w:i/>
      <w:szCs w:val="20"/>
      <w:lang w:val="x-none" w:eastAsia="x-none"/>
    </w:rPr>
  </w:style>
  <w:style w:type="character" w:customStyle="1" w:styleId="IntenseQuoteChar">
    <w:name w:val="Intense Quote Char"/>
    <w:link w:val="13"/>
    <w:uiPriority w:val="30"/>
    <w:rsid w:val="009E2ACB"/>
    <w:rPr>
      <w:rFonts w:eastAsia="Times New Roman"/>
      <w:b/>
      <w:i/>
      <w:sz w:val="24"/>
      <w:lang w:val="x-none" w:eastAsia="x-none"/>
    </w:rPr>
  </w:style>
  <w:style w:type="character" w:customStyle="1" w:styleId="14">
    <w:name w:val="Слабое выделение1"/>
    <w:uiPriority w:val="19"/>
    <w:qFormat/>
    <w:rsid w:val="009E2ACB"/>
    <w:rPr>
      <w:i/>
      <w:color w:val="5A5A5A"/>
    </w:rPr>
  </w:style>
  <w:style w:type="character" w:customStyle="1" w:styleId="15">
    <w:name w:val="Сильное выделение1"/>
    <w:uiPriority w:val="21"/>
    <w:qFormat/>
    <w:rsid w:val="009E2ACB"/>
    <w:rPr>
      <w:b/>
      <w:i/>
      <w:sz w:val="24"/>
      <w:szCs w:val="24"/>
      <w:u w:val="single"/>
    </w:rPr>
  </w:style>
  <w:style w:type="character" w:customStyle="1" w:styleId="16">
    <w:name w:val="Слабая ссылка1"/>
    <w:uiPriority w:val="31"/>
    <w:qFormat/>
    <w:rsid w:val="009E2ACB"/>
    <w:rPr>
      <w:sz w:val="24"/>
      <w:szCs w:val="24"/>
      <w:u w:val="single"/>
    </w:rPr>
  </w:style>
  <w:style w:type="character" w:customStyle="1" w:styleId="17">
    <w:name w:val="Сильная ссылка1"/>
    <w:uiPriority w:val="32"/>
    <w:qFormat/>
    <w:rsid w:val="009E2ACB"/>
    <w:rPr>
      <w:b/>
      <w:sz w:val="24"/>
      <w:u w:val="single"/>
    </w:rPr>
  </w:style>
  <w:style w:type="character" w:customStyle="1" w:styleId="18">
    <w:name w:val="Название книги1"/>
    <w:uiPriority w:val="33"/>
    <w:qFormat/>
    <w:rsid w:val="009E2ACB"/>
    <w:rPr>
      <w:rFonts w:ascii="Cambria" w:eastAsia="Times New Roman" w:hAnsi="Cambria"/>
      <w:b/>
      <w:i/>
      <w:sz w:val="24"/>
      <w:szCs w:val="24"/>
    </w:rPr>
  </w:style>
  <w:style w:type="paragraph" w:customStyle="1" w:styleId="19">
    <w:name w:val="Заголовок оглавления1"/>
    <w:basedOn w:val="1"/>
    <w:next w:val="a"/>
    <w:uiPriority w:val="39"/>
    <w:semiHidden/>
    <w:unhideWhenUsed/>
    <w:qFormat/>
    <w:rsid w:val="009E2ACB"/>
    <w:pPr>
      <w:outlineLvl w:val="9"/>
    </w:pPr>
    <w:rPr>
      <w:rFonts w:eastAsia="Times New Roman" w:cs="Times New Roman"/>
    </w:rPr>
  </w:style>
  <w:style w:type="character" w:customStyle="1" w:styleId="10">
    <w:name w:val="Заголовок 1 Знак"/>
    <w:link w:val="1"/>
    <w:rsid w:val="009E2ACB"/>
    <w:rPr>
      <w:rFonts w:ascii="Cambria" w:eastAsiaTheme="majorEastAsia" w:hAnsi="Cambria" w:cstheme="majorBidi"/>
      <w:b/>
      <w:bCs/>
      <w:kern w:val="32"/>
      <w:sz w:val="32"/>
      <w:szCs w:val="32"/>
      <w:lang w:val="x-none" w:eastAsia="x-none"/>
    </w:rPr>
  </w:style>
  <w:style w:type="paragraph" w:customStyle="1" w:styleId="110">
    <w:name w:val="1.1 Абзац"/>
    <w:basedOn w:val="a"/>
    <w:link w:val="111"/>
    <w:qFormat/>
    <w:rsid w:val="009E2ACB"/>
    <w:pPr>
      <w:spacing w:after="200" w:line="276" w:lineRule="auto"/>
    </w:pPr>
    <w:rPr>
      <w:rFonts w:ascii="Arial" w:eastAsia="Times New Roman" w:hAnsi="Arial"/>
      <w:b/>
      <w:bCs/>
      <w:i/>
      <w:iCs/>
      <w:szCs w:val="22"/>
      <w:lang w:val="x-none" w:eastAsia="x-none"/>
    </w:rPr>
  </w:style>
  <w:style w:type="character" w:customStyle="1" w:styleId="111">
    <w:name w:val="1.1 Абзац Знак"/>
    <w:link w:val="110"/>
    <w:rsid w:val="009E2ACB"/>
    <w:rPr>
      <w:rFonts w:ascii="Arial" w:eastAsia="Times New Roman" w:hAnsi="Arial"/>
      <w:b/>
      <w:bCs/>
      <w:i/>
      <w:iCs/>
      <w:sz w:val="24"/>
      <w:szCs w:val="22"/>
      <w:lang w:val="x-none" w:eastAsia="x-none"/>
    </w:rPr>
  </w:style>
  <w:style w:type="paragraph" w:customStyle="1" w:styleId="a3">
    <w:name w:val="Подраздел"/>
    <w:basedOn w:val="1"/>
    <w:qFormat/>
    <w:rsid w:val="009E2ACB"/>
    <w:pPr>
      <w:suppressAutoHyphens/>
      <w:spacing w:after="240"/>
      <w:jc w:val="both"/>
    </w:pPr>
    <w:rPr>
      <w:rFonts w:ascii="Arial" w:eastAsia="Times New Roman" w:hAnsi="Arial" w:cs="Times New Roman"/>
      <w:bCs w:val="0"/>
      <w:kern w:val="28"/>
      <w:sz w:val="24"/>
      <w:szCs w:val="20"/>
      <w:lang w:val="ru-RU" w:eastAsia="ru-RU"/>
    </w:rPr>
  </w:style>
  <w:style w:type="paragraph" w:customStyle="1" w:styleId="22">
    <w:name w:val="пункт 2 уровень"/>
    <w:basedOn w:val="a"/>
    <w:qFormat/>
    <w:rsid w:val="009E2ACB"/>
    <w:pPr>
      <w:spacing w:before="120"/>
      <w:jc w:val="both"/>
    </w:pPr>
    <w:rPr>
      <w:rFonts w:ascii="Verdana" w:eastAsia="Times New Roman" w:hAnsi="Verdana"/>
      <w:sz w:val="22"/>
      <w:szCs w:val="22"/>
      <w:lang w:val="ru-RU" w:eastAsia="ru-RU"/>
    </w:rPr>
  </w:style>
  <w:style w:type="paragraph" w:customStyle="1" w:styleId="1a">
    <w:name w:val="Заголовок раздела1"/>
    <w:basedOn w:val="1"/>
    <w:qFormat/>
    <w:rsid w:val="009E2ACB"/>
    <w:pPr>
      <w:keepLines/>
      <w:suppressAutoHyphens/>
      <w:spacing w:before="360" w:after="360"/>
      <w:ind w:left="2301"/>
    </w:pPr>
    <w:rPr>
      <w:rFonts w:ascii="Verdana" w:eastAsia="Times New Roman" w:hAnsi="Verdana" w:cs="Times New Roman"/>
      <w:bCs w:val="0"/>
      <w:kern w:val="28"/>
      <w:sz w:val="28"/>
      <w:szCs w:val="28"/>
      <w:lang w:val="ru-RU" w:eastAsia="ru-RU"/>
    </w:rPr>
  </w:style>
  <w:style w:type="character" w:customStyle="1" w:styleId="20">
    <w:name w:val="Заголовок 2 Знак"/>
    <w:link w:val="2"/>
    <w:rsid w:val="009E2ACB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link w:val="3"/>
    <w:rsid w:val="009E2ACB"/>
    <w:rPr>
      <w:rFonts w:ascii="Cambria" w:eastAsia="Times New Roman" w:hAnsi="Cambria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link w:val="4"/>
    <w:rsid w:val="009E2ACB"/>
    <w:rPr>
      <w:rFonts w:eastAsia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link w:val="5"/>
    <w:rsid w:val="009E2ACB"/>
    <w:rPr>
      <w:rFonts w:eastAsia="Times New Roman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link w:val="6"/>
    <w:rsid w:val="009E2ACB"/>
    <w:rPr>
      <w:rFonts w:eastAsia="Times New Roman"/>
      <w:b/>
      <w:bCs/>
      <w:lang w:val="x-none" w:eastAsia="x-none"/>
    </w:rPr>
  </w:style>
  <w:style w:type="character" w:customStyle="1" w:styleId="70">
    <w:name w:val="Заголовок 7 Знак"/>
    <w:link w:val="7"/>
    <w:rsid w:val="009E2ACB"/>
    <w:rPr>
      <w:rFonts w:eastAsia="Times New Roman"/>
      <w:sz w:val="24"/>
      <w:szCs w:val="24"/>
      <w:lang w:val="x-none" w:eastAsia="x-none"/>
    </w:rPr>
  </w:style>
  <w:style w:type="character" w:customStyle="1" w:styleId="80">
    <w:name w:val="Заголовок 8 Знак"/>
    <w:link w:val="8"/>
    <w:rsid w:val="009E2ACB"/>
    <w:rPr>
      <w:rFonts w:eastAsia="Times New Roman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link w:val="9"/>
    <w:rsid w:val="009E2ACB"/>
    <w:rPr>
      <w:rFonts w:ascii="Cambria" w:eastAsia="Times New Roman" w:hAnsi="Cambria"/>
      <w:lang w:val="x-none" w:eastAsia="x-none"/>
    </w:rPr>
  </w:style>
  <w:style w:type="paragraph" w:styleId="a4">
    <w:name w:val="Title"/>
    <w:basedOn w:val="a"/>
    <w:next w:val="a"/>
    <w:link w:val="a5"/>
    <w:uiPriority w:val="10"/>
    <w:qFormat/>
    <w:rsid w:val="009E2AC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x-none"/>
    </w:rPr>
  </w:style>
  <w:style w:type="character" w:customStyle="1" w:styleId="a5">
    <w:name w:val="Название Знак"/>
    <w:link w:val="a4"/>
    <w:uiPriority w:val="10"/>
    <w:rsid w:val="009E2ACB"/>
    <w:rPr>
      <w:rFonts w:ascii="Cambria" w:eastAsia="Times New Roman" w:hAnsi="Cambria"/>
      <w:b/>
      <w:bCs/>
      <w:kern w:val="28"/>
      <w:sz w:val="32"/>
      <w:szCs w:val="32"/>
      <w:lang w:val="x-none" w:eastAsia="x-none"/>
    </w:rPr>
  </w:style>
  <w:style w:type="paragraph" w:styleId="a6">
    <w:name w:val="Subtitle"/>
    <w:basedOn w:val="a"/>
    <w:next w:val="a"/>
    <w:link w:val="a7"/>
    <w:qFormat/>
    <w:rsid w:val="009E2ACB"/>
    <w:pPr>
      <w:spacing w:after="60"/>
      <w:jc w:val="center"/>
      <w:outlineLvl w:val="1"/>
    </w:pPr>
    <w:rPr>
      <w:rFonts w:ascii="Cambria" w:eastAsia="Times New Roman" w:hAnsi="Cambria"/>
      <w:lang w:val="x-none" w:eastAsia="x-none"/>
    </w:rPr>
  </w:style>
  <w:style w:type="character" w:customStyle="1" w:styleId="a7">
    <w:name w:val="Подзаголовок Знак"/>
    <w:link w:val="a6"/>
    <w:rsid w:val="009E2ACB"/>
    <w:rPr>
      <w:rFonts w:ascii="Cambria" w:eastAsia="Times New Roman" w:hAnsi="Cambria"/>
      <w:sz w:val="24"/>
      <w:szCs w:val="24"/>
      <w:lang w:val="x-none" w:eastAsia="x-none"/>
    </w:rPr>
  </w:style>
  <w:style w:type="character" w:styleId="a8">
    <w:name w:val="Strong"/>
    <w:uiPriority w:val="22"/>
    <w:qFormat/>
    <w:rsid w:val="009E2ACB"/>
    <w:rPr>
      <w:b/>
      <w:bCs/>
    </w:rPr>
  </w:style>
  <w:style w:type="character" w:styleId="a9">
    <w:name w:val="Emphasis"/>
    <w:uiPriority w:val="20"/>
    <w:qFormat/>
    <w:rsid w:val="009E2ACB"/>
    <w:rPr>
      <w:rFonts w:ascii="Calibri" w:hAnsi="Calibri"/>
      <w:b/>
      <w:i/>
      <w:iCs/>
    </w:rPr>
  </w:style>
  <w:style w:type="paragraph" w:styleId="aa">
    <w:name w:val="List Paragraph"/>
    <w:basedOn w:val="a"/>
    <w:uiPriority w:val="34"/>
    <w:qFormat/>
    <w:rsid w:val="009E2ACB"/>
    <w:pPr>
      <w:spacing w:after="200" w:line="276" w:lineRule="auto"/>
      <w:ind w:left="720"/>
      <w:contextualSpacing/>
    </w:pPr>
    <w:rPr>
      <w:rFonts w:ascii="Arial" w:eastAsia="Times New Roman" w:hAnsi="Arial"/>
      <w:szCs w:val="22"/>
      <w:lang w:val="ru-RU" w:eastAsia="ru-RU"/>
    </w:rPr>
  </w:style>
  <w:style w:type="paragraph" w:styleId="ab">
    <w:name w:val="TOC Heading"/>
    <w:basedOn w:val="1"/>
    <w:next w:val="a"/>
    <w:uiPriority w:val="39"/>
    <w:semiHidden/>
    <w:unhideWhenUsed/>
    <w:qFormat/>
    <w:rsid w:val="009E2ACB"/>
    <w:pPr>
      <w:keepLines/>
      <w:spacing w:before="480" w:after="0" w:line="276" w:lineRule="auto"/>
      <w:outlineLvl w:val="9"/>
    </w:pPr>
    <w:rPr>
      <w:rFonts w:eastAsia="Times New Roman" w:cs="Times New Roman"/>
      <w:color w:val="365F91"/>
      <w:kern w:val="0"/>
      <w:sz w:val="28"/>
      <w:szCs w:val="28"/>
      <w:lang w:val="ru-RU" w:eastAsia="en-US"/>
    </w:rPr>
  </w:style>
  <w:style w:type="character" w:styleId="ac">
    <w:name w:val="Hyperlink"/>
    <w:basedOn w:val="a0"/>
    <w:uiPriority w:val="99"/>
    <w:unhideWhenUsed/>
    <w:rsid w:val="009179C3"/>
    <w:rPr>
      <w:color w:val="0000FF" w:themeColor="hyperlink"/>
      <w:u w:val="single"/>
    </w:rPr>
  </w:style>
  <w:style w:type="paragraph" w:customStyle="1" w:styleId="ad">
    <w:name w:val="Подпункт"/>
    <w:basedOn w:val="a"/>
    <w:link w:val="1b"/>
    <w:rsid w:val="009C0BF5"/>
    <w:pPr>
      <w:tabs>
        <w:tab w:val="num" w:pos="2268"/>
      </w:tabs>
      <w:snapToGrid w:val="0"/>
      <w:spacing w:line="360" w:lineRule="auto"/>
      <w:ind w:left="1134" w:hanging="1134"/>
      <w:jc w:val="both"/>
    </w:pPr>
    <w:rPr>
      <w:rFonts w:ascii="Times New Roman" w:eastAsia="Times New Roman" w:hAnsi="Times New Roman"/>
      <w:sz w:val="28"/>
      <w:szCs w:val="20"/>
      <w:lang w:val="ru-RU" w:eastAsia="ru-RU"/>
    </w:rPr>
  </w:style>
  <w:style w:type="character" w:customStyle="1" w:styleId="1b">
    <w:name w:val="Подпункт Знак1"/>
    <w:basedOn w:val="a0"/>
    <w:link w:val="ad"/>
    <w:locked/>
    <w:rsid w:val="009C0BF5"/>
    <w:rPr>
      <w:rFonts w:ascii="Times New Roman" w:eastAsia="Times New Roman" w:hAnsi="Times New Roman"/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tsukanova_e@eon-russia.ru" TargetMode="External"/><Relationship Id="rId5" Type="http://schemas.openxmlformats.org/officeDocument/2006/relationships/hyperlink" Target="http://www.eon-russia.ru/purchase/announcement/8803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E.ON Russia</Company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Семин Виталий Анатольевич</dc:creator>
  <cp:lastModifiedBy>Елена Цуканова</cp:lastModifiedBy>
  <cp:revision>2</cp:revision>
  <dcterms:created xsi:type="dcterms:W3CDTF">2014-07-02T07:10:00Z</dcterms:created>
  <dcterms:modified xsi:type="dcterms:W3CDTF">2014-07-02T07:10:00Z</dcterms:modified>
</cp:coreProperties>
</file>