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994F30" w:rsidRPr="00632DAA">
        <w:rPr>
          <w:sz w:val="24"/>
          <w:szCs w:val="24"/>
        </w:rPr>
        <w:fldChar w:fldCharType="begin"/>
      </w:r>
      <w:r w:rsidRPr="00632DAA">
        <w:rPr>
          <w:sz w:val="24"/>
          <w:szCs w:val="24"/>
        </w:rPr>
        <w:instrText xml:space="preserve"> SEQ форма \* ARABIC </w:instrText>
      </w:r>
      <w:r w:rsidR="00994F30" w:rsidRPr="00632DAA">
        <w:rPr>
          <w:sz w:val="24"/>
          <w:szCs w:val="24"/>
        </w:rPr>
        <w:fldChar w:fldCharType="separate"/>
      </w:r>
      <w:r w:rsidR="00B75A62">
        <w:rPr>
          <w:noProof/>
          <w:sz w:val="24"/>
          <w:szCs w:val="24"/>
        </w:rPr>
        <w:t>1</w:t>
      </w:r>
      <w:r w:rsidR="00994F30"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416F0F">
      <w:pPr>
        <w:spacing w:line="240" w:lineRule="auto"/>
        <w:ind w:firstLine="0"/>
        <w:jc w:val="left"/>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proofErr w:type="gramStart"/>
      <w:r w:rsidRPr="00EE7B7F">
        <w:rPr>
          <w:b/>
          <w:sz w:val="24"/>
          <w:szCs w:val="24"/>
        </w:rPr>
        <w:t>на</w:t>
      </w:r>
      <w:proofErr w:type="gramEnd"/>
      <w:r w:rsidRPr="00EE7B7F">
        <w:rPr>
          <w:b/>
          <w:sz w:val="24"/>
          <w:szCs w:val="24"/>
        </w:rPr>
        <w:t xml:space="preserve"> </w:t>
      </w:r>
      <w:r w:rsidR="006640FE" w:rsidRPr="006640FE">
        <w:rPr>
          <w:b/>
          <w:sz w:val="24"/>
          <w:szCs w:val="24"/>
        </w:rPr>
        <w:t>«</w:t>
      </w:r>
      <w:r w:rsidR="00D02ECB">
        <w:rPr>
          <w:b/>
          <w:sz w:val="24"/>
          <w:szCs w:val="24"/>
        </w:rPr>
        <w:t>________________________________________________________________________________________________________________________________________________________________________</w:t>
      </w:r>
      <w:r w:rsidR="006640FE" w:rsidRPr="006640FE">
        <w:rPr>
          <w:b/>
          <w:sz w:val="24"/>
          <w:szCs w:val="24"/>
        </w:rPr>
        <w:t>»</w:t>
      </w:r>
      <w:r w:rsidR="00B727C3" w:rsidRPr="00CA312F">
        <w:rPr>
          <w:b/>
          <w:sz w:val="24"/>
          <w:szCs w:val="24"/>
        </w:rPr>
        <w:t xml:space="preserve"> </w:t>
      </w:r>
      <w:proofErr w:type="gramStart"/>
      <w:r w:rsidRPr="00CA312F">
        <w:rPr>
          <w:sz w:val="24"/>
          <w:szCs w:val="24"/>
        </w:rPr>
        <w:t>в</w:t>
      </w:r>
      <w:proofErr w:type="gramEnd"/>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8F2875" w:rsidRDefault="008F2875" w:rsidP="00B10773">
      <w:pPr>
        <w:spacing w:line="240" w:lineRule="auto"/>
        <w:ind w:firstLine="0"/>
        <w:rPr>
          <w:b/>
          <w:i/>
          <w:sz w:val="24"/>
          <w:szCs w:val="24"/>
        </w:rPr>
      </w:pPr>
    </w:p>
    <w:tbl>
      <w:tblPr>
        <w:tblW w:w="0" w:type="auto"/>
        <w:tblLayout w:type="fixed"/>
        <w:tblLook w:val="01E0" w:firstRow="1" w:lastRow="1" w:firstColumn="1" w:lastColumn="1" w:noHBand="0" w:noVBand="0"/>
      </w:tblPr>
      <w:tblGrid>
        <w:gridCol w:w="5184"/>
        <w:gridCol w:w="5184"/>
      </w:tblGrid>
      <w:tr w:rsidR="008F2875" w:rsidRPr="00807EBE" w:rsidTr="00D02ECB">
        <w:trPr>
          <w:cantSplit/>
        </w:trPr>
        <w:tc>
          <w:tcPr>
            <w:tcW w:w="5184" w:type="dxa"/>
          </w:tcPr>
          <w:p w:rsidR="008F2875" w:rsidRPr="00DE4063" w:rsidRDefault="008F2875" w:rsidP="00D02ECB">
            <w:pPr>
              <w:spacing w:line="240" w:lineRule="auto"/>
              <w:ind w:firstLine="0"/>
              <w:rPr>
                <w:b/>
                <w:color w:val="000000"/>
                <w:sz w:val="24"/>
                <w:szCs w:val="24"/>
              </w:rPr>
            </w:pPr>
            <w:r w:rsidRPr="00DE4063">
              <w:rPr>
                <w:b/>
                <w:color w:val="000000"/>
                <w:sz w:val="24"/>
                <w:szCs w:val="24"/>
              </w:rPr>
              <w:t>Стоимость Предложения без НДС, руб.</w:t>
            </w:r>
          </w:p>
        </w:tc>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D02ECB">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8F2875" w:rsidRPr="00807EBE" w:rsidTr="00D02ECB">
        <w:trPr>
          <w:cantSplit/>
        </w:trPr>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кроме того НДС, руб.</w:t>
            </w:r>
          </w:p>
        </w:tc>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D02ECB">
            <w:pPr>
              <w:spacing w:line="240" w:lineRule="auto"/>
              <w:ind w:firstLine="0"/>
              <w:rPr>
                <w:color w:val="000000"/>
                <w:sz w:val="24"/>
                <w:szCs w:val="24"/>
              </w:rPr>
            </w:pPr>
            <w:r w:rsidRPr="00DE4063">
              <w:rPr>
                <w:color w:val="000000"/>
                <w:sz w:val="24"/>
                <w:szCs w:val="24"/>
                <w:vertAlign w:val="superscript"/>
              </w:rPr>
              <w:t>(сумма НДС, рублей)</w:t>
            </w:r>
          </w:p>
        </w:tc>
      </w:tr>
      <w:tr w:rsidR="008F2875" w:rsidRPr="00807EBE" w:rsidTr="00D02ECB">
        <w:trPr>
          <w:cantSplit/>
        </w:trPr>
        <w:tc>
          <w:tcPr>
            <w:tcW w:w="5184" w:type="dxa"/>
          </w:tcPr>
          <w:p w:rsidR="008F2875" w:rsidRPr="00DE4063" w:rsidRDefault="008F2875" w:rsidP="00D02ECB">
            <w:pPr>
              <w:spacing w:line="240" w:lineRule="auto"/>
              <w:ind w:firstLine="0"/>
              <w:rPr>
                <w:b/>
                <w:bCs/>
                <w:color w:val="000000"/>
                <w:sz w:val="24"/>
                <w:szCs w:val="24"/>
              </w:rPr>
            </w:pPr>
            <w:r w:rsidRPr="00DE4063">
              <w:rPr>
                <w:b/>
                <w:bCs/>
                <w:color w:val="000000"/>
                <w:sz w:val="24"/>
                <w:szCs w:val="24"/>
              </w:rPr>
              <w:t>Итого с НДС, руб.</w:t>
            </w:r>
          </w:p>
        </w:tc>
        <w:tc>
          <w:tcPr>
            <w:tcW w:w="5184" w:type="dxa"/>
          </w:tcPr>
          <w:p w:rsidR="008F2875" w:rsidRPr="00DE4063" w:rsidRDefault="008F2875" w:rsidP="00D02ECB">
            <w:pPr>
              <w:spacing w:line="240" w:lineRule="auto"/>
              <w:ind w:firstLine="0"/>
              <w:rPr>
                <w:b/>
                <w:bCs/>
                <w:color w:val="000000"/>
                <w:sz w:val="24"/>
                <w:szCs w:val="24"/>
              </w:rPr>
            </w:pPr>
            <w:r w:rsidRPr="00DE4063">
              <w:rPr>
                <w:b/>
                <w:bCs/>
                <w:color w:val="000000"/>
                <w:sz w:val="24"/>
                <w:szCs w:val="24"/>
              </w:rPr>
              <w:t>___________________________________</w:t>
            </w:r>
          </w:p>
          <w:p w:rsidR="008F2875" w:rsidRPr="00DE4063" w:rsidRDefault="008F2875" w:rsidP="00D02ECB">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D02ECB"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B75A62" w:rsidRPr="00632DAA">
        <w:rPr>
          <w:sz w:val="24"/>
          <w:szCs w:val="24"/>
        </w:rPr>
        <w:t xml:space="preserve">Техническое предложение </w:t>
      </w:r>
      <w:r w:rsidR="00B75A62">
        <w:rPr>
          <w:sz w:val="24"/>
          <w:szCs w:val="24"/>
        </w:rPr>
        <w:t xml:space="preserve">на </w:t>
      </w:r>
      <w:r w:rsidR="00B75A62">
        <w:rPr>
          <w:noProof/>
          <w:sz w:val="24"/>
          <w:szCs w:val="24"/>
        </w:rPr>
        <w:t>оказание</w:t>
      </w:r>
      <w:r w:rsidR="00B75A62">
        <w:rPr>
          <w:sz w:val="24"/>
          <w:szCs w:val="24"/>
        </w:rPr>
        <w:t xml:space="preserve"> услуг </w:t>
      </w:r>
      <w:r w:rsidR="00B75A62" w:rsidRPr="00632DAA">
        <w:rPr>
          <w:sz w:val="24"/>
          <w:szCs w:val="24"/>
        </w:rPr>
        <w:t xml:space="preserve">(форма </w:t>
      </w:r>
      <w:r w:rsidR="00B75A62">
        <w:rPr>
          <w:noProof/>
          <w:sz w:val="24"/>
          <w:szCs w:val="24"/>
        </w:rPr>
        <w:t>2</w:t>
      </w:r>
      <w:r w:rsidR="00B75A62" w:rsidRPr="00632DAA">
        <w:rPr>
          <w:noProof/>
          <w:sz w:val="24"/>
          <w:szCs w:val="24"/>
        </w:rPr>
        <w:t>)</w:t>
      </w:r>
      <w:r>
        <w:fldChar w:fldCharType="end"/>
      </w:r>
      <w:r w:rsidR="00B10773" w:rsidRPr="00632DAA">
        <w:rPr>
          <w:sz w:val="24"/>
          <w:szCs w:val="24"/>
        </w:rPr>
        <w:t xml:space="preserve"> — на ____ листах;</w:t>
      </w:r>
    </w:p>
    <w:p w:rsidR="00B10773" w:rsidRPr="00BF5048" w:rsidRDefault="00D02ECB"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B75A62" w:rsidRPr="00B75A62">
        <w:rPr>
          <w:color w:val="000000"/>
          <w:sz w:val="24"/>
          <w:szCs w:val="24"/>
        </w:rPr>
        <w:t xml:space="preserve">Коммерческое предложение (форма </w:t>
      </w:r>
      <w:r w:rsidR="00B75A62" w:rsidRPr="00B75A62">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B75A62" w:rsidRPr="00632DAA">
        <w:rPr>
          <w:sz w:val="24"/>
          <w:szCs w:val="24"/>
        </w:rPr>
        <w:t xml:space="preserve">Анкета Участника (форма </w:t>
      </w:r>
      <w:r w:rsidR="00B75A62">
        <w:rPr>
          <w:sz w:val="24"/>
          <w:szCs w:val="24"/>
        </w:rPr>
        <w:t>5</w:t>
      </w:r>
      <w:r w:rsidR="00B75A6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B75A62" w:rsidRPr="00632DAA">
        <w:rPr>
          <w:sz w:val="24"/>
          <w:szCs w:val="24"/>
        </w:rPr>
        <w:t xml:space="preserve">Справка о перечне и годовых объемах выполнения аналогичных договоров (форма </w:t>
      </w:r>
      <w:r w:rsidR="00B75A62">
        <w:rPr>
          <w:sz w:val="24"/>
          <w:szCs w:val="24"/>
        </w:rPr>
        <w:t>6</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B75A62" w:rsidRPr="00632DAA">
        <w:rPr>
          <w:sz w:val="24"/>
          <w:szCs w:val="24"/>
        </w:rPr>
        <w:t xml:space="preserve">Справка о кадровых ресурсах (форма </w:t>
      </w:r>
      <w:r w:rsidR="00B75A62">
        <w:rPr>
          <w:sz w:val="24"/>
          <w:szCs w:val="24"/>
        </w:rPr>
        <w:t>7</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B75A62">
        <w:rPr>
          <w:sz w:val="24"/>
          <w:szCs w:val="24"/>
        </w:rPr>
        <w:t xml:space="preserve">Информационное письмо </w:t>
      </w:r>
      <w:r w:rsidR="00B75A62" w:rsidRPr="00BA1EF7">
        <w:rPr>
          <w:sz w:val="24"/>
          <w:szCs w:val="24"/>
        </w:rPr>
        <w:t xml:space="preserve">о </w:t>
      </w:r>
      <w:r w:rsidR="00B75A62">
        <w:rPr>
          <w:sz w:val="24"/>
          <w:szCs w:val="24"/>
        </w:rPr>
        <w:t>соблюдении Участником запроса предложений принципов Глобального договора ООН</w:t>
      </w:r>
      <w:r w:rsidR="00B75A62" w:rsidRPr="00632DAA">
        <w:rPr>
          <w:sz w:val="24"/>
          <w:szCs w:val="24"/>
        </w:rPr>
        <w:t xml:space="preserve"> (форма </w:t>
      </w:r>
      <w:r w:rsidR="00B75A62">
        <w:rPr>
          <w:sz w:val="24"/>
          <w:szCs w:val="24"/>
        </w:rPr>
        <w:t>8</w:t>
      </w:r>
      <w:r w:rsidR="00B75A6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D02ECB">
      <w:pPr>
        <w:spacing w:line="240" w:lineRule="auto"/>
        <w:rPr>
          <w:sz w:val="24"/>
          <w:szCs w:val="24"/>
          <w:vertAlign w:val="superscript"/>
        </w:rPr>
      </w:pPr>
      <w:r w:rsidRPr="00632DAA">
        <w:rPr>
          <w:sz w:val="24"/>
          <w:szCs w:val="24"/>
        </w:rPr>
        <w:t>____________________________________</w:t>
      </w:r>
      <w:r>
        <w:rPr>
          <w:sz w:val="24"/>
          <w:szCs w:val="24"/>
        </w:rPr>
        <w:t>_______</w:t>
      </w: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994F30" w:rsidRPr="00632DAA">
        <w:rPr>
          <w:sz w:val="24"/>
          <w:szCs w:val="24"/>
        </w:rPr>
        <w:fldChar w:fldCharType="begin"/>
      </w:r>
      <w:r w:rsidRPr="00632DAA">
        <w:rPr>
          <w:sz w:val="24"/>
          <w:szCs w:val="24"/>
        </w:rPr>
        <w:instrText xml:space="preserve"> SEQ форма \* ARABIC </w:instrText>
      </w:r>
      <w:r w:rsidR="00994F30" w:rsidRPr="00632DAA">
        <w:rPr>
          <w:sz w:val="24"/>
          <w:szCs w:val="24"/>
        </w:rPr>
        <w:fldChar w:fldCharType="separate"/>
      </w:r>
      <w:r w:rsidR="00B75A62">
        <w:rPr>
          <w:noProof/>
          <w:sz w:val="24"/>
          <w:szCs w:val="24"/>
        </w:rPr>
        <w:t>2</w:t>
      </w:r>
      <w:r w:rsidR="00994F30"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1</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ED5497" w:rsidRDefault="00ED5497" w:rsidP="00ED5497">
      <w:pPr>
        <w:spacing w:line="240" w:lineRule="auto"/>
        <w:ind w:firstLine="0"/>
        <w:rPr>
          <w:color w:val="000000"/>
          <w:sz w:val="24"/>
          <w:szCs w:val="24"/>
        </w:rPr>
      </w:pPr>
    </w:p>
    <w:p w:rsidR="00B10773" w:rsidRDefault="00ED5497" w:rsidP="00ED5497">
      <w:pPr>
        <w:spacing w:line="240" w:lineRule="auto"/>
        <w:ind w:firstLine="0"/>
        <w:rPr>
          <w:sz w:val="24"/>
          <w:szCs w:val="24"/>
        </w:rPr>
      </w:pPr>
      <w:r w:rsidRPr="00ED5497">
        <w:rPr>
          <w:color w:val="000000"/>
          <w:sz w:val="24"/>
          <w:szCs w:val="24"/>
        </w:rPr>
        <w:t>Общие сведения в рамках технического предложения на выполнение работ/услуг</w:t>
      </w:r>
      <w:r>
        <w:rPr>
          <w:color w:val="000000"/>
          <w:sz w:val="24"/>
          <w:szCs w:val="24"/>
        </w:rPr>
        <w:t>:</w:t>
      </w:r>
    </w:p>
    <w:p w:rsidR="00ED5497" w:rsidRPr="00632DAA" w:rsidRDefault="00ED5497" w:rsidP="00B10773">
      <w:pPr>
        <w:spacing w:line="240" w:lineRule="auto"/>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6378"/>
        <w:gridCol w:w="3118"/>
      </w:tblGrid>
      <w:tr w:rsidR="00ED5497" w:rsidRPr="00ED5497" w:rsidTr="00ED5497">
        <w:tc>
          <w:tcPr>
            <w:tcW w:w="818" w:type="dxa"/>
            <w:vAlign w:val="center"/>
          </w:tcPr>
          <w:p w:rsidR="00ED5497" w:rsidRPr="00ED5497" w:rsidRDefault="00ED5497" w:rsidP="00D02ECB">
            <w:pPr>
              <w:spacing w:line="240" w:lineRule="auto"/>
              <w:ind w:firstLine="0"/>
              <w:rPr>
                <w:sz w:val="24"/>
                <w:szCs w:val="24"/>
                <w:lang w:val="en-US"/>
              </w:rPr>
            </w:pPr>
            <w:r w:rsidRPr="00ED5497">
              <w:rPr>
                <w:sz w:val="24"/>
                <w:szCs w:val="24"/>
                <w:lang w:val="en-US"/>
              </w:rPr>
              <w:t>№п/п</w:t>
            </w:r>
          </w:p>
        </w:tc>
        <w:tc>
          <w:tcPr>
            <w:tcW w:w="6378" w:type="dxa"/>
            <w:vAlign w:val="center"/>
          </w:tcPr>
          <w:p w:rsidR="00ED5497" w:rsidRPr="00ED5497" w:rsidRDefault="00ED5497" w:rsidP="00D02ECB">
            <w:pPr>
              <w:spacing w:line="240" w:lineRule="auto"/>
              <w:ind w:firstLine="0"/>
              <w:rPr>
                <w:sz w:val="24"/>
                <w:szCs w:val="24"/>
                <w:lang w:val="en-US"/>
              </w:rPr>
            </w:pPr>
            <w:proofErr w:type="spellStart"/>
            <w:r w:rsidRPr="00ED5497">
              <w:rPr>
                <w:sz w:val="24"/>
                <w:szCs w:val="24"/>
                <w:lang w:val="en-US"/>
              </w:rPr>
              <w:t>Требования</w:t>
            </w:r>
            <w:proofErr w:type="spellEnd"/>
            <w:r w:rsidRPr="00ED5497">
              <w:rPr>
                <w:sz w:val="24"/>
                <w:szCs w:val="24"/>
                <w:lang w:val="en-US"/>
              </w:rPr>
              <w:t xml:space="preserve"> </w:t>
            </w:r>
            <w:proofErr w:type="spellStart"/>
            <w:r w:rsidRPr="00ED5497">
              <w:rPr>
                <w:sz w:val="24"/>
                <w:szCs w:val="24"/>
                <w:lang w:val="en-US"/>
              </w:rPr>
              <w:t>Заказчика</w:t>
            </w:r>
            <w:proofErr w:type="spellEnd"/>
          </w:p>
        </w:tc>
        <w:tc>
          <w:tcPr>
            <w:tcW w:w="3118" w:type="dxa"/>
            <w:vAlign w:val="center"/>
          </w:tcPr>
          <w:p w:rsidR="00ED5497" w:rsidRPr="00ED5497" w:rsidRDefault="00ED5497" w:rsidP="00EB4745">
            <w:pPr>
              <w:spacing w:line="240" w:lineRule="auto"/>
              <w:ind w:firstLine="34"/>
              <w:jc w:val="left"/>
              <w:rPr>
                <w:sz w:val="24"/>
                <w:szCs w:val="24"/>
                <w:lang w:val="en-US"/>
              </w:rPr>
            </w:pPr>
            <w:proofErr w:type="spellStart"/>
            <w:r w:rsidRPr="00ED5497">
              <w:rPr>
                <w:sz w:val="24"/>
                <w:szCs w:val="24"/>
                <w:lang w:val="en-US"/>
              </w:rPr>
              <w:t>Предложение</w:t>
            </w:r>
            <w:proofErr w:type="spellEnd"/>
            <w:r w:rsidRPr="00ED5497">
              <w:rPr>
                <w:sz w:val="24"/>
                <w:szCs w:val="24"/>
                <w:lang w:val="en-US"/>
              </w:rPr>
              <w:t xml:space="preserve"> </w:t>
            </w:r>
            <w:proofErr w:type="spellStart"/>
            <w:r w:rsidRPr="00ED5497">
              <w:rPr>
                <w:sz w:val="24"/>
                <w:szCs w:val="24"/>
                <w:lang w:val="en-US"/>
              </w:rPr>
              <w:t>Участника</w:t>
            </w:r>
            <w:proofErr w:type="spellEnd"/>
          </w:p>
        </w:tc>
      </w:tr>
      <w:tr w:rsidR="00F04A12" w:rsidRPr="00ED5497" w:rsidTr="00611792">
        <w:trPr>
          <w:trHeight w:val="671"/>
        </w:trPr>
        <w:tc>
          <w:tcPr>
            <w:tcW w:w="818" w:type="dxa"/>
          </w:tcPr>
          <w:p w:rsidR="00F04A12" w:rsidRPr="00F04A12" w:rsidRDefault="00F04A12" w:rsidP="00D02ECB">
            <w:pPr>
              <w:spacing w:line="240" w:lineRule="auto"/>
              <w:ind w:firstLine="0"/>
              <w:rPr>
                <w:sz w:val="24"/>
                <w:szCs w:val="24"/>
              </w:rPr>
            </w:pPr>
            <w:r>
              <w:rPr>
                <w:sz w:val="24"/>
                <w:szCs w:val="24"/>
              </w:rPr>
              <w:t>1</w:t>
            </w:r>
          </w:p>
        </w:tc>
        <w:tc>
          <w:tcPr>
            <w:tcW w:w="6378" w:type="dxa"/>
          </w:tcPr>
          <w:p w:rsidR="00F04A12" w:rsidRPr="00611792" w:rsidRDefault="00F04A12" w:rsidP="00D02ECB">
            <w:pPr>
              <w:pStyle w:val="1d"/>
              <w:spacing w:after="0" w:line="240" w:lineRule="auto"/>
              <w:ind w:left="0"/>
              <w:contextualSpacing w:val="0"/>
              <w:jc w:val="both"/>
              <w:rPr>
                <w:rFonts w:ascii="Times New Roman" w:hAnsi="Times New Roman"/>
                <w:lang w:val="en-US"/>
              </w:rPr>
            </w:pPr>
            <w:r w:rsidRPr="00411721">
              <w:rPr>
                <w:rFonts w:ascii="Times New Roman" w:hAnsi="Times New Roman"/>
              </w:rPr>
              <w:t>Наличие</w:t>
            </w:r>
            <w:r w:rsidR="00D02ECB" w:rsidRPr="00611792">
              <w:rPr>
                <w:rFonts w:ascii="Times New Roman" w:hAnsi="Times New Roman"/>
                <w:lang w:val="en-US"/>
              </w:rPr>
              <w:t xml:space="preserve"> (</w:t>
            </w:r>
            <w:r w:rsidR="00D02ECB">
              <w:rPr>
                <w:rFonts w:ascii="Times New Roman" w:hAnsi="Times New Roman"/>
              </w:rPr>
              <w:t>подтверждение</w:t>
            </w:r>
            <w:r w:rsidR="00D02ECB" w:rsidRPr="00611792">
              <w:rPr>
                <w:rFonts w:ascii="Times New Roman" w:hAnsi="Times New Roman"/>
                <w:lang w:val="en-US"/>
              </w:rPr>
              <w:t xml:space="preserve">) </w:t>
            </w:r>
            <w:r w:rsidR="00D02ECB">
              <w:rPr>
                <w:rFonts w:ascii="Times New Roman" w:hAnsi="Times New Roman"/>
                <w:lang w:val="en-US"/>
              </w:rPr>
              <w:t>Microsoft</w:t>
            </w:r>
            <w:r w:rsidR="00D02ECB" w:rsidRPr="00611792">
              <w:rPr>
                <w:rFonts w:ascii="Times New Roman" w:hAnsi="Times New Roman"/>
                <w:lang w:val="en-US"/>
              </w:rPr>
              <w:t xml:space="preserve"> </w:t>
            </w:r>
            <w:r w:rsidRPr="00411721">
              <w:rPr>
                <w:rFonts w:ascii="Times New Roman" w:hAnsi="Times New Roman"/>
              </w:rPr>
              <w:t>статуса</w:t>
            </w:r>
            <w:r w:rsidR="00D02ECB" w:rsidRPr="00611792">
              <w:rPr>
                <w:rFonts w:ascii="Times New Roman" w:hAnsi="Times New Roman"/>
                <w:lang w:val="en-US"/>
              </w:rPr>
              <w:t xml:space="preserve"> </w:t>
            </w:r>
            <w:r w:rsidR="00D02ECB">
              <w:rPr>
                <w:rFonts w:ascii="Times New Roman" w:hAnsi="Times New Roman"/>
              </w:rPr>
              <w:t>партнера</w:t>
            </w:r>
            <w:r w:rsidRPr="00611792">
              <w:rPr>
                <w:rFonts w:ascii="Times New Roman" w:hAnsi="Times New Roman"/>
                <w:lang w:val="en-US"/>
              </w:rPr>
              <w:t xml:space="preserve"> </w:t>
            </w:r>
            <w:r w:rsidRPr="00411721">
              <w:rPr>
                <w:rFonts w:ascii="Times New Roman" w:hAnsi="Times New Roman"/>
              </w:rPr>
              <w:t>не</w:t>
            </w:r>
            <w:r w:rsidRPr="00611792">
              <w:rPr>
                <w:rFonts w:ascii="Times New Roman" w:hAnsi="Times New Roman"/>
                <w:lang w:val="en-US"/>
              </w:rPr>
              <w:t xml:space="preserve"> </w:t>
            </w:r>
            <w:r w:rsidRPr="00411721">
              <w:rPr>
                <w:rFonts w:ascii="Times New Roman" w:hAnsi="Times New Roman"/>
              </w:rPr>
              <w:t>ниже</w:t>
            </w:r>
            <w:r w:rsidRPr="00611792">
              <w:rPr>
                <w:rFonts w:ascii="Times New Roman" w:hAnsi="Times New Roman"/>
                <w:lang w:val="en-US"/>
              </w:rPr>
              <w:t xml:space="preserve"> </w:t>
            </w:r>
            <w:r w:rsidR="00D02ECB">
              <w:rPr>
                <w:rFonts w:ascii="Times New Roman" w:hAnsi="Times New Roman"/>
                <w:lang w:val="en-US"/>
              </w:rPr>
              <w:t>Gold</w:t>
            </w:r>
            <w:r w:rsidR="00D02ECB" w:rsidRPr="00611792">
              <w:rPr>
                <w:rFonts w:ascii="Times New Roman" w:hAnsi="Times New Roman"/>
                <w:lang w:val="en-US"/>
              </w:rPr>
              <w:t xml:space="preserve">: </w:t>
            </w:r>
            <w:r w:rsidR="00D02ECB">
              <w:rPr>
                <w:rFonts w:ascii="Times New Roman" w:hAnsi="Times New Roman"/>
                <w:lang w:val="en-US"/>
              </w:rPr>
              <w:t>Enterprise</w:t>
            </w:r>
            <w:r w:rsidR="00D02ECB" w:rsidRPr="00611792">
              <w:rPr>
                <w:rFonts w:ascii="Times New Roman" w:hAnsi="Times New Roman"/>
                <w:lang w:val="en-US"/>
              </w:rPr>
              <w:t xml:space="preserve"> </w:t>
            </w:r>
            <w:r w:rsidR="00D02ECB">
              <w:rPr>
                <w:rFonts w:ascii="Times New Roman" w:hAnsi="Times New Roman"/>
                <w:lang w:val="en-US"/>
              </w:rPr>
              <w:t>Resource</w:t>
            </w:r>
            <w:r w:rsidR="00D02ECB" w:rsidRPr="00611792">
              <w:rPr>
                <w:rFonts w:ascii="Times New Roman" w:hAnsi="Times New Roman"/>
                <w:lang w:val="en-US"/>
              </w:rPr>
              <w:t xml:space="preserve"> </w:t>
            </w:r>
            <w:r w:rsidR="00D02ECB">
              <w:rPr>
                <w:rFonts w:ascii="Times New Roman" w:hAnsi="Times New Roman"/>
                <w:lang w:val="en-US"/>
              </w:rPr>
              <w:t>Planning</w:t>
            </w:r>
            <w:r w:rsidR="00D02ECB" w:rsidRPr="00611792">
              <w:rPr>
                <w:rFonts w:ascii="Times New Roman" w:hAnsi="Times New Roman"/>
                <w:lang w:val="en-US"/>
              </w:rPr>
              <w:t xml:space="preserve"> </w:t>
            </w:r>
            <w:r w:rsidR="00D02ECB">
              <w:rPr>
                <w:rFonts w:ascii="Times New Roman" w:hAnsi="Times New Roman"/>
              </w:rPr>
              <w:t>и</w:t>
            </w:r>
            <w:r w:rsidR="00D02ECB" w:rsidRPr="00611792">
              <w:rPr>
                <w:rFonts w:ascii="Times New Roman" w:hAnsi="Times New Roman"/>
                <w:lang w:val="en-US"/>
              </w:rPr>
              <w:t xml:space="preserve"> </w:t>
            </w:r>
            <w:r w:rsidR="00D02ECB">
              <w:rPr>
                <w:rFonts w:ascii="Times New Roman" w:hAnsi="Times New Roman"/>
                <w:lang w:val="en-US"/>
              </w:rPr>
              <w:t>Applic</w:t>
            </w:r>
            <w:r w:rsidR="00611792">
              <w:rPr>
                <w:rFonts w:ascii="Times New Roman" w:hAnsi="Times New Roman"/>
                <w:lang w:val="en-US"/>
              </w:rPr>
              <w:t>ation Development</w:t>
            </w:r>
          </w:p>
        </w:tc>
        <w:tc>
          <w:tcPr>
            <w:tcW w:w="3118" w:type="dxa"/>
          </w:tcPr>
          <w:p w:rsidR="00F04A12" w:rsidRDefault="00705599" w:rsidP="00F04A12">
            <w:pPr>
              <w:spacing w:line="240" w:lineRule="auto"/>
              <w:ind w:firstLine="34"/>
              <w:jc w:val="left"/>
              <w:rPr>
                <w:i/>
                <w:sz w:val="24"/>
                <w:szCs w:val="24"/>
              </w:rPr>
            </w:pPr>
            <w:r>
              <w:rPr>
                <w:i/>
                <w:sz w:val="24"/>
                <w:szCs w:val="24"/>
              </w:rPr>
              <w:t>Подтвердить</w:t>
            </w:r>
          </w:p>
        </w:tc>
      </w:tr>
      <w:tr w:rsidR="00ED5497" w:rsidRPr="00ED5497" w:rsidTr="00ED5497">
        <w:trPr>
          <w:trHeight w:val="824"/>
        </w:trPr>
        <w:tc>
          <w:tcPr>
            <w:tcW w:w="818" w:type="dxa"/>
          </w:tcPr>
          <w:p w:rsidR="00ED5497" w:rsidRPr="00F04A12" w:rsidRDefault="00F04A12" w:rsidP="00D02ECB">
            <w:pPr>
              <w:spacing w:line="240" w:lineRule="auto"/>
              <w:ind w:firstLine="0"/>
              <w:rPr>
                <w:sz w:val="24"/>
                <w:szCs w:val="24"/>
              </w:rPr>
            </w:pPr>
            <w:r>
              <w:rPr>
                <w:sz w:val="24"/>
                <w:szCs w:val="24"/>
              </w:rPr>
              <w:t>2</w:t>
            </w:r>
          </w:p>
        </w:tc>
        <w:tc>
          <w:tcPr>
            <w:tcW w:w="6378" w:type="dxa"/>
          </w:tcPr>
          <w:p w:rsidR="00ED5497" w:rsidRPr="00705599" w:rsidRDefault="00EB4745" w:rsidP="00705599">
            <w:pPr>
              <w:pStyle w:val="1d"/>
              <w:spacing w:after="0" w:line="240" w:lineRule="auto"/>
              <w:ind w:left="0"/>
              <w:contextualSpacing w:val="0"/>
              <w:jc w:val="both"/>
              <w:rPr>
                <w:snapToGrid w:val="0"/>
              </w:rPr>
            </w:pPr>
            <w:r w:rsidRPr="00411721">
              <w:rPr>
                <w:rFonts w:ascii="Times New Roman" w:hAnsi="Times New Roman"/>
              </w:rPr>
              <w:t xml:space="preserve">Наличие в штате Подрядчика сертифицированных специалистов по </w:t>
            </w:r>
            <w:r w:rsidR="00611792">
              <w:rPr>
                <w:rFonts w:ascii="Times New Roman" w:hAnsi="Times New Roman"/>
              </w:rPr>
              <w:t xml:space="preserve">внедрению </w:t>
            </w:r>
            <w:r w:rsidR="00611792">
              <w:rPr>
                <w:rFonts w:ascii="Times New Roman" w:hAnsi="Times New Roman"/>
                <w:lang w:val="en-US"/>
              </w:rPr>
              <w:t>MS</w:t>
            </w:r>
            <w:r w:rsidR="00611792" w:rsidRPr="00611792">
              <w:rPr>
                <w:rFonts w:ascii="Times New Roman" w:hAnsi="Times New Roman"/>
              </w:rPr>
              <w:t xml:space="preserve"> </w:t>
            </w:r>
            <w:r w:rsidR="00611792">
              <w:rPr>
                <w:rFonts w:ascii="Times New Roman" w:hAnsi="Times New Roman"/>
                <w:lang w:val="en-US"/>
              </w:rPr>
              <w:t>Dynamics</w:t>
            </w:r>
            <w:r w:rsidR="00611792" w:rsidRPr="00611792">
              <w:rPr>
                <w:rFonts w:ascii="Times New Roman" w:hAnsi="Times New Roman"/>
              </w:rPr>
              <w:t xml:space="preserve"> </w:t>
            </w:r>
            <w:r w:rsidR="00611792">
              <w:rPr>
                <w:rFonts w:ascii="Times New Roman" w:hAnsi="Times New Roman"/>
                <w:lang w:val="en-US"/>
              </w:rPr>
              <w:t>AX</w:t>
            </w:r>
            <w:r w:rsidR="00611792" w:rsidRPr="00611792">
              <w:rPr>
                <w:rFonts w:ascii="Times New Roman" w:hAnsi="Times New Roman"/>
              </w:rPr>
              <w:t xml:space="preserve"> 2009</w:t>
            </w:r>
            <w:r w:rsidR="00611792">
              <w:rPr>
                <w:rFonts w:ascii="Times New Roman" w:hAnsi="Times New Roman"/>
              </w:rPr>
              <w:t xml:space="preserve">, в том числе сертифицированных в </w:t>
            </w:r>
            <w:proofErr w:type="spellStart"/>
            <w:r w:rsidR="00611792" w:rsidRPr="00611792">
              <w:rPr>
                <w:rFonts w:ascii="Times New Roman" w:hAnsi="Times New Roman"/>
              </w:rPr>
              <w:t>Microsoft</w:t>
            </w:r>
            <w:proofErr w:type="spellEnd"/>
            <w:r w:rsidRPr="00411721">
              <w:rPr>
                <w:rFonts w:ascii="Times New Roman" w:hAnsi="Times New Roman"/>
              </w:rPr>
              <w:t xml:space="preserve"> </w:t>
            </w:r>
            <w:r w:rsidR="00611792">
              <w:rPr>
                <w:rFonts w:ascii="Times New Roman" w:hAnsi="Times New Roman"/>
              </w:rPr>
              <w:t>, в том числе имеющих опыт внедрения технологии штрихкодирования</w:t>
            </w:r>
          </w:p>
        </w:tc>
        <w:tc>
          <w:tcPr>
            <w:tcW w:w="3118" w:type="dxa"/>
          </w:tcPr>
          <w:p w:rsidR="00ED5497" w:rsidRPr="00ED5497" w:rsidRDefault="00705599" w:rsidP="00F04A12">
            <w:pPr>
              <w:spacing w:line="240" w:lineRule="auto"/>
              <w:ind w:firstLine="34"/>
              <w:jc w:val="left"/>
              <w:rPr>
                <w:i/>
                <w:sz w:val="24"/>
                <w:szCs w:val="24"/>
              </w:rPr>
            </w:pPr>
            <w:r w:rsidRPr="00705599">
              <w:rPr>
                <w:i/>
                <w:sz w:val="24"/>
                <w:szCs w:val="24"/>
              </w:rPr>
              <w:t>Подтвердить</w:t>
            </w:r>
          </w:p>
        </w:tc>
      </w:tr>
      <w:tr w:rsidR="00ED5497" w:rsidRPr="00ED5497" w:rsidTr="00ED5497">
        <w:tc>
          <w:tcPr>
            <w:tcW w:w="818" w:type="dxa"/>
          </w:tcPr>
          <w:p w:rsidR="00ED5497" w:rsidRPr="00ED5497" w:rsidRDefault="00ED5497" w:rsidP="00D02ECB">
            <w:pPr>
              <w:spacing w:line="240" w:lineRule="auto"/>
              <w:ind w:firstLine="0"/>
              <w:rPr>
                <w:sz w:val="24"/>
                <w:szCs w:val="24"/>
                <w:lang w:val="en-US"/>
              </w:rPr>
            </w:pPr>
            <w:r w:rsidRPr="00ED5497">
              <w:rPr>
                <w:sz w:val="24"/>
                <w:szCs w:val="24"/>
                <w:lang w:val="en-US"/>
              </w:rPr>
              <w:t>3</w:t>
            </w:r>
          </w:p>
        </w:tc>
        <w:tc>
          <w:tcPr>
            <w:tcW w:w="6378" w:type="dxa"/>
          </w:tcPr>
          <w:p w:rsidR="00ED5497" w:rsidRPr="003D1921" w:rsidRDefault="003D1921" w:rsidP="00D02ECB">
            <w:pPr>
              <w:spacing w:line="240" w:lineRule="auto"/>
              <w:ind w:firstLine="23"/>
              <w:rPr>
                <w:snapToGrid/>
                <w:sz w:val="22"/>
                <w:szCs w:val="22"/>
                <w:lang w:eastAsia="en-US"/>
              </w:rPr>
            </w:pPr>
            <w:r w:rsidRPr="003D1921">
              <w:rPr>
                <w:snapToGrid/>
                <w:sz w:val="22"/>
                <w:szCs w:val="22"/>
                <w:lang w:eastAsia="en-US"/>
              </w:rPr>
              <w:t>Состав проектной команды (число специалистов, функции)</w:t>
            </w:r>
          </w:p>
        </w:tc>
        <w:tc>
          <w:tcPr>
            <w:tcW w:w="3118" w:type="dxa"/>
          </w:tcPr>
          <w:p w:rsidR="00ED5497" w:rsidRPr="00ED5497" w:rsidRDefault="00ED5497" w:rsidP="003D1921">
            <w:pPr>
              <w:ind w:firstLine="0"/>
              <w:jc w:val="left"/>
              <w:rPr>
                <w:sz w:val="24"/>
                <w:szCs w:val="24"/>
              </w:rPr>
            </w:pPr>
          </w:p>
        </w:tc>
      </w:tr>
      <w:tr w:rsidR="003D1921" w:rsidRPr="00ED5497" w:rsidTr="00ED5497">
        <w:tc>
          <w:tcPr>
            <w:tcW w:w="818" w:type="dxa"/>
          </w:tcPr>
          <w:p w:rsidR="003D1921" w:rsidRPr="003D1921" w:rsidRDefault="003D1921" w:rsidP="00D02ECB">
            <w:pPr>
              <w:spacing w:line="240" w:lineRule="auto"/>
              <w:ind w:firstLine="0"/>
              <w:rPr>
                <w:sz w:val="24"/>
                <w:szCs w:val="24"/>
              </w:rPr>
            </w:pPr>
            <w:r>
              <w:rPr>
                <w:sz w:val="24"/>
                <w:szCs w:val="24"/>
              </w:rPr>
              <w:t>4</w:t>
            </w:r>
          </w:p>
        </w:tc>
        <w:tc>
          <w:tcPr>
            <w:tcW w:w="6378" w:type="dxa"/>
          </w:tcPr>
          <w:p w:rsidR="003D1921" w:rsidRPr="003D1921" w:rsidRDefault="003D1921" w:rsidP="003D1921">
            <w:pPr>
              <w:spacing w:line="240" w:lineRule="auto"/>
              <w:ind w:firstLine="23"/>
              <w:rPr>
                <w:snapToGrid/>
                <w:sz w:val="22"/>
                <w:szCs w:val="22"/>
                <w:lang w:eastAsia="en-US"/>
              </w:rPr>
            </w:pPr>
            <w:r>
              <w:rPr>
                <w:snapToGrid/>
                <w:sz w:val="22"/>
                <w:szCs w:val="22"/>
                <w:lang w:eastAsia="en-US"/>
              </w:rPr>
              <w:t>Подтверждение выполнения услуг в полном объеме без привлечения третьих лиц</w:t>
            </w:r>
          </w:p>
        </w:tc>
        <w:tc>
          <w:tcPr>
            <w:tcW w:w="3118" w:type="dxa"/>
          </w:tcPr>
          <w:p w:rsidR="003D1921" w:rsidRPr="00ED5497" w:rsidRDefault="003D1921" w:rsidP="003D1921">
            <w:pPr>
              <w:ind w:firstLine="0"/>
              <w:jc w:val="left"/>
              <w:rPr>
                <w:sz w:val="24"/>
                <w:szCs w:val="24"/>
              </w:rPr>
            </w:pPr>
            <w:r w:rsidRPr="00705599">
              <w:rPr>
                <w:i/>
                <w:sz w:val="24"/>
                <w:szCs w:val="24"/>
              </w:rPr>
              <w:t>Подтвердить</w:t>
            </w:r>
          </w:p>
        </w:tc>
      </w:tr>
      <w:tr w:rsidR="004A7E3C" w:rsidRPr="00ED5497" w:rsidTr="00ED5497">
        <w:trPr>
          <w:trHeight w:val="299"/>
        </w:trPr>
        <w:tc>
          <w:tcPr>
            <w:tcW w:w="818" w:type="dxa"/>
          </w:tcPr>
          <w:p w:rsidR="004A7E3C" w:rsidRPr="00ED5497" w:rsidRDefault="003D1921" w:rsidP="00D02ECB">
            <w:pPr>
              <w:spacing w:line="240" w:lineRule="auto"/>
              <w:ind w:firstLine="0"/>
              <w:rPr>
                <w:sz w:val="24"/>
                <w:szCs w:val="24"/>
              </w:rPr>
            </w:pPr>
            <w:r>
              <w:rPr>
                <w:sz w:val="24"/>
                <w:szCs w:val="24"/>
              </w:rPr>
              <w:t>5</w:t>
            </w:r>
          </w:p>
        </w:tc>
        <w:tc>
          <w:tcPr>
            <w:tcW w:w="6378" w:type="dxa"/>
          </w:tcPr>
          <w:p w:rsidR="004A7E3C" w:rsidRPr="003D1921" w:rsidRDefault="003D1921" w:rsidP="004A7E3C">
            <w:pPr>
              <w:pStyle w:val="1d"/>
              <w:spacing w:after="0" w:line="240" w:lineRule="auto"/>
              <w:ind w:left="0"/>
              <w:contextualSpacing w:val="0"/>
              <w:jc w:val="both"/>
              <w:rPr>
                <w:rFonts w:ascii="Times New Roman" w:hAnsi="Times New Roman"/>
              </w:rPr>
            </w:pPr>
            <w:r w:rsidRPr="003D1921">
              <w:rPr>
                <w:rFonts w:ascii="Times New Roman" w:hAnsi="Times New Roman"/>
              </w:rPr>
              <w:t>Опыт работы на рынки данных услуг</w:t>
            </w:r>
          </w:p>
        </w:tc>
        <w:tc>
          <w:tcPr>
            <w:tcW w:w="3118" w:type="dxa"/>
          </w:tcPr>
          <w:p w:rsidR="004A7E3C" w:rsidRPr="00ED5497" w:rsidRDefault="00705599" w:rsidP="00EB4745">
            <w:pPr>
              <w:ind w:firstLine="34"/>
              <w:jc w:val="left"/>
              <w:rPr>
                <w:i/>
                <w:sz w:val="24"/>
                <w:szCs w:val="24"/>
              </w:rPr>
            </w:pPr>
            <w:r w:rsidRPr="00705599">
              <w:rPr>
                <w:i/>
                <w:sz w:val="24"/>
                <w:szCs w:val="24"/>
              </w:rPr>
              <w:t>Подтвердить</w:t>
            </w:r>
          </w:p>
        </w:tc>
      </w:tr>
      <w:tr w:rsidR="00ED5497" w:rsidRPr="00ED5497" w:rsidTr="00ED5497">
        <w:trPr>
          <w:trHeight w:val="299"/>
        </w:trPr>
        <w:tc>
          <w:tcPr>
            <w:tcW w:w="818" w:type="dxa"/>
          </w:tcPr>
          <w:p w:rsidR="00ED5497" w:rsidRPr="00ED5497" w:rsidRDefault="003D1921" w:rsidP="00D02ECB">
            <w:pPr>
              <w:spacing w:line="240" w:lineRule="auto"/>
              <w:ind w:firstLine="0"/>
              <w:rPr>
                <w:sz w:val="24"/>
                <w:szCs w:val="24"/>
              </w:rPr>
            </w:pPr>
            <w:r>
              <w:rPr>
                <w:sz w:val="24"/>
                <w:szCs w:val="24"/>
              </w:rPr>
              <w:t>6</w:t>
            </w:r>
          </w:p>
        </w:tc>
        <w:tc>
          <w:tcPr>
            <w:tcW w:w="6378" w:type="dxa"/>
          </w:tcPr>
          <w:p w:rsidR="00ED5497" w:rsidRPr="003D1921" w:rsidRDefault="003D1921" w:rsidP="004A7E3C">
            <w:pPr>
              <w:spacing w:line="240" w:lineRule="auto"/>
              <w:ind w:firstLine="23"/>
              <w:rPr>
                <w:snapToGrid/>
                <w:sz w:val="22"/>
                <w:szCs w:val="22"/>
                <w:lang w:eastAsia="en-US"/>
              </w:rPr>
            </w:pPr>
            <w:r w:rsidRPr="003D1921">
              <w:rPr>
                <w:snapToGrid/>
                <w:sz w:val="22"/>
                <w:szCs w:val="22"/>
                <w:lang w:eastAsia="en-US"/>
              </w:rPr>
              <w:t>Гарантийные сроки и условия эксплуатации программного обеспечения</w:t>
            </w:r>
          </w:p>
        </w:tc>
        <w:tc>
          <w:tcPr>
            <w:tcW w:w="3118" w:type="dxa"/>
          </w:tcPr>
          <w:p w:rsidR="00ED5497" w:rsidRPr="00ED5497" w:rsidRDefault="00FB647C" w:rsidP="00EB4745">
            <w:pPr>
              <w:ind w:firstLine="34"/>
              <w:jc w:val="left"/>
              <w:rPr>
                <w:sz w:val="24"/>
                <w:szCs w:val="24"/>
              </w:rPr>
            </w:pPr>
            <w:r>
              <w:rPr>
                <w:i/>
                <w:sz w:val="24"/>
                <w:szCs w:val="24"/>
              </w:rPr>
              <w:t>Подтвердить</w:t>
            </w:r>
          </w:p>
        </w:tc>
      </w:tr>
      <w:tr w:rsidR="00D02ECB" w:rsidRPr="00ED5497" w:rsidTr="00ED5497">
        <w:trPr>
          <w:trHeight w:val="299"/>
        </w:trPr>
        <w:tc>
          <w:tcPr>
            <w:tcW w:w="818" w:type="dxa"/>
          </w:tcPr>
          <w:p w:rsidR="00D02ECB" w:rsidRDefault="003D1921" w:rsidP="00D02ECB">
            <w:pPr>
              <w:spacing w:line="240" w:lineRule="auto"/>
              <w:ind w:firstLine="0"/>
              <w:rPr>
                <w:sz w:val="24"/>
                <w:szCs w:val="24"/>
              </w:rPr>
            </w:pPr>
            <w:r>
              <w:rPr>
                <w:sz w:val="24"/>
                <w:szCs w:val="24"/>
              </w:rPr>
              <w:t>7</w:t>
            </w:r>
          </w:p>
        </w:tc>
        <w:tc>
          <w:tcPr>
            <w:tcW w:w="6378" w:type="dxa"/>
          </w:tcPr>
          <w:p w:rsidR="00D02ECB" w:rsidRPr="003D1921" w:rsidRDefault="003D1921" w:rsidP="004A7E3C">
            <w:pPr>
              <w:spacing w:line="240" w:lineRule="auto"/>
              <w:ind w:firstLine="23"/>
              <w:rPr>
                <w:snapToGrid/>
                <w:sz w:val="22"/>
                <w:szCs w:val="22"/>
                <w:lang w:eastAsia="en-US"/>
              </w:rPr>
            </w:pPr>
            <w:r w:rsidRPr="003D1921">
              <w:rPr>
                <w:snapToGrid/>
                <w:sz w:val="22"/>
                <w:szCs w:val="22"/>
                <w:lang w:eastAsia="en-US"/>
              </w:rPr>
              <w:t>Срок оказания услуг</w:t>
            </w:r>
          </w:p>
        </w:tc>
        <w:tc>
          <w:tcPr>
            <w:tcW w:w="3118" w:type="dxa"/>
          </w:tcPr>
          <w:p w:rsidR="00D02ECB" w:rsidRDefault="00A72A03" w:rsidP="00EB4745">
            <w:pPr>
              <w:ind w:firstLine="34"/>
              <w:jc w:val="left"/>
              <w:rPr>
                <w:i/>
                <w:sz w:val="24"/>
                <w:szCs w:val="24"/>
              </w:rPr>
            </w:pPr>
            <w:r w:rsidRPr="00A72A03">
              <w:rPr>
                <w:i/>
                <w:sz w:val="24"/>
                <w:szCs w:val="24"/>
              </w:rPr>
              <w:t>Подтвердить</w:t>
            </w:r>
          </w:p>
        </w:tc>
      </w:tr>
    </w:tbl>
    <w:p w:rsidR="00ED5497" w:rsidRDefault="00ED5497" w:rsidP="00B10773">
      <w:pPr>
        <w:spacing w:line="240" w:lineRule="auto"/>
        <w:rPr>
          <w:i/>
          <w:color w:val="000000"/>
          <w:sz w:val="24"/>
          <w:szCs w:val="24"/>
        </w:rPr>
      </w:pPr>
    </w:p>
    <w:p w:rsidR="00B10773" w:rsidRDefault="00D02ECB" w:rsidP="00B10773">
      <w:pPr>
        <w:spacing w:line="240" w:lineRule="auto"/>
        <w:rPr>
          <w:i/>
          <w:color w:val="000000"/>
          <w:sz w:val="24"/>
          <w:szCs w:val="24"/>
        </w:rPr>
      </w:pPr>
      <w:r>
        <w:rPr>
          <w:i/>
          <w:color w:val="000000"/>
          <w:sz w:val="24"/>
          <w:szCs w:val="24"/>
        </w:rPr>
        <w:t>Далее, у</w:t>
      </w:r>
      <w:r w:rsidR="00B10773" w:rsidRPr="00632DAA">
        <w:rPr>
          <w:i/>
          <w:color w:val="000000"/>
          <w:sz w:val="24"/>
          <w:szCs w:val="24"/>
        </w:rPr>
        <w:t>частник в свободной форме приводит свое техническое предложение, опираясь на проект Технического задания на</w:t>
      </w:r>
      <w:r w:rsidR="00B10773">
        <w:rPr>
          <w:i/>
          <w:color w:val="000000"/>
          <w:sz w:val="24"/>
          <w:szCs w:val="24"/>
        </w:rPr>
        <w:t xml:space="preserve"> оказание услуг.</w:t>
      </w:r>
    </w:p>
    <w:p w:rsidR="00D02ECB" w:rsidRDefault="00D02ECB" w:rsidP="00B10773">
      <w:pPr>
        <w:spacing w:line="240" w:lineRule="auto"/>
        <w:rPr>
          <w:i/>
          <w:color w:val="000000"/>
          <w:sz w:val="24"/>
          <w:szCs w:val="24"/>
        </w:rPr>
      </w:pPr>
    </w:p>
    <w:p w:rsidR="00D02ECB" w:rsidRPr="00632DAA" w:rsidRDefault="00D02ECB"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2</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Default="00B10773" w:rsidP="00B10773">
      <w:pPr>
        <w:spacing w:line="240" w:lineRule="auto"/>
        <w:ind w:firstLine="0"/>
        <w:rPr>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993"/>
        <w:gridCol w:w="1134"/>
        <w:gridCol w:w="1701"/>
        <w:gridCol w:w="1418"/>
        <w:gridCol w:w="1417"/>
      </w:tblGrid>
      <w:tr w:rsidR="00146CC4" w:rsidRPr="00B4763F" w:rsidTr="00045D17">
        <w:trPr>
          <w:trHeight w:val="1428"/>
          <w:tblHeader/>
        </w:trPr>
        <w:tc>
          <w:tcPr>
            <w:tcW w:w="534"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B4763F">
            <w:pPr>
              <w:pStyle w:val="affd"/>
              <w:jc w:val="center"/>
              <w:rPr>
                <w:sz w:val="24"/>
                <w:szCs w:val="24"/>
              </w:rPr>
            </w:pPr>
            <w:r w:rsidRPr="00B4763F">
              <w:rPr>
                <w:sz w:val="24"/>
                <w:szCs w:val="24"/>
              </w:rPr>
              <w:t>№</w:t>
            </w:r>
          </w:p>
          <w:p w:rsidR="00146CC4" w:rsidRPr="00B4763F" w:rsidRDefault="00146CC4" w:rsidP="00B4763F">
            <w:pPr>
              <w:pStyle w:val="affd"/>
              <w:jc w:val="center"/>
              <w:rPr>
                <w:sz w:val="24"/>
                <w:szCs w:val="24"/>
              </w:rPr>
            </w:pPr>
            <w:proofErr w:type="spellStart"/>
            <w:r w:rsidRPr="00B4763F">
              <w:rPr>
                <w:sz w:val="24"/>
                <w:szCs w:val="24"/>
              </w:rPr>
              <w:t>п</w:t>
            </w:r>
            <w:r w:rsidR="00640E8D">
              <w:rPr>
                <w:sz w:val="24"/>
                <w:szCs w:val="24"/>
              </w:rPr>
              <w:t>п</w:t>
            </w:r>
            <w:proofErr w:type="spellEnd"/>
            <w:r w:rsidRPr="00B4763F">
              <w:rPr>
                <w:sz w:val="24"/>
                <w:szCs w:val="24"/>
              </w:rPr>
              <w:t>/</w:t>
            </w:r>
            <w:proofErr w:type="gramStart"/>
            <w:r w:rsidRPr="00B4763F">
              <w:rPr>
                <w:sz w:val="24"/>
                <w:szCs w:val="24"/>
              </w:rPr>
              <w:t>п</w:t>
            </w:r>
            <w:proofErr w:type="gramEnd"/>
          </w:p>
        </w:tc>
        <w:tc>
          <w:tcPr>
            <w:tcW w:w="3543"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3D1921">
            <w:pPr>
              <w:pStyle w:val="affd"/>
              <w:ind w:firstLine="33"/>
              <w:jc w:val="center"/>
              <w:rPr>
                <w:sz w:val="24"/>
                <w:szCs w:val="24"/>
              </w:rPr>
            </w:pPr>
            <w:r>
              <w:rPr>
                <w:sz w:val="24"/>
                <w:szCs w:val="24"/>
              </w:rPr>
              <w:t>Наименование продукции/ вид услуг</w:t>
            </w:r>
          </w:p>
        </w:tc>
        <w:tc>
          <w:tcPr>
            <w:tcW w:w="993"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3D1921">
            <w:pPr>
              <w:pStyle w:val="affd"/>
              <w:ind w:firstLine="0"/>
              <w:jc w:val="center"/>
              <w:rPr>
                <w:sz w:val="24"/>
                <w:szCs w:val="24"/>
              </w:rPr>
            </w:pPr>
            <w:r>
              <w:rPr>
                <w:sz w:val="24"/>
                <w:szCs w:val="24"/>
              </w:rPr>
              <w:t>Ед. измерения</w:t>
            </w:r>
          </w:p>
        </w:tc>
        <w:tc>
          <w:tcPr>
            <w:tcW w:w="1134" w:type="dxa"/>
            <w:tcBorders>
              <w:top w:val="single" w:sz="4" w:space="0" w:color="auto"/>
              <w:left w:val="single" w:sz="4" w:space="0" w:color="auto"/>
              <w:bottom w:val="single" w:sz="4" w:space="0" w:color="auto"/>
              <w:right w:val="single" w:sz="4" w:space="0" w:color="auto"/>
            </w:tcBorders>
          </w:tcPr>
          <w:p w:rsidR="00146CC4" w:rsidRDefault="00146CC4" w:rsidP="00421D31">
            <w:pPr>
              <w:pStyle w:val="affd"/>
              <w:ind w:firstLine="34"/>
              <w:jc w:val="center"/>
              <w:rPr>
                <w:sz w:val="24"/>
                <w:szCs w:val="24"/>
              </w:rPr>
            </w:pPr>
          </w:p>
          <w:p w:rsidR="00146CC4" w:rsidRPr="00B4763F" w:rsidRDefault="00146CC4" w:rsidP="00421D31">
            <w:pPr>
              <w:pStyle w:val="affd"/>
              <w:ind w:firstLine="34"/>
              <w:jc w:val="center"/>
              <w:rPr>
                <w:sz w:val="24"/>
                <w:szCs w:val="24"/>
              </w:rPr>
            </w:pPr>
            <w:r>
              <w:rPr>
                <w:sz w:val="24"/>
                <w:szCs w:val="24"/>
              </w:rPr>
              <w:t>Кол-во</w:t>
            </w:r>
          </w:p>
        </w:tc>
        <w:tc>
          <w:tcPr>
            <w:tcW w:w="1701"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421D31">
            <w:pPr>
              <w:pStyle w:val="affd"/>
              <w:ind w:firstLine="34"/>
              <w:jc w:val="center"/>
              <w:rPr>
                <w:sz w:val="24"/>
                <w:szCs w:val="24"/>
              </w:rPr>
            </w:pPr>
            <w:r w:rsidRPr="00B4763F">
              <w:rPr>
                <w:sz w:val="24"/>
                <w:szCs w:val="24"/>
              </w:rPr>
              <w:t>Цена единицы, без НДС</w:t>
            </w:r>
            <w:r>
              <w:rPr>
                <w:sz w:val="24"/>
                <w:szCs w:val="24"/>
              </w:rPr>
              <w:t>, рублей</w:t>
            </w:r>
          </w:p>
        </w:tc>
        <w:tc>
          <w:tcPr>
            <w:tcW w:w="1418"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3D1921">
            <w:pPr>
              <w:pStyle w:val="affd"/>
              <w:ind w:firstLine="34"/>
              <w:jc w:val="center"/>
              <w:rPr>
                <w:sz w:val="24"/>
                <w:szCs w:val="24"/>
              </w:rPr>
            </w:pPr>
            <w:r>
              <w:rPr>
                <w:sz w:val="24"/>
                <w:szCs w:val="24"/>
              </w:rPr>
              <w:t>НДС 18%,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3D1921">
            <w:pPr>
              <w:pStyle w:val="affd"/>
              <w:ind w:firstLine="54"/>
              <w:jc w:val="center"/>
              <w:rPr>
                <w:sz w:val="24"/>
                <w:szCs w:val="24"/>
              </w:rPr>
            </w:pPr>
            <w:r>
              <w:rPr>
                <w:sz w:val="24"/>
                <w:szCs w:val="24"/>
              </w:rPr>
              <w:t>Стоимость с</w:t>
            </w:r>
            <w:r w:rsidRPr="00B4763F">
              <w:rPr>
                <w:sz w:val="24"/>
                <w:szCs w:val="24"/>
              </w:rPr>
              <w:t xml:space="preserve"> учетом НДС</w:t>
            </w:r>
            <w:r>
              <w:rPr>
                <w:sz w:val="24"/>
                <w:szCs w:val="24"/>
              </w:rPr>
              <w:t>, рублей</w:t>
            </w:r>
          </w:p>
        </w:tc>
      </w:tr>
      <w:tr w:rsidR="00640E8D" w:rsidRPr="00B4763F" w:rsidTr="00640E8D">
        <w:trPr>
          <w:trHeight w:val="495"/>
          <w:tblHeader/>
        </w:trPr>
        <w:tc>
          <w:tcPr>
            <w:tcW w:w="534" w:type="dxa"/>
            <w:tcBorders>
              <w:top w:val="single" w:sz="4" w:space="0" w:color="auto"/>
              <w:left w:val="single" w:sz="4" w:space="0" w:color="auto"/>
              <w:bottom w:val="single" w:sz="4" w:space="0" w:color="auto"/>
              <w:right w:val="single" w:sz="4" w:space="0" w:color="auto"/>
            </w:tcBorders>
            <w:vAlign w:val="center"/>
          </w:tcPr>
          <w:p w:rsidR="00640E8D" w:rsidRPr="00B4763F" w:rsidRDefault="00640E8D" w:rsidP="00B4763F">
            <w:pPr>
              <w:pStyle w:val="affd"/>
              <w:jc w:val="center"/>
              <w:rPr>
                <w:sz w:val="24"/>
                <w:szCs w:val="24"/>
              </w:rPr>
            </w:pPr>
            <w:r>
              <w:rPr>
                <w:sz w:val="24"/>
                <w:szCs w:val="24"/>
              </w:rPr>
              <w:t>1</w:t>
            </w:r>
          </w:p>
        </w:tc>
        <w:tc>
          <w:tcPr>
            <w:tcW w:w="3543" w:type="dxa"/>
            <w:tcBorders>
              <w:top w:val="single" w:sz="4" w:space="0" w:color="auto"/>
              <w:left w:val="single" w:sz="4" w:space="0" w:color="auto"/>
              <w:bottom w:val="single" w:sz="4" w:space="0" w:color="auto"/>
              <w:right w:val="single" w:sz="4" w:space="0" w:color="auto"/>
            </w:tcBorders>
            <w:vAlign w:val="center"/>
          </w:tcPr>
          <w:p w:rsidR="00640E8D" w:rsidRDefault="00640E8D" w:rsidP="007E41E8">
            <w:pPr>
              <w:pStyle w:val="affd"/>
              <w:ind w:firstLine="33"/>
              <w:rPr>
                <w:sz w:val="24"/>
                <w:szCs w:val="24"/>
              </w:rPr>
            </w:pPr>
            <w:r w:rsidRPr="00640E8D">
              <w:rPr>
                <w:sz w:val="24"/>
                <w:szCs w:val="24"/>
                <w:lang w:val="sr-Cyrl-CS"/>
              </w:rPr>
              <w:t>Услуги по разработке и внедрению пилотного проекта системы штрихкодирования</w:t>
            </w:r>
            <w:r>
              <w:rPr>
                <w:sz w:val="24"/>
                <w:szCs w:val="24"/>
                <w:lang w:val="sr-Cyrl-CS"/>
              </w:rPr>
              <w:t>, в том числе:</w:t>
            </w:r>
          </w:p>
        </w:tc>
        <w:tc>
          <w:tcPr>
            <w:tcW w:w="993"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0"/>
              <w:jc w:val="center"/>
              <w:rPr>
                <w:sz w:val="24"/>
                <w:szCs w:val="24"/>
              </w:rPr>
            </w:pPr>
            <w:proofErr w:type="spellStart"/>
            <w:r>
              <w:rPr>
                <w:sz w:val="24"/>
                <w:szCs w:val="24"/>
              </w:rPr>
              <w:t>усл</w:t>
            </w:r>
            <w:proofErr w:type="spellEnd"/>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0E8D" w:rsidRDefault="00640E8D" w:rsidP="00421D31">
            <w:pPr>
              <w:pStyle w:val="affd"/>
              <w:ind w:firstLine="34"/>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640E8D" w:rsidRPr="00B4763F" w:rsidRDefault="00640E8D" w:rsidP="00421D31">
            <w:pPr>
              <w:pStyle w:val="affd"/>
              <w:ind w:firstLine="34"/>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34"/>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54"/>
              <w:jc w:val="center"/>
              <w:rPr>
                <w:sz w:val="24"/>
                <w:szCs w:val="24"/>
              </w:rPr>
            </w:pPr>
          </w:p>
        </w:tc>
      </w:tr>
      <w:tr w:rsidR="00640E8D" w:rsidRPr="00B4763F" w:rsidTr="00640E8D">
        <w:trPr>
          <w:trHeight w:val="495"/>
          <w:tblHeader/>
        </w:trPr>
        <w:tc>
          <w:tcPr>
            <w:tcW w:w="534" w:type="dxa"/>
            <w:tcBorders>
              <w:top w:val="single" w:sz="4" w:space="0" w:color="auto"/>
              <w:left w:val="single" w:sz="4" w:space="0" w:color="auto"/>
              <w:bottom w:val="single" w:sz="4" w:space="0" w:color="auto"/>
              <w:right w:val="single" w:sz="4" w:space="0" w:color="auto"/>
            </w:tcBorders>
            <w:vAlign w:val="center"/>
          </w:tcPr>
          <w:p w:rsidR="00640E8D" w:rsidRDefault="00640E8D" w:rsidP="00B4763F">
            <w:pPr>
              <w:pStyle w:val="affd"/>
              <w:jc w:val="center"/>
              <w:rPr>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640E8D" w:rsidRPr="00640E8D" w:rsidRDefault="00640E8D" w:rsidP="00640E8D">
            <w:pPr>
              <w:pStyle w:val="affd"/>
              <w:ind w:firstLine="33"/>
              <w:rPr>
                <w:sz w:val="24"/>
                <w:szCs w:val="24"/>
                <w:lang w:val="sr-Cyrl-CS"/>
              </w:rPr>
            </w:pPr>
            <w:r>
              <w:rPr>
                <w:sz w:val="24"/>
                <w:szCs w:val="24"/>
                <w:lang w:val="sr-Cyrl-CS"/>
              </w:rPr>
              <w:t>...</w:t>
            </w:r>
          </w:p>
        </w:tc>
        <w:tc>
          <w:tcPr>
            <w:tcW w:w="993"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0E8D" w:rsidRDefault="00640E8D" w:rsidP="00421D31">
            <w:pPr>
              <w:pStyle w:val="affd"/>
              <w:ind w:firstLine="34"/>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0E8D" w:rsidRPr="00B4763F" w:rsidRDefault="00640E8D" w:rsidP="00421D31">
            <w:pPr>
              <w:pStyle w:val="affd"/>
              <w:ind w:firstLine="34"/>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34"/>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54"/>
              <w:jc w:val="center"/>
              <w:rPr>
                <w:sz w:val="24"/>
                <w:szCs w:val="24"/>
              </w:rPr>
            </w:pPr>
          </w:p>
        </w:tc>
      </w:tr>
      <w:tr w:rsidR="00640E8D" w:rsidRPr="00B4763F" w:rsidTr="00640E8D">
        <w:trPr>
          <w:trHeight w:val="495"/>
          <w:tblHeader/>
        </w:trPr>
        <w:tc>
          <w:tcPr>
            <w:tcW w:w="534" w:type="dxa"/>
            <w:tcBorders>
              <w:top w:val="single" w:sz="4" w:space="0" w:color="auto"/>
              <w:left w:val="single" w:sz="4" w:space="0" w:color="auto"/>
              <w:bottom w:val="single" w:sz="4" w:space="0" w:color="auto"/>
              <w:right w:val="single" w:sz="4" w:space="0" w:color="auto"/>
            </w:tcBorders>
            <w:vAlign w:val="center"/>
          </w:tcPr>
          <w:p w:rsidR="00640E8D" w:rsidRDefault="00640E8D" w:rsidP="00B4763F">
            <w:pPr>
              <w:pStyle w:val="affd"/>
              <w:jc w:val="center"/>
              <w:rPr>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640E8D" w:rsidRPr="00640E8D" w:rsidRDefault="00640E8D" w:rsidP="00640E8D">
            <w:pPr>
              <w:pStyle w:val="affd"/>
              <w:ind w:firstLine="33"/>
              <w:rPr>
                <w:sz w:val="24"/>
                <w:szCs w:val="24"/>
                <w:lang w:val="sr-Cyrl-CS"/>
              </w:rPr>
            </w:pPr>
            <w:r>
              <w:rPr>
                <w:sz w:val="24"/>
                <w:szCs w:val="24"/>
                <w:lang w:val="sr-Cyrl-CS"/>
              </w:rPr>
              <w:t>...</w:t>
            </w:r>
          </w:p>
        </w:tc>
        <w:tc>
          <w:tcPr>
            <w:tcW w:w="993"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0E8D" w:rsidRDefault="00640E8D" w:rsidP="00421D31">
            <w:pPr>
              <w:pStyle w:val="affd"/>
              <w:ind w:firstLine="34"/>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0E8D" w:rsidRPr="00B4763F" w:rsidRDefault="00640E8D" w:rsidP="00421D31">
            <w:pPr>
              <w:pStyle w:val="affd"/>
              <w:ind w:firstLine="34"/>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34"/>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40E8D" w:rsidRDefault="00640E8D" w:rsidP="003D1921">
            <w:pPr>
              <w:pStyle w:val="affd"/>
              <w:ind w:firstLine="54"/>
              <w:jc w:val="center"/>
              <w:rPr>
                <w:sz w:val="24"/>
                <w:szCs w:val="24"/>
              </w:rPr>
            </w:pPr>
          </w:p>
        </w:tc>
      </w:tr>
      <w:tr w:rsidR="00146CC4" w:rsidRPr="00B4763F" w:rsidTr="00045D17">
        <w:trPr>
          <w:tblHeader/>
        </w:trPr>
        <w:tc>
          <w:tcPr>
            <w:tcW w:w="534"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640E8D">
            <w:pPr>
              <w:spacing w:line="240" w:lineRule="auto"/>
              <w:ind w:left="284" w:firstLine="0"/>
              <w:jc w:val="center"/>
              <w:rPr>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3"/>
              <w:rPr>
                <w:sz w:val="24"/>
                <w:szCs w:val="24"/>
                <w:lang w:val="sr-Cyrl-CS"/>
              </w:rPr>
            </w:pPr>
            <w:r>
              <w:rPr>
                <w:sz w:val="24"/>
                <w:szCs w:val="24"/>
                <w:lang w:val="sr-Cyrl-CS"/>
              </w:rPr>
              <w:t>Считыватели с технологией штрих-код</w:t>
            </w:r>
          </w:p>
        </w:tc>
        <w:tc>
          <w:tcPr>
            <w:tcW w:w="99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4"/>
              <w:rPr>
                <w:sz w:val="24"/>
                <w:szCs w:val="24"/>
                <w:lang w:val="sr-Cyrl-CS"/>
              </w:rPr>
            </w:pPr>
            <w:r>
              <w:rPr>
                <w:sz w:val="24"/>
                <w:szCs w:val="24"/>
                <w:lang w:val="sr-Cyrl-CS"/>
              </w:rPr>
              <w:t>шт.</w:t>
            </w:r>
          </w:p>
        </w:tc>
        <w:tc>
          <w:tcPr>
            <w:tcW w:w="1134"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r>
              <w:rPr>
                <w:sz w:val="24"/>
                <w:szCs w:val="24"/>
                <w:lang w:val="sr-Cyrl-CS"/>
              </w:rPr>
              <w:t>2</w:t>
            </w:r>
          </w:p>
        </w:tc>
        <w:tc>
          <w:tcPr>
            <w:tcW w:w="1701"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54"/>
              <w:jc w:val="center"/>
              <w:rPr>
                <w:sz w:val="24"/>
                <w:szCs w:val="24"/>
                <w:lang w:val="sr-Cyrl-CS"/>
              </w:rPr>
            </w:pPr>
          </w:p>
        </w:tc>
      </w:tr>
      <w:tr w:rsidR="00146CC4" w:rsidRPr="00B4763F" w:rsidTr="00045D17">
        <w:trPr>
          <w:tblHeader/>
        </w:trPr>
        <w:tc>
          <w:tcPr>
            <w:tcW w:w="534"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640E8D">
            <w:pPr>
              <w:spacing w:line="240" w:lineRule="auto"/>
              <w:ind w:left="284" w:firstLine="0"/>
              <w:jc w:val="center"/>
              <w:rPr>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3"/>
              <w:rPr>
                <w:sz w:val="24"/>
                <w:szCs w:val="24"/>
                <w:lang w:val="sr-Cyrl-CS"/>
              </w:rPr>
            </w:pPr>
            <w:r>
              <w:rPr>
                <w:sz w:val="24"/>
                <w:szCs w:val="24"/>
                <w:lang w:val="sr-Cyrl-CS"/>
              </w:rPr>
              <w:t>Принтер меток</w:t>
            </w:r>
          </w:p>
        </w:tc>
        <w:tc>
          <w:tcPr>
            <w:tcW w:w="99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4"/>
              <w:rPr>
                <w:sz w:val="24"/>
                <w:szCs w:val="24"/>
                <w:lang w:val="sr-Cyrl-CS"/>
              </w:rPr>
            </w:pPr>
            <w:r>
              <w:rPr>
                <w:sz w:val="24"/>
                <w:szCs w:val="24"/>
                <w:lang w:val="sr-Cyrl-CS"/>
              </w:rPr>
              <w:t>шт.</w:t>
            </w:r>
          </w:p>
        </w:tc>
        <w:tc>
          <w:tcPr>
            <w:tcW w:w="1134"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r>
              <w:rPr>
                <w:sz w:val="24"/>
                <w:szCs w:val="24"/>
                <w:lang w:val="sr-Cyrl-CS"/>
              </w:rPr>
              <w:t>1</w:t>
            </w:r>
          </w:p>
        </w:tc>
        <w:tc>
          <w:tcPr>
            <w:tcW w:w="1701"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54"/>
              <w:jc w:val="center"/>
              <w:rPr>
                <w:sz w:val="24"/>
                <w:szCs w:val="24"/>
                <w:lang w:val="sr-Cyrl-CS"/>
              </w:rPr>
            </w:pPr>
          </w:p>
        </w:tc>
      </w:tr>
      <w:tr w:rsidR="00146CC4" w:rsidRPr="00B4763F" w:rsidTr="00045D17">
        <w:trPr>
          <w:tblHeader/>
        </w:trPr>
        <w:tc>
          <w:tcPr>
            <w:tcW w:w="534"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640E8D">
            <w:pPr>
              <w:spacing w:line="240" w:lineRule="auto"/>
              <w:ind w:left="284" w:firstLine="0"/>
              <w:jc w:val="center"/>
              <w:rPr>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3"/>
              <w:rPr>
                <w:sz w:val="24"/>
                <w:szCs w:val="24"/>
                <w:lang w:val="sr-Cyrl-CS"/>
              </w:rPr>
            </w:pPr>
            <w:r>
              <w:rPr>
                <w:sz w:val="24"/>
                <w:szCs w:val="24"/>
                <w:lang w:val="sr-Cyrl-CS"/>
              </w:rPr>
              <w:t>Метки</w:t>
            </w:r>
          </w:p>
        </w:tc>
        <w:tc>
          <w:tcPr>
            <w:tcW w:w="99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4"/>
              <w:rPr>
                <w:sz w:val="24"/>
                <w:szCs w:val="24"/>
                <w:lang w:val="sr-Cyrl-CS"/>
              </w:rPr>
            </w:pPr>
            <w:r>
              <w:rPr>
                <w:sz w:val="24"/>
                <w:szCs w:val="24"/>
                <w:lang w:val="sr-Cyrl-CS"/>
              </w:rPr>
              <w:t>шт.</w:t>
            </w:r>
          </w:p>
        </w:tc>
        <w:tc>
          <w:tcPr>
            <w:tcW w:w="1134"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r w:rsidRPr="00045D17">
              <w:rPr>
                <w:sz w:val="24"/>
                <w:szCs w:val="24"/>
                <w:lang w:val="sr-Cyrl-CS"/>
              </w:rPr>
              <w:t>1</w:t>
            </w:r>
            <w:r w:rsidR="001246DE" w:rsidRPr="00045D17">
              <w:rPr>
                <w:sz w:val="24"/>
                <w:szCs w:val="24"/>
                <w:lang w:val="sr-Cyrl-CS"/>
              </w:rPr>
              <w:t>0</w:t>
            </w:r>
            <w:r w:rsidR="00045D17">
              <w:rPr>
                <w:sz w:val="24"/>
                <w:szCs w:val="24"/>
                <w:lang w:val="sr-Cyrl-CS"/>
              </w:rPr>
              <w:t xml:space="preserve"> </w:t>
            </w:r>
            <w:r w:rsidRPr="00045D17">
              <w:rPr>
                <w:sz w:val="24"/>
                <w:szCs w:val="24"/>
                <w:lang w:val="sr-Cyrl-CS"/>
              </w:rPr>
              <w:t>000</w:t>
            </w:r>
            <w:r w:rsidR="00045D17">
              <w:rPr>
                <w:sz w:val="24"/>
                <w:szCs w:val="24"/>
                <w:lang w:val="sr-Cyrl-CS"/>
              </w:rPr>
              <w:t>*</w:t>
            </w:r>
          </w:p>
        </w:tc>
        <w:tc>
          <w:tcPr>
            <w:tcW w:w="1701"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54"/>
              <w:jc w:val="center"/>
              <w:rPr>
                <w:sz w:val="24"/>
                <w:szCs w:val="24"/>
                <w:lang w:val="sr-Cyrl-CS"/>
              </w:rPr>
            </w:pPr>
          </w:p>
        </w:tc>
      </w:tr>
      <w:tr w:rsidR="00146CC4" w:rsidRPr="00B4763F" w:rsidTr="00045D17">
        <w:trPr>
          <w:tblHeader/>
        </w:trPr>
        <w:tc>
          <w:tcPr>
            <w:tcW w:w="534"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640E8D">
            <w:pPr>
              <w:spacing w:line="240" w:lineRule="auto"/>
              <w:ind w:left="284" w:firstLine="0"/>
              <w:jc w:val="center"/>
              <w:rPr>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3"/>
              <w:rPr>
                <w:sz w:val="24"/>
                <w:szCs w:val="24"/>
                <w:lang w:val="sr-Cyrl-CS"/>
              </w:rPr>
            </w:pPr>
            <w:r>
              <w:rPr>
                <w:sz w:val="24"/>
                <w:szCs w:val="24"/>
                <w:lang w:val="sr-Cyrl-CS"/>
              </w:rPr>
              <w:t>....</w:t>
            </w:r>
            <w:r w:rsidR="00045D17">
              <w:rPr>
                <w:sz w:val="24"/>
                <w:szCs w:val="24"/>
                <w:lang w:val="sr-Cyrl-CS"/>
              </w:rPr>
              <w:t xml:space="preserve"> и др.</w:t>
            </w:r>
          </w:p>
        </w:tc>
        <w:tc>
          <w:tcPr>
            <w:tcW w:w="99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4"/>
              <w:rPr>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54"/>
              <w:jc w:val="center"/>
              <w:rPr>
                <w:sz w:val="24"/>
                <w:szCs w:val="24"/>
                <w:lang w:val="sr-Cyrl-CS"/>
              </w:rPr>
            </w:pPr>
          </w:p>
        </w:tc>
      </w:tr>
      <w:tr w:rsidR="00146CC4" w:rsidRPr="00B4763F" w:rsidTr="00045D17">
        <w:trPr>
          <w:tblHeader/>
        </w:trPr>
        <w:tc>
          <w:tcPr>
            <w:tcW w:w="534"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146CC4">
            <w:pPr>
              <w:spacing w:line="240" w:lineRule="auto"/>
              <w:ind w:firstLine="0"/>
              <w:rPr>
                <w:sz w:val="24"/>
                <w:szCs w:val="24"/>
                <w:lang w:val="sr-Cyrl-CS"/>
              </w:rPr>
            </w:pPr>
            <w:r>
              <w:rPr>
                <w:sz w:val="24"/>
                <w:szCs w:val="24"/>
                <w:lang w:val="sr-Cyrl-CS"/>
              </w:rPr>
              <w:t>...</w:t>
            </w:r>
          </w:p>
        </w:tc>
        <w:tc>
          <w:tcPr>
            <w:tcW w:w="354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3"/>
              <w:rPr>
                <w:sz w:val="24"/>
                <w:szCs w:val="24"/>
                <w:lang w:val="sr-Cyrl-CS"/>
              </w:rPr>
            </w:pPr>
          </w:p>
        </w:tc>
        <w:tc>
          <w:tcPr>
            <w:tcW w:w="99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4"/>
              <w:rPr>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54"/>
              <w:jc w:val="center"/>
              <w:rPr>
                <w:sz w:val="24"/>
                <w:szCs w:val="24"/>
                <w:lang w:val="sr-Cyrl-CS"/>
              </w:rPr>
            </w:pPr>
          </w:p>
        </w:tc>
      </w:tr>
      <w:tr w:rsidR="00146CC4" w:rsidRPr="00B4763F" w:rsidTr="00045D17">
        <w:trPr>
          <w:tblHeader/>
        </w:trPr>
        <w:tc>
          <w:tcPr>
            <w:tcW w:w="534"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B43F86">
            <w:pPr>
              <w:spacing w:line="240" w:lineRule="auto"/>
              <w:ind w:left="284" w:firstLine="0"/>
              <w:jc w:val="center"/>
              <w:rPr>
                <w:sz w:val="24"/>
                <w:szCs w:val="24"/>
                <w:lang w:val="sr-Cyrl-CS"/>
              </w:rPr>
            </w:pPr>
          </w:p>
        </w:tc>
        <w:tc>
          <w:tcPr>
            <w:tcW w:w="354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3"/>
              <w:rPr>
                <w:sz w:val="24"/>
                <w:szCs w:val="24"/>
                <w:lang w:val="sr-Cyrl-CS"/>
              </w:rPr>
            </w:pPr>
            <w:r>
              <w:rPr>
                <w:sz w:val="24"/>
                <w:szCs w:val="24"/>
                <w:lang w:val="sr-Cyrl-CS"/>
              </w:rPr>
              <w:t>Итого:</w:t>
            </w:r>
          </w:p>
        </w:tc>
        <w:tc>
          <w:tcPr>
            <w:tcW w:w="993"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firstLine="34"/>
              <w:rPr>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146CC4" w:rsidRPr="00B4763F" w:rsidRDefault="00146CC4" w:rsidP="005172A3">
            <w:pPr>
              <w:spacing w:line="240" w:lineRule="auto"/>
              <w:ind w:left="-675" w:firstLine="708"/>
              <w:jc w:val="center"/>
              <w:rPr>
                <w:sz w:val="24"/>
                <w:szCs w:val="24"/>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146CC4" w:rsidRPr="00B4763F" w:rsidRDefault="00146CC4" w:rsidP="005172A3">
            <w:pPr>
              <w:spacing w:line="240" w:lineRule="auto"/>
              <w:ind w:firstLine="54"/>
              <w:jc w:val="center"/>
              <w:rPr>
                <w:sz w:val="24"/>
                <w:szCs w:val="24"/>
                <w:lang w:val="sr-Cyrl-CS"/>
              </w:rPr>
            </w:pPr>
          </w:p>
        </w:tc>
      </w:tr>
    </w:tbl>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Pr="00045D17" w:rsidRDefault="00045D17" w:rsidP="00045D17">
      <w:pPr>
        <w:ind w:firstLine="0"/>
        <w:rPr>
          <w:sz w:val="24"/>
          <w:szCs w:val="24"/>
        </w:rPr>
      </w:pPr>
      <w:r w:rsidRPr="00045D17">
        <w:rPr>
          <w:sz w:val="24"/>
          <w:szCs w:val="24"/>
        </w:rPr>
        <w:t>*для формирования стоимости принимается расчетное количество меток</w:t>
      </w:r>
    </w:p>
    <w:p w:rsidR="00146CC4" w:rsidRDefault="00146CC4"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RPr="00F64BC9" w:rsidTr="004A1048">
        <w:tc>
          <w:tcPr>
            <w:tcW w:w="5210" w:type="dxa"/>
          </w:tcPr>
          <w:p w:rsidR="004A1048" w:rsidRPr="00F64BC9" w:rsidRDefault="00F64BC9" w:rsidP="00416F0F">
            <w:pPr>
              <w:spacing w:line="240" w:lineRule="auto"/>
              <w:ind w:firstLine="0"/>
              <w:rPr>
                <w:sz w:val="24"/>
                <w:szCs w:val="24"/>
              </w:rPr>
            </w:pPr>
            <w:r>
              <w:rPr>
                <w:sz w:val="24"/>
                <w:szCs w:val="24"/>
              </w:rPr>
              <w:t>О</w:t>
            </w:r>
            <w:r w:rsidRPr="00F64BC9">
              <w:rPr>
                <w:sz w:val="24"/>
                <w:szCs w:val="24"/>
                <w:lang w:val="sr-Cyrl-CS"/>
              </w:rPr>
              <w:t xml:space="preserve">плата за поставленную продукцию в размере 100% производится Покупателем в течение 45 (сорока пяти) календарных дней после подписания </w:t>
            </w:r>
            <w:r w:rsidR="003D1921">
              <w:rPr>
                <w:sz w:val="24"/>
                <w:szCs w:val="24"/>
                <w:lang w:val="sr-Cyrl-CS"/>
              </w:rPr>
              <w:t>Сторонами Акта</w:t>
            </w:r>
            <w:r w:rsidR="00416F0F">
              <w:rPr>
                <w:sz w:val="24"/>
                <w:szCs w:val="24"/>
                <w:lang w:val="sr-Cyrl-CS"/>
              </w:rPr>
              <w:t xml:space="preserve"> сдачи-приемки</w:t>
            </w:r>
            <w:r w:rsidR="003D1921">
              <w:rPr>
                <w:sz w:val="24"/>
                <w:szCs w:val="24"/>
                <w:lang w:val="sr-Cyrl-CS"/>
              </w:rPr>
              <w:t xml:space="preserve"> оказан</w:t>
            </w:r>
            <w:r w:rsidR="00416F0F">
              <w:rPr>
                <w:sz w:val="24"/>
                <w:szCs w:val="24"/>
                <w:lang w:val="sr-Cyrl-CS"/>
              </w:rPr>
              <w:t>ных</w:t>
            </w:r>
            <w:r w:rsidR="003D1921">
              <w:rPr>
                <w:sz w:val="24"/>
                <w:szCs w:val="24"/>
                <w:lang w:val="sr-Cyrl-CS"/>
              </w:rPr>
              <w:t xml:space="preserve"> услуг</w:t>
            </w:r>
          </w:p>
        </w:tc>
        <w:tc>
          <w:tcPr>
            <w:tcW w:w="5211" w:type="dxa"/>
          </w:tcPr>
          <w:p w:rsidR="004A1048" w:rsidRPr="00F64BC9"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bookmarkStart w:id="31" w:name="_GoBack"/>
      <w:bookmarkEnd w:id="31"/>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3</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4</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5</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B75A62">
            <w:pPr>
              <w:pStyle w:val="afa"/>
              <w:spacing w:before="0" w:after="0"/>
              <w:jc w:val="center"/>
              <w:rPr>
                <w:szCs w:val="24"/>
              </w:rPr>
            </w:pPr>
            <w:r w:rsidRPr="00632DAA">
              <w:rPr>
                <w:b/>
                <w:szCs w:val="24"/>
              </w:rPr>
              <w:t>ИТОГО за целый</w:t>
            </w:r>
            <w:r w:rsidR="000201DB">
              <w:rPr>
                <w:b/>
                <w:szCs w:val="24"/>
              </w:rPr>
              <w:t xml:space="preserve"> 201</w:t>
            </w:r>
            <w:r w:rsidR="00B75A62">
              <w:rPr>
                <w:b/>
                <w:szCs w:val="24"/>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5B3CF7" w:rsidP="000201DB">
            <w:pPr>
              <w:pStyle w:val="afa"/>
              <w:spacing w:before="0" w:after="0"/>
              <w:jc w:val="center"/>
              <w:rPr>
                <w:b/>
                <w:szCs w:val="24"/>
              </w:rPr>
            </w:pPr>
            <w:r>
              <w:rPr>
                <w:b/>
                <w:szCs w:val="24"/>
              </w:rPr>
              <w:t>ИТОГО за целый 2013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B3CF7">
            <w:pPr>
              <w:pStyle w:val="afa"/>
              <w:spacing w:before="0" w:after="0"/>
              <w:jc w:val="center"/>
              <w:rPr>
                <w:b/>
                <w:szCs w:val="24"/>
              </w:rPr>
            </w:pPr>
            <w:r w:rsidRPr="00632DAA">
              <w:rPr>
                <w:b/>
                <w:szCs w:val="24"/>
              </w:rPr>
              <w:t xml:space="preserve">ИТОГО за </w:t>
            </w:r>
            <w:r>
              <w:rPr>
                <w:b/>
                <w:szCs w:val="24"/>
              </w:rPr>
              <w:t>201</w:t>
            </w:r>
            <w:r w:rsidR="005B3CF7">
              <w:rPr>
                <w:b/>
                <w:szCs w:val="24"/>
              </w:rPr>
              <w:t>4</w:t>
            </w:r>
            <w:r>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6</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7</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B00663"/>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00A610F"/>
    <w:multiLevelType w:val="hybridMultilevel"/>
    <w:tmpl w:val="FE744A5C"/>
    <w:lvl w:ilvl="0" w:tplc="74DA5830">
      <w:start w:val="1"/>
      <w:numFmt w:val="decimal"/>
      <w:lvlText w:val="%1."/>
      <w:lvlJc w:val="left"/>
      <w:pPr>
        <w:tabs>
          <w:tab w:val="num" w:pos="644"/>
        </w:tabs>
        <w:ind w:left="28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9654FA"/>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403042B2"/>
    <w:multiLevelType w:val="hybridMultilevel"/>
    <w:tmpl w:val="D1D8E4DE"/>
    <w:lvl w:ilvl="0" w:tplc="04190003">
      <w:start w:val="1"/>
      <w:numFmt w:val="decimal"/>
      <w:lvlText w:val="%1."/>
      <w:lvlJc w:val="left"/>
      <w:pPr>
        <w:ind w:left="1077" w:hanging="360"/>
      </w:pPr>
      <w:rPr>
        <w:rFonts w:cs="Times New Roman" w:hint="default"/>
        <w:sz w:val="24"/>
      </w:r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9E6C04"/>
    <w:multiLevelType w:val="hybridMultilevel"/>
    <w:tmpl w:val="9E442A9E"/>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5">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0">
    <w:nsid w:val="5BBE5367"/>
    <w:multiLevelType w:val="hybridMultilevel"/>
    <w:tmpl w:val="62D01BE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5">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31"/>
  </w:num>
  <w:num w:numId="3">
    <w:abstractNumId w:val="19"/>
  </w:num>
  <w:num w:numId="4">
    <w:abstractNumId w:val="33"/>
  </w:num>
  <w:num w:numId="5">
    <w:abstractNumId w:val="17"/>
  </w:num>
  <w:num w:numId="6">
    <w:abstractNumId w:val="25"/>
  </w:num>
  <w:num w:numId="7">
    <w:abstractNumId w:val="9"/>
  </w:num>
  <w:num w:numId="8">
    <w:abstractNumId w:val="18"/>
  </w:num>
  <w:num w:numId="9">
    <w:abstractNumId w:val="16"/>
  </w:num>
  <w:num w:numId="10">
    <w:abstractNumId w:val="10"/>
  </w:num>
  <w:num w:numId="11">
    <w:abstractNumId w:val="11"/>
  </w:num>
  <w:num w:numId="12">
    <w:abstractNumId w:val="21"/>
  </w:num>
  <w:num w:numId="13">
    <w:abstractNumId w:val="4"/>
  </w:num>
  <w:num w:numId="14">
    <w:abstractNumId w:val="20"/>
  </w:num>
  <w:num w:numId="15">
    <w:abstractNumId w:val="28"/>
  </w:num>
  <w:num w:numId="16">
    <w:abstractNumId w:val="38"/>
  </w:num>
  <w:num w:numId="17">
    <w:abstractNumId w:val="32"/>
  </w:num>
  <w:num w:numId="18">
    <w:abstractNumId w:val="35"/>
  </w:num>
  <w:num w:numId="19">
    <w:abstractNumId w:val="5"/>
  </w:num>
  <w:num w:numId="20">
    <w:abstractNumId w:val="37"/>
  </w:num>
  <w:num w:numId="21">
    <w:abstractNumId w:val="15"/>
  </w:num>
  <w:num w:numId="22">
    <w:abstractNumId w:val="1"/>
  </w:num>
  <w:num w:numId="23">
    <w:abstractNumId w:val="0"/>
  </w:num>
  <w:num w:numId="24">
    <w:abstractNumId w:val="26"/>
  </w:num>
  <w:num w:numId="25">
    <w:abstractNumId w:val="2"/>
  </w:num>
  <w:num w:numId="26">
    <w:abstractNumId w:val="8"/>
  </w:num>
  <w:num w:numId="27">
    <w:abstractNumId w:val="3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9"/>
  </w:num>
  <w:num w:numId="31">
    <w:abstractNumId w:val="34"/>
  </w:num>
  <w:num w:numId="32">
    <w:abstractNumId w:val="12"/>
  </w:num>
  <w:num w:numId="33">
    <w:abstractNumId w:val="3"/>
  </w:num>
  <w:num w:numId="34">
    <w:abstractNumId w:val="22"/>
  </w:num>
  <w:num w:numId="35">
    <w:abstractNumId w:val="13"/>
  </w:num>
  <w:num w:numId="36">
    <w:abstractNumId w:val="24"/>
  </w:num>
  <w:num w:numId="37">
    <w:abstractNumId w:val="6"/>
  </w:num>
  <w:num w:numId="38">
    <w:abstractNumId w:val="14"/>
  </w:num>
  <w:num w:numId="3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201DB"/>
    <w:rsid w:val="00045D17"/>
    <w:rsid w:val="000635D4"/>
    <w:rsid w:val="00080B11"/>
    <w:rsid w:val="000A15D6"/>
    <w:rsid w:val="000A5FF9"/>
    <w:rsid w:val="001070E6"/>
    <w:rsid w:val="001077D1"/>
    <w:rsid w:val="001246DE"/>
    <w:rsid w:val="00126E78"/>
    <w:rsid w:val="00146CC4"/>
    <w:rsid w:val="00180C7F"/>
    <w:rsid w:val="00186DBE"/>
    <w:rsid w:val="00187D32"/>
    <w:rsid w:val="001D2DAE"/>
    <w:rsid w:val="00226F10"/>
    <w:rsid w:val="00260EC5"/>
    <w:rsid w:val="00262E1C"/>
    <w:rsid w:val="002D081F"/>
    <w:rsid w:val="002D563C"/>
    <w:rsid w:val="00316110"/>
    <w:rsid w:val="003172D6"/>
    <w:rsid w:val="00330290"/>
    <w:rsid w:val="00395779"/>
    <w:rsid w:val="003D1921"/>
    <w:rsid w:val="003D595D"/>
    <w:rsid w:val="003E4778"/>
    <w:rsid w:val="004031BC"/>
    <w:rsid w:val="00416F0F"/>
    <w:rsid w:val="00433617"/>
    <w:rsid w:val="00472904"/>
    <w:rsid w:val="00494810"/>
    <w:rsid w:val="004A1048"/>
    <w:rsid w:val="004A41F8"/>
    <w:rsid w:val="004A69A2"/>
    <w:rsid w:val="004A7E3C"/>
    <w:rsid w:val="004C4209"/>
    <w:rsid w:val="005172A3"/>
    <w:rsid w:val="005A1C98"/>
    <w:rsid w:val="005B242A"/>
    <w:rsid w:val="005B3CF7"/>
    <w:rsid w:val="005F26AA"/>
    <w:rsid w:val="00611792"/>
    <w:rsid w:val="006146E3"/>
    <w:rsid w:val="00640E8D"/>
    <w:rsid w:val="006640FE"/>
    <w:rsid w:val="006E4D9A"/>
    <w:rsid w:val="00705599"/>
    <w:rsid w:val="00743BF2"/>
    <w:rsid w:val="00765CC9"/>
    <w:rsid w:val="007D501B"/>
    <w:rsid w:val="007E41E8"/>
    <w:rsid w:val="007E6562"/>
    <w:rsid w:val="0082304C"/>
    <w:rsid w:val="0086543C"/>
    <w:rsid w:val="008C6363"/>
    <w:rsid w:val="008D35E2"/>
    <w:rsid w:val="008F2875"/>
    <w:rsid w:val="008F79F8"/>
    <w:rsid w:val="009114AA"/>
    <w:rsid w:val="009209F0"/>
    <w:rsid w:val="00932603"/>
    <w:rsid w:val="00970B9F"/>
    <w:rsid w:val="0099402C"/>
    <w:rsid w:val="00994F30"/>
    <w:rsid w:val="00996337"/>
    <w:rsid w:val="009A5356"/>
    <w:rsid w:val="009B143B"/>
    <w:rsid w:val="009C17FE"/>
    <w:rsid w:val="009F1608"/>
    <w:rsid w:val="009F4249"/>
    <w:rsid w:val="009F6A0B"/>
    <w:rsid w:val="00A0184C"/>
    <w:rsid w:val="00A104EC"/>
    <w:rsid w:val="00A54EE5"/>
    <w:rsid w:val="00A61F0D"/>
    <w:rsid w:val="00A72A03"/>
    <w:rsid w:val="00AC6BBF"/>
    <w:rsid w:val="00AD02D2"/>
    <w:rsid w:val="00AD5321"/>
    <w:rsid w:val="00AE0EC2"/>
    <w:rsid w:val="00AE7B1E"/>
    <w:rsid w:val="00AF0D48"/>
    <w:rsid w:val="00B01D31"/>
    <w:rsid w:val="00B10773"/>
    <w:rsid w:val="00B43F86"/>
    <w:rsid w:val="00B4763F"/>
    <w:rsid w:val="00B54E50"/>
    <w:rsid w:val="00B727C3"/>
    <w:rsid w:val="00B75858"/>
    <w:rsid w:val="00B75A62"/>
    <w:rsid w:val="00B90D07"/>
    <w:rsid w:val="00BF0FDB"/>
    <w:rsid w:val="00C307F9"/>
    <w:rsid w:val="00C741D3"/>
    <w:rsid w:val="00CA312F"/>
    <w:rsid w:val="00D02ECB"/>
    <w:rsid w:val="00D47792"/>
    <w:rsid w:val="00D47D0A"/>
    <w:rsid w:val="00D561E5"/>
    <w:rsid w:val="00D61FF1"/>
    <w:rsid w:val="00D752FE"/>
    <w:rsid w:val="00DB5BC4"/>
    <w:rsid w:val="00DF70E5"/>
    <w:rsid w:val="00E536E8"/>
    <w:rsid w:val="00E5769F"/>
    <w:rsid w:val="00E713D6"/>
    <w:rsid w:val="00E716B5"/>
    <w:rsid w:val="00E80B82"/>
    <w:rsid w:val="00E9079B"/>
    <w:rsid w:val="00E93375"/>
    <w:rsid w:val="00E97913"/>
    <w:rsid w:val="00EB28C8"/>
    <w:rsid w:val="00EB44AC"/>
    <w:rsid w:val="00EB4745"/>
    <w:rsid w:val="00EC5C81"/>
    <w:rsid w:val="00ED5497"/>
    <w:rsid w:val="00ED6AD7"/>
    <w:rsid w:val="00EE7B7F"/>
    <w:rsid w:val="00F04A12"/>
    <w:rsid w:val="00F25357"/>
    <w:rsid w:val="00F44C59"/>
    <w:rsid w:val="00F64BC9"/>
    <w:rsid w:val="00FB1CEE"/>
    <w:rsid w:val="00FB647C"/>
    <w:rsid w:val="00FB6DAA"/>
    <w:rsid w:val="00FB7D21"/>
    <w:rsid w:val="00FE5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uiPriority w:val="9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17</Pages>
  <Words>2915</Words>
  <Characters>16621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111</cp:revision>
  <cp:lastPrinted>2014-08-11T11:48:00Z</cp:lastPrinted>
  <dcterms:created xsi:type="dcterms:W3CDTF">2013-11-20T06:23:00Z</dcterms:created>
  <dcterms:modified xsi:type="dcterms:W3CDTF">2014-09-04T13:06:00Z</dcterms:modified>
</cp:coreProperties>
</file>