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28" w:rsidRPr="00071233" w:rsidRDefault="00157A28" w:rsidP="00157A28">
      <w:pPr>
        <w:jc w:val="center"/>
        <w:outlineLvl w:val="0"/>
        <w:rPr>
          <w:rFonts w:ascii="Arial" w:hAnsi="Arial" w:cs="Arial"/>
          <w:b/>
          <w:bCs/>
          <w:color w:val="000000"/>
          <w:spacing w:val="1"/>
          <w:sz w:val="22"/>
          <w:szCs w:val="22"/>
        </w:rPr>
      </w:pPr>
      <w:r w:rsidRPr="0007123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Технические требования </w:t>
      </w:r>
      <w:r w:rsidRPr="00071233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 xml:space="preserve">на поставку </w:t>
      </w:r>
      <w:r>
        <w:rPr>
          <w:rFonts w:ascii="Arial" w:hAnsi="Arial" w:cs="Arial"/>
          <w:b/>
          <w:bCs/>
          <w:color w:val="000000"/>
          <w:spacing w:val="1"/>
          <w:sz w:val="22"/>
          <w:szCs w:val="22"/>
        </w:rPr>
        <w:t xml:space="preserve">кислоты серной </w:t>
      </w:r>
      <w:bookmarkStart w:id="0" w:name="_GoBack"/>
      <w:bookmarkEnd w:id="0"/>
      <w:r w:rsidRPr="00071233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в  20</w:t>
      </w:r>
      <w:r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1</w:t>
      </w:r>
      <w:r w:rsidRPr="00670B51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5</w:t>
      </w:r>
      <w:r w:rsidRPr="00071233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г.</w:t>
      </w:r>
    </w:p>
    <w:p w:rsidR="00157A28" w:rsidRDefault="00157A28" w:rsidP="00157A28">
      <w:pPr>
        <w:shd w:val="clear" w:color="auto" w:fill="FFFFFF"/>
        <w:spacing w:line="269" w:lineRule="exact"/>
        <w:rPr>
          <w:rFonts w:ascii="Arial" w:hAnsi="Arial" w:cs="Arial"/>
          <w:b/>
          <w:bCs/>
          <w:color w:val="000000"/>
          <w:spacing w:val="1"/>
          <w:sz w:val="22"/>
          <w:szCs w:val="22"/>
        </w:rPr>
      </w:pPr>
    </w:p>
    <w:p w:rsidR="00157A28" w:rsidRPr="00071233" w:rsidRDefault="00157A28" w:rsidP="00157A28">
      <w:pPr>
        <w:rPr>
          <w:rFonts w:ascii="Arial" w:hAnsi="Arial" w:cs="Arial"/>
          <w:color w:val="000000"/>
          <w:sz w:val="22"/>
          <w:szCs w:val="22"/>
        </w:rPr>
      </w:pPr>
    </w:p>
    <w:p w:rsidR="00157A28" w:rsidRPr="00071233" w:rsidRDefault="00157A28" w:rsidP="00157A28">
      <w:pPr>
        <w:numPr>
          <w:ilvl w:val="0"/>
          <w:numId w:val="3"/>
        </w:numPr>
        <w:shd w:val="clear" w:color="auto" w:fill="FFFFFF"/>
        <w:spacing w:line="269" w:lineRule="exact"/>
        <w:rPr>
          <w:rFonts w:ascii="Arial" w:hAnsi="Arial" w:cs="Arial"/>
          <w:color w:val="000000"/>
          <w:spacing w:val="6"/>
          <w:sz w:val="22"/>
          <w:szCs w:val="22"/>
        </w:rPr>
      </w:pPr>
      <w:r w:rsidRPr="00071233">
        <w:rPr>
          <w:rFonts w:ascii="Arial" w:hAnsi="Arial" w:cs="Arial"/>
          <w:color w:val="000000"/>
          <w:spacing w:val="6"/>
          <w:sz w:val="22"/>
          <w:szCs w:val="22"/>
        </w:rPr>
        <w:t>Срок поставки -  строго по графику указанному в конкурсной документации.</w:t>
      </w:r>
    </w:p>
    <w:p w:rsidR="00157A28" w:rsidRPr="00071233" w:rsidRDefault="00157A28" w:rsidP="00157A2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71233">
        <w:rPr>
          <w:rFonts w:ascii="Arial" w:hAnsi="Arial" w:cs="Arial"/>
          <w:sz w:val="22"/>
          <w:szCs w:val="22"/>
        </w:rPr>
        <w:t xml:space="preserve">Маркировка опасных грузов должна соответствовать требованиям </w:t>
      </w:r>
      <w:hyperlink r:id="rId5" w:history="1">
        <w:r w:rsidRPr="00071233">
          <w:rPr>
            <w:rStyle w:val="a3"/>
            <w:rFonts w:ascii="Arial" w:hAnsi="Arial" w:cs="Arial"/>
            <w:sz w:val="22"/>
            <w:szCs w:val="22"/>
          </w:rPr>
          <w:t>ГОСТ 19433</w:t>
        </w:r>
      </w:hyperlink>
      <w:r w:rsidRPr="00071233">
        <w:rPr>
          <w:rFonts w:ascii="Arial" w:hAnsi="Arial" w:cs="Arial"/>
          <w:sz w:val="22"/>
          <w:szCs w:val="22"/>
        </w:rPr>
        <w:t>-88.</w:t>
      </w:r>
    </w:p>
    <w:p w:rsidR="00157A28" w:rsidRPr="00071233" w:rsidRDefault="00157A28" w:rsidP="00157A28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071233">
        <w:rPr>
          <w:rFonts w:ascii="Arial" w:hAnsi="Arial" w:cs="Arial"/>
          <w:color w:val="000000"/>
          <w:sz w:val="22"/>
          <w:szCs w:val="22"/>
        </w:rPr>
        <w:t xml:space="preserve">Документ о качестве должен содержать: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 наименование предприятия-изготовителя и (или) его товарный знак;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 наименование продукта, его вид, марку и сорт;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 обозначение настоящего стандарта;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 номер цистерны;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 дату отгрузки; </w:t>
      </w:r>
      <w:r w:rsidRPr="00071233">
        <w:rPr>
          <w:rFonts w:ascii="Arial" w:hAnsi="Arial" w:cs="Arial"/>
          <w:color w:val="000000"/>
          <w:sz w:val="22"/>
          <w:szCs w:val="22"/>
        </w:rPr>
        <w:br/>
        <w:t> массу нетто с массовой долей моногидрата по факту;</w:t>
      </w:r>
    </w:p>
    <w:p w:rsidR="00157A28" w:rsidRPr="00071233" w:rsidRDefault="00157A28" w:rsidP="00157A28">
      <w:pPr>
        <w:ind w:left="720"/>
        <w:rPr>
          <w:rFonts w:ascii="Arial" w:hAnsi="Arial" w:cs="Arial"/>
          <w:sz w:val="22"/>
          <w:szCs w:val="22"/>
        </w:rPr>
      </w:pPr>
      <w:r w:rsidRPr="00071233">
        <w:rPr>
          <w:rFonts w:ascii="Arial" w:hAnsi="Arial" w:cs="Arial"/>
          <w:color w:val="000000"/>
          <w:sz w:val="22"/>
          <w:szCs w:val="22"/>
        </w:rPr>
        <w:t xml:space="preserve"> массу нетто в пересчете на 100% вещество; </w:t>
      </w:r>
      <w:r w:rsidRPr="00071233">
        <w:rPr>
          <w:rFonts w:ascii="Arial" w:hAnsi="Arial" w:cs="Arial"/>
          <w:color w:val="000000"/>
          <w:sz w:val="22"/>
          <w:szCs w:val="22"/>
        </w:rPr>
        <w:br/>
        <w:t xml:space="preserve"> результаты анализа или подтверждение о соответствии качества продукта требованиям </w:t>
      </w:r>
      <w:r w:rsidRPr="00071233">
        <w:rPr>
          <w:rFonts w:ascii="Arial" w:hAnsi="Arial" w:cs="Arial"/>
          <w:color w:val="000000"/>
          <w:spacing w:val="1"/>
          <w:sz w:val="22"/>
          <w:szCs w:val="22"/>
        </w:rPr>
        <w:t>ГОСТ 2184-77 ОКП 21.2111.0100</w:t>
      </w:r>
      <w:r w:rsidRPr="00071233">
        <w:rPr>
          <w:rFonts w:ascii="Arial" w:hAnsi="Arial" w:cs="Arial"/>
          <w:color w:val="000000"/>
          <w:sz w:val="22"/>
          <w:szCs w:val="22"/>
        </w:rPr>
        <w:t xml:space="preserve">; </w:t>
      </w:r>
      <w:r w:rsidRPr="00071233">
        <w:rPr>
          <w:rFonts w:ascii="Arial" w:hAnsi="Arial" w:cs="Arial"/>
          <w:color w:val="000000"/>
          <w:sz w:val="22"/>
          <w:szCs w:val="22"/>
        </w:rPr>
        <w:br/>
        <w:t>подпись или штамп технического контроля.</w:t>
      </w:r>
    </w:p>
    <w:p w:rsidR="00157A28" w:rsidRPr="00071233" w:rsidRDefault="00157A28" w:rsidP="00157A28">
      <w:pPr>
        <w:numPr>
          <w:ilvl w:val="0"/>
          <w:numId w:val="4"/>
        </w:numPr>
        <w:rPr>
          <w:rFonts w:ascii="Arial" w:hAnsi="Arial" w:cs="Arial"/>
          <w:color w:val="000000"/>
          <w:spacing w:val="6"/>
          <w:sz w:val="22"/>
          <w:szCs w:val="22"/>
        </w:rPr>
      </w:pPr>
      <w:r w:rsidRPr="00071233">
        <w:rPr>
          <w:rFonts w:ascii="Arial" w:hAnsi="Arial" w:cs="Arial"/>
          <w:color w:val="000000"/>
          <w:spacing w:val="6"/>
          <w:sz w:val="22"/>
          <w:szCs w:val="22"/>
        </w:rPr>
        <w:t>Цена серной кислоты должна быть указана за тонну 100% продукта.</w:t>
      </w:r>
    </w:p>
    <w:p w:rsidR="00157A28" w:rsidRPr="00071233" w:rsidRDefault="00157A28" w:rsidP="00157A28">
      <w:pPr>
        <w:numPr>
          <w:ilvl w:val="0"/>
          <w:numId w:val="4"/>
        </w:numPr>
        <w:rPr>
          <w:rFonts w:ascii="Arial" w:hAnsi="Arial" w:cs="Arial"/>
          <w:color w:val="000000"/>
          <w:spacing w:val="6"/>
          <w:sz w:val="22"/>
          <w:szCs w:val="22"/>
        </w:rPr>
      </w:pPr>
      <w:r w:rsidRPr="00071233">
        <w:rPr>
          <w:rFonts w:ascii="Arial" w:hAnsi="Arial" w:cs="Arial"/>
          <w:color w:val="000000"/>
          <w:spacing w:val="6"/>
          <w:sz w:val="22"/>
          <w:szCs w:val="22"/>
        </w:rPr>
        <w:t xml:space="preserve">В </w:t>
      </w:r>
      <w:proofErr w:type="gramStart"/>
      <w:r w:rsidRPr="00071233">
        <w:rPr>
          <w:rFonts w:ascii="Arial" w:hAnsi="Arial" w:cs="Arial"/>
          <w:color w:val="000000"/>
          <w:spacing w:val="6"/>
          <w:sz w:val="22"/>
          <w:szCs w:val="22"/>
        </w:rPr>
        <w:t>счет-фактуре</w:t>
      </w:r>
      <w:proofErr w:type="gramEnd"/>
      <w:r w:rsidRPr="00071233">
        <w:rPr>
          <w:rFonts w:ascii="Arial" w:hAnsi="Arial" w:cs="Arial"/>
          <w:color w:val="000000"/>
          <w:spacing w:val="6"/>
          <w:sz w:val="22"/>
          <w:szCs w:val="22"/>
        </w:rPr>
        <w:t xml:space="preserve"> и в товарной накладной указывать массу-нетто 100% продукта.</w:t>
      </w:r>
    </w:p>
    <w:p w:rsidR="00157A28" w:rsidRPr="00071233" w:rsidRDefault="00157A28" w:rsidP="00157A28">
      <w:pPr>
        <w:numPr>
          <w:ilvl w:val="0"/>
          <w:numId w:val="4"/>
        </w:numPr>
        <w:rPr>
          <w:rFonts w:ascii="Arial" w:hAnsi="Arial" w:cs="Arial"/>
          <w:color w:val="000000"/>
          <w:spacing w:val="-1"/>
          <w:sz w:val="22"/>
          <w:szCs w:val="22"/>
        </w:rPr>
      </w:pPr>
      <w:r w:rsidRPr="00071233">
        <w:rPr>
          <w:rFonts w:ascii="Arial" w:hAnsi="Arial" w:cs="Arial"/>
          <w:color w:val="000000"/>
          <w:spacing w:val="-1"/>
          <w:sz w:val="22"/>
          <w:szCs w:val="22"/>
        </w:rPr>
        <w:t>В графике поставки указан</w:t>
      </w:r>
      <w:r>
        <w:rPr>
          <w:rFonts w:ascii="Arial" w:hAnsi="Arial" w:cs="Arial"/>
          <w:color w:val="000000"/>
          <w:spacing w:val="-1"/>
          <w:sz w:val="22"/>
          <w:szCs w:val="22"/>
        </w:rPr>
        <w:t>а масса нетто с массовой долей моногидрата 94</w:t>
      </w:r>
      <w:r w:rsidRPr="00071233">
        <w:rPr>
          <w:rFonts w:ascii="Arial" w:hAnsi="Arial" w:cs="Arial"/>
          <w:color w:val="000000"/>
          <w:spacing w:val="-1"/>
          <w:sz w:val="22"/>
          <w:szCs w:val="22"/>
        </w:rPr>
        <w:t>%.</w:t>
      </w:r>
    </w:p>
    <w:p w:rsidR="00157A28" w:rsidRPr="00071233" w:rsidRDefault="00157A28" w:rsidP="00157A28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071233">
        <w:rPr>
          <w:rFonts w:ascii="Arial" w:hAnsi="Arial" w:cs="Arial"/>
          <w:color w:val="000000"/>
          <w:sz w:val="22"/>
          <w:szCs w:val="22"/>
        </w:rPr>
        <w:t>Поставщик должен гарантировать соответствие технической серной кислоты требованиям</w:t>
      </w:r>
      <w:r w:rsidRPr="00071233">
        <w:rPr>
          <w:rFonts w:ascii="Arial" w:hAnsi="Arial" w:cs="Arial"/>
          <w:color w:val="000000"/>
          <w:spacing w:val="1"/>
          <w:sz w:val="22"/>
          <w:szCs w:val="22"/>
        </w:rPr>
        <w:t xml:space="preserve"> ГОСТа 2184-77 ОКП 21.2111.0100</w:t>
      </w:r>
      <w:r w:rsidRPr="00FE1B6F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071233">
        <w:rPr>
          <w:rFonts w:ascii="Arial" w:hAnsi="Arial" w:cs="Arial"/>
          <w:color w:val="000000"/>
          <w:spacing w:val="1"/>
          <w:sz w:val="22"/>
          <w:szCs w:val="22"/>
        </w:rPr>
        <w:t>контактная улучшенная.</w:t>
      </w:r>
    </w:p>
    <w:p w:rsidR="00E760EB" w:rsidRDefault="00E760EB"/>
    <w:sectPr w:rsidR="00E760EB" w:rsidSect="0072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702AD"/>
    <w:multiLevelType w:val="hybridMultilevel"/>
    <w:tmpl w:val="34E22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E21225"/>
    <w:multiLevelType w:val="hybridMultilevel"/>
    <w:tmpl w:val="7EA64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B4170F"/>
    <w:multiLevelType w:val="hybridMultilevel"/>
    <w:tmpl w:val="C38C7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27765F"/>
    <w:multiLevelType w:val="hybridMultilevel"/>
    <w:tmpl w:val="A070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A28"/>
    <w:rsid w:val="00157A28"/>
    <w:rsid w:val="00721B6E"/>
    <w:rsid w:val="008F09B9"/>
    <w:rsid w:val="00E7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7A28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7A2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pf.referent.ru:4005/1/328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4</DocSecurity>
  <Lines>7</Lines>
  <Paragraphs>2</Paragraphs>
  <ScaleCrop>false</ScaleCrop>
  <Company>E.ON Russia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Николаевна</dc:creator>
  <cp:lastModifiedBy>Golobokova_E</cp:lastModifiedBy>
  <cp:revision>2</cp:revision>
  <dcterms:created xsi:type="dcterms:W3CDTF">2014-10-15T09:02:00Z</dcterms:created>
  <dcterms:modified xsi:type="dcterms:W3CDTF">2014-10-15T09:02:00Z</dcterms:modified>
</cp:coreProperties>
</file>