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17" w:rsidRPr="002C44FF" w:rsidRDefault="00F10BE4" w:rsidP="00F47317">
      <w:pPr>
        <w:rPr>
          <w:b/>
          <w:i/>
          <w:sz w:val="23"/>
          <w:szCs w:val="23"/>
        </w:rPr>
      </w:pPr>
      <w:bookmarkStart w:id="0" w:name="_Toc69729056"/>
      <w:r w:rsidRPr="00806AAF">
        <w:rPr>
          <w:rFonts w:ascii="Verdana" w:hAnsi="Verdana"/>
          <w:sz w:val="20"/>
        </w:rPr>
        <w:t xml:space="preserve"> </w:t>
      </w:r>
      <w:r w:rsidR="00F47317" w:rsidRPr="00806AAF">
        <w:rPr>
          <w:rFonts w:ascii="Verdana" w:hAnsi="Verdana"/>
          <w:sz w:val="20"/>
        </w:rPr>
        <w:t>[</w:t>
      </w:r>
      <w:r w:rsidR="00F47317">
        <w:rPr>
          <w:rStyle w:val="a3"/>
          <w:szCs w:val="24"/>
        </w:rPr>
        <w:t>на бланке Организации</w:t>
      </w:r>
      <w:r w:rsidR="00F47317" w:rsidRPr="00806AAF">
        <w:rPr>
          <w:rFonts w:ascii="Verdana" w:hAnsi="Verdana"/>
          <w:sz w:val="20"/>
        </w:rPr>
        <w:t>]</w:t>
      </w:r>
    </w:p>
    <w:p w:rsidR="00F47317" w:rsidRPr="005D5DD2" w:rsidRDefault="00F47317" w:rsidP="00F47317">
      <w:pPr>
        <w:pStyle w:val="9"/>
        <w:spacing w:before="0" w:after="0"/>
        <w:ind w:left="5103"/>
        <w:rPr>
          <w:rFonts w:ascii="Verdana" w:eastAsia="Calibri" w:hAnsi="Verdana" w:cs="Times New Roman"/>
          <w:b/>
          <w:sz w:val="20"/>
          <w:lang w:eastAsia="en-US"/>
        </w:rPr>
      </w:pPr>
      <w:r>
        <w:rPr>
          <w:rFonts w:ascii="Verdana" w:eastAsia="Calibri" w:hAnsi="Verdana" w:cs="Times New Roman"/>
          <w:b/>
          <w:sz w:val="20"/>
          <w:lang w:eastAsia="en-US"/>
        </w:rPr>
        <w:t>Заместителю директора филиала «Березовская ГРЭС» ОАО «Э.ОН Россия»</w:t>
      </w:r>
    </w:p>
    <w:p w:rsidR="00F47317" w:rsidRPr="00264911" w:rsidRDefault="00F47317" w:rsidP="00F47317">
      <w:pPr>
        <w:pStyle w:val="9"/>
        <w:spacing w:before="0" w:after="0"/>
        <w:ind w:left="5103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>Гос</w:t>
      </w:r>
      <w:r>
        <w:rPr>
          <w:rFonts w:ascii="Verdana" w:eastAsia="Calibri" w:hAnsi="Verdana" w:cs="Times New Roman"/>
          <w:sz w:val="20"/>
          <w:lang w:eastAsia="en-US"/>
        </w:rPr>
        <w:t>подину</w:t>
      </w:r>
      <w:r w:rsidRPr="00264911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DA5A4B">
        <w:rPr>
          <w:rFonts w:ascii="Verdana" w:eastAsia="Calibri" w:hAnsi="Verdana" w:cs="Times New Roman"/>
          <w:sz w:val="20"/>
          <w:lang w:eastAsia="en-US"/>
        </w:rPr>
        <w:t>Ряскину</w:t>
      </w:r>
      <w:proofErr w:type="spellEnd"/>
      <w:r w:rsidR="00DA5A4B">
        <w:rPr>
          <w:rFonts w:ascii="Verdana" w:eastAsia="Calibri" w:hAnsi="Verdana" w:cs="Times New Roman"/>
          <w:sz w:val="20"/>
          <w:lang w:eastAsia="en-US"/>
        </w:rPr>
        <w:t xml:space="preserve"> В.В.</w:t>
      </w:r>
    </w:p>
    <w:p w:rsidR="00F47317" w:rsidRDefault="00F47317" w:rsidP="00F47317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47317" w:rsidRPr="00E30942" w:rsidRDefault="00F47317" w:rsidP="00F47317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</w:t>
      </w:r>
      <w:r w:rsidR="00BB15F7">
        <w:rPr>
          <w:rFonts w:ascii="Times New Roman" w:hAnsi="Times New Roman"/>
          <w:sz w:val="23"/>
          <w:szCs w:val="23"/>
        </w:rPr>
        <w:t>________________</w:t>
      </w:r>
      <w:r w:rsidR="00F10BE4">
        <w:rPr>
          <w:rFonts w:ascii="Times New Roman" w:hAnsi="Times New Roman"/>
          <w:sz w:val="23"/>
          <w:szCs w:val="23"/>
        </w:rPr>
        <w:t xml:space="preserve"> 201</w:t>
      </w:r>
      <w:r w:rsidR="00DA5A4B">
        <w:rPr>
          <w:rFonts w:ascii="Times New Roman" w:hAnsi="Times New Roman"/>
          <w:sz w:val="23"/>
          <w:szCs w:val="23"/>
        </w:rPr>
        <w:t xml:space="preserve">4 </w:t>
      </w:r>
      <w:r w:rsidR="00F10BE4">
        <w:rPr>
          <w:rFonts w:ascii="Times New Roman" w:hAnsi="Times New Roman"/>
          <w:sz w:val="23"/>
          <w:szCs w:val="23"/>
        </w:rPr>
        <w:t xml:space="preserve">г </w:t>
      </w:r>
      <w:r w:rsidR="00BB15F7">
        <w:rPr>
          <w:rFonts w:ascii="Times New Roman" w:hAnsi="Times New Roman"/>
          <w:sz w:val="23"/>
          <w:szCs w:val="23"/>
        </w:rPr>
        <w:t xml:space="preserve">                        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F47317" w:rsidRDefault="00F47317" w:rsidP="00F47317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F47317" w:rsidRDefault="00F47317" w:rsidP="00F47317">
      <w:pPr>
        <w:pStyle w:val="1"/>
        <w:pageBreakBefore w:val="0"/>
        <w:tabs>
          <w:tab w:val="clear" w:pos="1134"/>
          <w:tab w:val="left" w:pos="0"/>
        </w:tabs>
        <w:spacing w:before="120" w:after="12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F47317" w:rsidRPr="00E01A62" w:rsidRDefault="00F47317" w:rsidP="00F47317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</w:t>
      </w:r>
      <w:r w:rsidR="00F36CBE">
        <w:rPr>
          <w:rFonts w:ascii="Verdana" w:hAnsi="Verdana"/>
          <w:sz w:val="20"/>
        </w:rPr>
        <w:t>ый</w:t>
      </w:r>
      <w:r w:rsidRPr="00806AAF">
        <w:rPr>
          <w:rFonts w:ascii="Verdana" w:hAnsi="Verdana"/>
          <w:sz w:val="20"/>
        </w:rPr>
        <w:t xml:space="preserve"> </w:t>
      </w:r>
      <w:r w:rsidR="00DA5A4B">
        <w:rPr>
          <w:rFonts w:ascii="Verdana" w:hAnsi="Verdana"/>
          <w:sz w:val="20"/>
        </w:rPr>
        <w:t>Вячеслав Владимирович</w:t>
      </w:r>
      <w:r>
        <w:rPr>
          <w:rFonts w:ascii="Verdana" w:hAnsi="Verdana"/>
          <w:sz w:val="20"/>
        </w:rPr>
        <w:t>!</w:t>
      </w:r>
    </w:p>
    <w:p w:rsidR="00787B2C" w:rsidRPr="00787B2C" w:rsidRDefault="00F47317" w:rsidP="00F47317">
      <w:pPr>
        <w:numPr>
          <w:ilvl w:val="3"/>
          <w:numId w:val="3"/>
        </w:numPr>
        <w:tabs>
          <w:tab w:val="clear" w:pos="2880"/>
          <w:tab w:val="num" w:pos="426"/>
        </w:tabs>
        <w:spacing w:after="0"/>
        <w:ind w:left="425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</w:t>
      </w:r>
      <w:r w:rsidR="00573143">
        <w:rPr>
          <w:rFonts w:ascii="Verdana" w:hAnsi="Verdana"/>
          <w:sz w:val="20"/>
        </w:rPr>
        <w:t xml:space="preserve"> </w:t>
      </w:r>
      <w:r w:rsidR="00573143" w:rsidRPr="00312B9A">
        <w:rPr>
          <w:rFonts w:ascii="Verdana" w:hAnsi="Verdana"/>
          <w:sz w:val="20"/>
        </w:rPr>
        <w:t>№</w:t>
      </w:r>
      <w:r w:rsidR="00A777CA">
        <w:rPr>
          <w:rFonts w:ascii="Verdana" w:hAnsi="Verdana"/>
          <w:sz w:val="20"/>
        </w:rPr>
        <w:t xml:space="preserve"> 248</w:t>
      </w:r>
      <w:r w:rsidRPr="00312B9A">
        <w:rPr>
          <w:rFonts w:ascii="Verdana" w:hAnsi="Verdana"/>
          <w:sz w:val="20"/>
        </w:rPr>
        <w:t xml:space="preserve"> от </w:t>
      </w:r>
      <w:r w:rsidR="0017592B" w:rsidRPr="00312B9A">
        <w:rPr>
          <w:rFonts w:ascii="Verdana" w:hAnsi="Verdana"/>
          <w:sz w:val="20"/>
        </w:rPr>
        <w:t>«</w:t>
      </w:r>
      <w:r w:rsidR="00A777CA">
        <w:rPr>
          <w:rFonts w:ascii="Verdana" w:hAnsi="Verdana"/>
          <w:sz w:val="20"/>
        </w:rPr>
        <w:t xml:space="preserve"> 13 </w:t>
      </w:r>
      <w:r w:rsidR="0017592B" w:rsidRPr="00312B9A">
        <w:rPr>
          <w:rFonts w:ascii="Verdana" w:hAnsi="Verdana"/>
          <w:sz w:val="20"/>
        </w:rPr>
        <w:t>»</w:t>
      </w:r>
      <w:r w:rsidR="00D665D6" w:rsidRPr="00312B9A">
        <w:rPr>
          <w:rFonts w:ascii="Verdana" w:hAnsi="Verdana"/>
          <w:sz w:val="20"/>
        </w:rPr>
        <w:t xml:space="preserve"> ноября</w:t>
      </w:r>
      <w:bookmarkStart w:id="1" w:name="_GoBack"/>
      <w:bookmarkEnd w:id="1"/>
      <w:r w:rsidRPr="00806AAF">
        <w:rPr>
          <w:rFonts w:ascii="Verdana" w:hAnsi="Verdana"/>
          <w:sz w:val="20"/>
        </w:rPr>
        <w:t xml:space="preserve"> предлагаем поставку</w:t>
      </w:r>
      <w:r w:rsidR="00D660F4">
        <w:rPr>
          <w:rFonts w:ascii="Verdana" w:hAnsi="Verdana"/>
          <w:sz w:val="20"/>
        </w:rPr>
        <w:t xml:space="preserve"> </w:t>
      </w:r>
      <w:r w:rsidR="00D11D8D">
        <w:rPr>
          <w:rFonts w:ascii="Verdana" w:hAnsi="Verdana"/>
          <w:sz w:val="20"/>
        </w:rPr>
        <w:t>смазок</w:t>
      </w:r>
      <w:r w:rsidR="00F36CBE">
        <w:rPr>
          <w:rFonts w:ascii="Verdana" w:hAnsi="Verdana"/>
          <w:sz w:val="20"/>
        </w:rPr>
        <w:t xml:space="preserve"> </w:t>
      </w:r>
      <w:r w:rsidR="00D660F4">
        <w:rPr>
          <w:rFonts w:ascii="Verdana" w:hAnsi="Verdana"/>
          <w:sz w:val="20"/>
        </w:rPr>
        <w:t>для нужд филиал</w:t>
      </w:r>
      <w:r w:rsidR="00787B2C">
        <w:rPr>
          <w:rFonts w:ascii="Verdana" w:hAnsi="Verdana"/>
          <w:sz w:val="20"/>
        </w:rPr>
        <w:t>а</w:t>
      </w:r>
      <w:r>
        <w:rPr>
          <w:rFonts w:ascii="Verdana" w:hAnsi="Verdana"/>
          <w:sz w:val="20"/>
        </w:rPr>
        <w:t xml:space="preserve"> «Березовская ГРЭС»</w:t>
      </w:r>
      <w:r w:rsidR="00787B2C">
        <w:rPr>
          <w:rFonts w:ascii="Verdana" w:hAnsi="Verdana"/>
          <w:sz w:val="20"/>
        </w:rPr>
        <w:t>, в том числе:</w:t>
      </w: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</w:rPr>
      </w:pPr>
    </w:p>
    <w:p w:rsidR="00F47317" w:rsidRPr="00787B2C" w:rsidRDefault="00787B2C" w:rsidP="00787B2C">
      <w:pPr>
        <w:spacing w:after="0"/>
        <w:ind w:left="425"/>
        <w:jc w:val="both"/>
        <w:rPr>
          <w:rFonts w:ascii="Verdana" w:hAnsi="Verdana"/>
          <w:b/>
          <w:bCs/>
          <w:sz w:val="20"/>
          <w:szCs w:val="20"/>
        </w:rPr>
      </w:pPr>
      <w:r w:rsidRPr="00787B2C">
        <w:rPr>
          <w:rFonts w:ascii="Verdana" w:hAnsi="Verdana"/>
          <w:b/>
          <w:sz w:val="20"/>
        </w:rPr>
        <w:t>1.1.</w:t>
      </w:r>
      <w:r w:rsidR="00F47317" w:rsidRPr="00787B2C">
        <w:rPr>
          <w:rFonts w:ascii="Verdana" w:hAnsi="Verdana"/>
          <w:b/>
          <w:sz w:val="20"/>
        </w:rPr>
        <w:t xml:space="preserve"> </w:t>
      </w:r>
      <w:r w:rsidR="00D11D8D">
        <w:rPr>
          <w:rFonts w:ascii="Verdana" w:hAnsi="Verdana"/>
          <w:b/>
          <w:sz w:val="20"/>
        </w:rPr>
        <w:t>Смазки для эксплуатационных нужд: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685"/>
        <w:gridCol w:w="1418"/>
        <w:gridCol w:w="1843"/>
        <w:gridCol w:w="570"/>
        <w:gridCol w:w="1131"/>
        <w:gridCol w:w="1134"/>
        <w:gridCol w:w="1189"/>
      </w:tblGrid>
      <w:tr w:rsidR="00737744" w:rsidRPr="00806AAF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47317" w:rsidRPr="00D21416" w:rsidRDefault="00F47317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 xml:space="preserve">№ </w:t>
            </w:r>
            <w:proofErr w:type="gramStart"/>
            <w:r w:rsidRPr="00D21416">
              <w:rPr>
                <w:rFonts w:ascii="Verdana" w:hAnsi="Verdana"/>
                <w:b/>
                <w:sz w:val="18"/>
                <w:szCs w:val="18"/>
              </w:rPr>
              <w:t>п</w:t>
            </w:r>
            <w:proofErr w:type="gramEnd"/>
            <w:r w:rsidRPr="00D21416">
              <w:rPr>
                <w:rFonts w:ascii="Verdana" w:hAnsi="Verdana"/>
                <w:b/>
                <w:sz w:val="18"/>
                <w:szCs w:val="18"/>
              </w:rPr>
              <w:t>/п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47317" w:rsidRPr="00D21416" w:rsidRDefault="00F47317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proofErr w:type="gramStart"/>
            <w:r w:rsidRPr="00D21416">
              <w:rPr>
                <w:rFonts w:ascii="Verdana" w:hAnsi="Verdana"/>
                <w:b/>
                <w:sz w:val="18"/>
                <w:szCs w:val="18"/>
              </w:rPr>
              <w:t>Наимено</w:t>
            </w:r>
            <w:r w:rsidR="00DA5A4B" w:rsidRPr="00D21416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D21416">
              <w:rPr>
                <w:rFonts w:ascii="Verdana" w:hAnsi="Verdana"/>
                <w:b/>
                <w:sz w:val="18"/>
                <w:szCs w:val="18"/>
              </w:rPr>
              <w:t>вание</w:t>
            </w:r>
            <w:proofErr w:type="spellEnd"/>
            <w:proofErr w:type="gramEnd"/>
            <w:r w:rsidRPr="00D21416">
              <w:rPr>
                <w:rFonts w:ascii="Verdana" w:hAnsi="Verdana"/>
                <w:b/>
                <w:sz w:val="18"/>
                <w:szCs w:val="18"/>
              </w:rPr>
              <w:t xml:space="preserve"> продукции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7317" w:rsidRPr="00D21416" w:rsidRDefault="00F47317" w:rsidP="00D21416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Марка, описание продукции</w:t>
            </w:r>
            <w:r w:rsidR="00D11D8D" w:rsidRPr="00D21416">
              <w:rPr>
                <w:rFonts w:ascii="Verdana" w:hAnsi="Verdana"/>
                <w:b/>
                <w:sz w:val="18"/>
                <w:szCs w:val="18"/>
              </w:rPr>
              <w:t>, фасовка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7317" w:rsidRPr="00D21416" w:rsidRDefault="00F47317" w:rsidP="00737744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ГОСТ, ОСТ, ТУ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47317" w:rsidRPr="00D21416" w:rsidRDefault="00F47317" w:rsidP="00737744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Ед. изм.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D11D8D" w:rsidRPr="00D21416" w:rsidRDefault="00F47317" w:rsidP="00D21416">
            <w:pPr>
              <w:pStyle w:val="a4"/>
              <w:tabs>
                <w:tab w:val="left" w:pos="650"/>
              </w:tabs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Кол-во</w:t>
            </w:r>
            <w:r w:rsidR="00D2141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11D8D" w:rsidRPr="00D21416">
              <w:rPr>
                <w:rFonts w:ascii="Verdana" w:hAnsi="Verdana"/>
                <w:b/>
                <w:sz w:val="18"/>
                <w:szCs w:val="18"/>
              </w:rPr>
              <w:t>по норме отгрузки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47317" w:rsidRPr="00D21416" w:rsidRDefault="00F47317" w:rsidP="00D21416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F47317" w:rsidRPr="00D21416" w:rsidRDefault="00F47317" w:rsidP="00D21416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737744" w:rsidRPr="00BB15F7" w:rsidTr="005A6183">
        <w:trPr>
          <w:trHeight w:val="55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21416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Солидол</w:t>
            </w: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0900D1" w:rsidRDefault="00737744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4366-76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21416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Смазка </w:t>
            </w:r>
            <w:proofErr w:type="spellStart"/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электропро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-водящая</w:t>
            </w:r>
            <w:proofErr w:type="gram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ЭПС-98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ТУ 0254-002-47926093-2001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21416">
              <w:rPr>
                <w:rFonts w:ascii="Verdana" w:hAnsi="Verdana"/>
                <w:bCs/>
                <w:sz w:val="18"/>
                <w:szCs w:val="18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Смазка графитная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УССа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3333-80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21416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0741EC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Смазка термостойкая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Циатим-221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9433-80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21416"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473ABB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Смазка канатная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Торсиол-55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20458-89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D21416"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Смазка многоцелевая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Литол-24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21150-87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Масло моторное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0741EC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en-US"/>
              </w:rPr>
              <w:t>Stihl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НД производителя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Антифриз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Витекс</w:t>
            </w:r>
            <w:proofErr w:type="spellEnd"/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НД производителя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D21416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Тосол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А-40М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ТУ 2422-001-56391358-2002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D21416" w:rsidRDefault="00737744" w:rsidP="00F47317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F47317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3F563F">
            <w:pPr>
              <w:pStyle w:val="a5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ИТОГО</w:t>
            </w:r>
          </w:p>
        </w:tc>
        <w:tc>
          <w:tcPr>
            <w:tcW w:w="597" w:type="pct"/>
          </w:tcPr>
          <w:p w:rsidR="001A5759" w:rsidRPr="00D21416" w:rsidRDefault="001A5759" w:rsidP="001439A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3F563F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3F563F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F47317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59" w:rsidRPr="00D21416" w:rsidRDefault="001A5759" w:rsidP="00F47317">
            <w:pPr>
              <w:pStyle w:val="a5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НДС 18 %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59" w:rsidRPr="00D21416" w:rsidRDefault="001A5759" w:rsidP="001439A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59" w:rsidRPr="00D21416" w:rsidRDefault="001A5759" w:rsidP="003F563F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3F563F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37744" w:rsidRPr="00BB15F7" w:rsidTr="005A6183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F47317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59" w:rsidRPr="00D21416" w:rsidRDefault="001A5759" w:rsidP="00F47317">
            <w:pPr>
              <w:pStyle w:val="a5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ИТОГО с учетом НДС 18 %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59" w:rsidRPr="00D21416" w:rsidRDefault="001A5759" w:rsidP="001439A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59" w:rsidRPr="00D21416" w:rsidRDefault="001A5759" w:rsidP="003F563F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1416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59" w:rsidRPr="00D21416" w:rsidRDefault="001A5759" w:rsidP="003F563F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893CF1" w:rsidRDefault="00893CF1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37744" w:rsidRDefault="00737744" w:rsidP="00787B2C">
      <w:pPr>
        <w:spacing w:after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787B2C" w:rsidRPr="00D21416" w:rsidRDefault="00787B2C" w:rsidP="00787B2C">
      <w:pPr>
        <w:spacing w:after="0"/>
        <w:ind w:left="425"/>
        <w:jc w:val="both"/>
        <w:rPr>
          <w:rFonts w:ascii="Verdana" w:hAnsi="Verdana"/>
          <w:sz w:val="20"/>
          <w:szCs w:val="20"/>
        </w:rPr>
      </w:pPr>
      <w:r w:rsidRPr="00D21416">
        <w:rPr>
          <w:rFonts w:ascii="Verdana" w:hAnsi="Verdana"/>
          <w:b/>
          <w:sz w:val="20"/>
          <w:szCs w:val="20"/>
        </w:rPr>
        <w:lastRenderedPageBreak/>
        <w:t xml:space="preserve">1.2. </w:t>
      </w:r>
      <w:r w:rsidR="00D11D8D" w:rsidRPr="00D21416">
        <w:rPr>
          <w:rFonts w:ascii="Verdana" w:hAnsi="Verdana"/>
          <w:b/>
          <w:sz w:val="20"/>
          <w:szCs w:val="20"/>
        </w:rPr>
        <w:t>Смазки для ремонта</w:t>
      </w:r>
      <w:r w:rsidRPr="00D21416">
        <w:rPr>
          <w:rFonts w:ascii="Verdana" w:hAnsi="Verdana"/>
          <w:b/>
          <w:sz w:val="20"/>
          <w:szCs w:val="20"/>
        </w:rPr>
        <w:t>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1"/>
        <w:gridCol w:w="1417"/>
        <w:gridCol w:w="1843"/>
        <w:gridCol w:w="567"/>
        <w:gridCol w:w="1134"/>
        <w:gridCol w:w="1134"/>
        <w:gridCol w:w="1321"/>
      </w:tblGrid>
      <w:tr w:rsidR="005A6183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87B2C" w:rsidRPr="00893CF1" w:rsidRDefault="00787B2C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 xml:space="preserve">№ </w:t>
            </w:r>
            <w:proofErr w:type="gramStart"/>
            <w:r w:rsidRPr="00893CF1">
              <w:rPr>
                <w:rFonts w:ascii="Verdana" w:hAnsi="Verdana"/>
                <w:b/>
                <w:sz w:val="18"/>
                <w:szCs w:val="18"/>
              </w:rPr>
              <w:t>п</w:t>
            </w:r>
            <w:proofErr w:type="gramEnd"/>
            <w:r w:rsidRPr="00893CF1">
              <w:rPr>
                <w:rFonts w:ascii="Verdana" w:hAnsi="Verdana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C" w:rsidRPr="00893CF1" w:rsidRDefault="00787B2C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proofErr w:type="gramStart"/>
            <w:r w:rsidRPr="00893CF1">
              <w:rPr>
                <w:rFonts w:ascii="Verdana" w:hAnsi="Verdana"/>
                <w:b/>
                <w:sz w:val="18"/>
                <w:szCs w:val="18"/>
              </w:rPr>
              <w:t>Наимено</w:t>
            </w:r>
            <w:r w:rsidR="00DA5A4B" w:rsidRPr="00893CF1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893CF1">
              <w:rPr>
                <w:rFonts w:ascii="Verdana" w:hAnsi="Verdana"/>
                <w:b/>
                <w:sz w:val="18"/>
                <w:szCs w:val="18"/>
              </w:rPr>
              <w:t>вание</w:t>
            </w:r>
            <w:proofErr w:type="spellEnd"/>
            <w:proofErr w:type="gramEnd"/>
            <w:r w:rsidRPr="00893CF1">
              <w:rPr>
                <w:rFonts w:ascii="Verdana" w:hAnsi="Verdana"/>
                <w:b/>
                <w:sz w:val="18"/>
                <w:szCs w:val="18"/>
              </w:rPr>
              <w:t xml:space="preserve">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C" w:rsidRPr="00893CF1" w:rsidRDefault="00787B2C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Марка, описание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C" w:rsidRPr="00893CF1" w:rsidRDefault="00787B2C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ГОСТ, ОСТ, 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87B2C" w:rsidRPr="00893CF1" w:rsidRDefault="00787B2C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C" w:rsidRPr="00893CF1" w:rsidRDefault="00787B2C" w:rsidP="00893CF1">
            <w:pPr>
              <w:pStyle w:val="a4"/>
              <w:tabs>
                <w:tab w:val="left" w:pos="650"/>
              </w:tabs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Кол-во</w:t>
            </w:r>
            <w:r w:rsidR="00D11D8D" w:rsidRPr="00893CF1">
              <w:rPr>
                <w:rFonts w:ascii="Verdana" w:hAnsi="Verdana"/>
                <w:b/>
                <w:sz w:val="18"/>
                <w:szCs w:val="18"/>
              </w:rPr>
              <w:t xml:space="preserve"> по норме отгрузки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87B2C" w:rsidRPr="00893CF1" w:rsidRDefault="00787B2C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C" w:rsidRPr="00893CF1" w:rsidRDefault="00787B2C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5A6183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ind w:right="-108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3CF1"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Нефрас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С-50/170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8505-80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5A6183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ind w:right="-108"/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893CF1">
              <w:rPr>
                <w:rFonts w:ascii="Verdana" w:hAnsi="Verdana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Керосин авиационный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ТС-1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10227-86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5A6183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ind w:right="-108"/>
              <w:jc w:val="center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893CF1">
              <w:rPr>
                <w:rFonts w:ascii="Verdana" w:hAnsi="Verdana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Смазка </w:t>
            </w:r>
            <w:proofErr w:type="spellStart"/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электропро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-водящая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ЭПС-98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ТУ 0254-002-47926093-2001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5A6183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ind w:right="-108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3CF1">
              <w:rPr>
                <w:rFonts w:ascii="Verdana" w:hAnsi="Verdana"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Смазка графитная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УССа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3333-80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5A6183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ind w:right="-108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Смазка </w:t>
            </w:r>
            <w:proofErr w:type="spellStart"/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многоцеле-вая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Литол-24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21150-87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5B46EE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5A6183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ind w:right="-108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Смазка для </w:t>
            </w:r>
            <w:proofErr w:type="spellStart"/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электричес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-ких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машин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Томфлон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СМ-140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ТУ 0254-002-12435252-04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Default="00737744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44" w:rsidRPr="00893CF1" w:rsidRDefault="00737744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AA7B41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Default="00AA7B41" w:rsidP="00787B2C">
            <w:pPr>
              <w:ind w:right="-108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Default="00AA7B41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Масло </w:t>
            </w: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трансформа-торное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Default="00AA7B41" w:rsidP="00D57F4F">
            <w:pPr>
              <w:pStyle w:val="af0"/>
              <w:ind w:left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ТКП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Default="00AA7B41" w:rsidP="00D57F4F">
            <w:pPr>
              <w:pStyle w:val="af0"/>
              <w:ind w:left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ГОСТ 10121-76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Default="00AA7B41" w:rsidP="00D57F4F">
            <w:pPr>
              <w:pStyle w:val="af0"/>
              <w:ind w:left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Pr="00893CF1" w:rsidRDefault="00AA7B41" w:rsidP="00787B2C">
            <w:pPr>
              <w:tabs>
                <w:tab w:val="left" w:pos="9360"/>
              </w:tabs>
              <w:spacing w:line="240" w:lineRule="auto"/>
              <w:ind w:right="-5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Pr="00893CF1" w:rsidRDefault="00AA7B41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41" w:rsidRPr="00893CF1" w:rsidRDefault="00AA7B41" w:rsidP="00787B2C">
            <w:pPr>
              <w:pStyle w:val="a5"/>
              <w:rPr>
                <w:rFonts w:ascii="Verdana" w:hAnsi="Verdana"/>
                <w:sz w:val="18"/>
                <w:szCs w:val="18"/>
              </w:rPr>
            </w:pPr>
          </w:p>
        </w:tc>
      </w:tr>
      <w:tr w:rsidR="00737744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3" w:rsidRPr="00893CF1" w:rsidRDefault="004C7D63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63" w:rsidRPr="00893CF1" w:rsidRDefault="004C7D63" w:rsidP="00787B2C">
            <w:pPr>
              <w:pStyle w:val="a5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63" w:rsidRPr="00893CF1" w:rsidRDefault="004C7D63" w:rsidP="00D57372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63" w:rsidRPr="00893CF1" w:rsidRDefault="004C7D63" w:rsidP="00D57372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3" w:rsidRPr="00893CF1" w:rsidRDefault="004C7D63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37744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AA" w:rsidRPr="00893CF1" w:rsidRDefault="00BA16AA" w:rsidP="00787B2C">
            <w:pPr>
              <w:pStyle w:val="a5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НДС 18 %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37744" w:rsidRPr="00D21416" w:rsidTr="005A61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AA" w:rsidRPr="00893CF1" w:rsidRDefault="00BA16AA" w:rsidP="00787B2C">
            <w:pPr>
              <w:pStyle w:val="a5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ИТОГО с учетом НДС 18 %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3CF1">
              <w:rPr>
                <w:rFonts w:ascii="Verdana" w:hAnsi="Verdana"/>
                <w:b/>
                <w:sz w:val="18"/>
                <w:szCs w:val="18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AA" w:rsidRPr="00893CF1" w:rsidRDefault="00BA16AA" w:rsidP="00787B2C">
            <w:pPr>
              <w:pStyle w:val="a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37744" w:rsidRDefault="00737744" w:rsidP="00893CF1">
      <w:pPr>
        <w:spacing w:after="0"/>
        <w:ind w:left="426"/>
        <w:jc w:val="both"/>
        <w:rPr>
          <w:rFonts w:ascii="Verdana" w:hAnsi="Verdana"/>
          <w:sz w:val="20"/>
        </w:rPr>
      </w:pPr>
    </w:p>
    <w:p w:rsidR="001157B5" w:rsidRDefault="00C06E35" w:rsidP="00893CF1">
      <w:pPr>
        <w:spacing w:after="0"/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Сумма на поставку смазок</w:t>
      </w:r>
      <w:r w:rsidR="001157B5">
        <w:rPr>
          <w:rFonts w:ascii="Verdana" w:hAnsi="Verdana"/>
          <w:sz w:val="20"/>
        </w:rPr>
        <w:t>, ВСЕГО:_________________________________, в том числе НДС 18%_________________________________________________</w:t>
      </w:r>
    </w:p>
    <w:p w:rsidR="00F47317" w:rsidRDefault="00F47317" w:rsidP="00893CF1">
      <w:pPr>
        <w:spacing w:after="0"/>
        <w:ind w:left="426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 w:rsidR="00F10BE4">
        <w:rPr>
          <w:rFonts w:ascii="Verdana" w:hAnsi="Verdana"/>
          <w:sz w:val="20"/>
        </w:rPr>
        <w:t>доставка ГСМ до места назначения.</w:t>
      </w:r>
    </w:p>
    <w:p w:rsidR="00F10BE4" w:rsidRPr="00D665D6" w:rsidRDefault="00F47317" w:rsidP="00893CF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C06E35" w:rsidRPr="00312B9A">
        <w:rPr>
          <w:rFonts w:ascii="Verdana" w:hAnsi="Verdana"/>
          <w:sz w:val="20"/>
          <w:szCs w:val="20"/>
        </w:rPr>
        <w:t>февраль-март</w:t>
      </w:r>
      <w:r w:rsidR="00F10BE4" w:rsidRPr="00312B9A">
        <w:rPr>
          <w:rFonts w:ascii="Verdana" w:hAnsi="Verdana"/>
          <w:sz w:val="20"/>
          <w:szCs w:val="20"/>
        </w:rPr>
        <w:t xml:space="preserve"> 201</w:t>
      </w:r>
      <w:r w:rsidR="00C15A6E" w:rsidRPr="00312B9A">
        <w:rPr>
          <w:rFonts w:ascii="Verdana" w:hAnsi="Verdana"/>
          <w:sz w:val="20"/>
          <w:szCs w:val="20"/>
        </w:rPr>
        <w:t>5</w:t>
      </w:r>
      <w:r w:rsidR="00F10BE4" w:rsidRPr="00312B9A">
        <w:rPr>
          <w:rFonts w:ascii="Verdana" w:hAnsi="Verdana"/>
          <w:sz w:val="20"/>
          <w:szCs w:val="20"/>
        </w:rPr>
        <w:t xml:space="preserve"> года</w:t>
      </w:r>
      <w:r w:rsidR="0089001B" w:rsidRPr="00312B9A">
        <w:rPr>
          <w:rFonts w:ascii="Verdana" w:hAnsi="Verdana"/>
          <w:sz w:val="20"/>
          <w:szCs w:val="20"/>
        </w:rPr>
        <w:t>.</w:t>
      </w:r>
    </w:p>
    <w:p w:rsidR="00BB15F7" w:rsidRDefault="00BB15F7" w:rsidP="00893CF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20"/>
        </w:rPr>
      </w:pPr>
      <w:r w:rsidRPr="008E6AD3">
        <w:rPr>
          <w:rFonts w:ascii="Verdana" w:hAnsi="Verdana"/>
          <w:b/>
          <w:sz w:val="20"/>
        </w:rPr>
        <w:t>Условия оплаты:</w:t>
      </w:r>
      <w:r>
        <w:rPr>
          <w:rFonts w:ascii="Verdana" w:hAnsi="Verdana"/>
          <w:b/>
          <w:sz w:val="20"/>
        </w:rPr>
        <w:t xml:space="preserve"> </w:t>
      </w:r>
      <w:r w:rsidRPr="00BB15F7">
        <w:rPr>
          <w:rFonts w:ascii="Verdana" w:hAnsi="Verdana"/>
          <w:sz w:val="20"/>
        </w:rPr>
        <w:t xml:space="preserve">оплата за поставленную продукцию </w:t>
      </w:r>
      <w:r>
        <w:rPr>
          <w:rFonts w:ascii="Verdana" w:hAnsi="Verdana"/>
          <w:sz w:val="20"/>
        </w:rPr>
        <w:t xml:space="preserve">в течение 45 дней </w:t>
      </w:r>
      <w:proofErr w:type="gramStart"/>
      <w:r>
        <w:rPr>
          <w:rFonts w:ascii="Verdana" w:hAnsi="Verdana"/>
          <w:sz w:val="20"/>
        </w:rPr>
        <w:t>с даты подписания</w:t>
      </w:r>
      <w:proofErr w:type="gramEnd"/>
      <w:r>
        <w:rPr>
          <w:rFonts w:ascii="Verdana" w:hAnsi="Verdana"/>
          <w:sz w:val="20"/>
        </w:rPr>
        <w:t xml:space="preserve"> товарной накладной (по факту поставки продукции на склад Грузополучателя).</w:t>
      </w:r>
    </w:p>
    <w:p w:rsidR="00BB15F7" w:rsidRDefault="00BB15F7" w:rsidP="00893CF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Грузополучатель</w:t>
      </w:r>
      <w:r w:rsidR="00F47317" w:rsidRPr="008E6AD3">
        <w:rPr>
          <w:rFonts w:ascii="Verdana" w:hAnsi="Verdana"/>
          <w:b/>
          <w:sz w:val="20"/>
          <w:szCs w:val="20"/>
        </w:rPr>
        <w:t>:</w:t>
      </w:r>
      <w:r w:rsidR="00F47317"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Филиал «Березовская ГРЭС» ОАО «Э.ОН Россия», </w:t>
      </w:r>
      <w:r w:rsidR="00F10BE4">
        <w:rPr>
          <w:rFonts w:ascii="Verdana" w:hAnsi="Verdana"/>
          <w:sz w:val="20"/>
          <w:szCs w:val="20"/>
        </w:rPr>
        <w:t xml:space="preserve">Красноярский край, Шарыповский район, </w:t>
      </w:r>
      <w:proofErr w:type="spellStart"/>
      <w:r w:rsidR="00F10BE4">
        <w:rPr>
          <w:rFonts w:ascii="Verdana" w:hAnsi="Verdana"/>
          <w:sz w:val="20"/>
          <w:szCs w:val="20"/>
        </w:rPr>
        <w:t>промбаза</w:t>
      </w:r>
      <w:proofErr w:type="spellEnd"/>
      <w:r w:rsidR="00F10BE4">
        <w:rPr>
          <w:rFonts w:ascii="Verdana" w:hAnsi="Verdana"/>
          <w:sz w:val="20"/>
          <w:szCs w:val="20"/>
        </w:rPr>
        <w:t xml:space="preserve"> «Энергетиков», строение 1/15</w:t>
      </w:r>
      <w:r>
        <w:rPr>
          <w:rFonts w:ascii="Verdana" w:hAnsi="Verdana"/>
          <w:sz w:val="20"/>
          <w:szCs w:val="20"/>
        </w:rPr>
        <w:t>.</w:t>
      </w:r>
    </w:p>
    <w:p w:rsidR="00F47317" w:rsidRDefault="00BB15F7" w:rsidP="00893CF1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Ж</w:t>
      </w:r>
      <w:proofErr w:type="gramEnd"/>
      <w:r>
        <w:rPr>
          <w:rFonts w:ascii="Verdana" w:hAnsi="Verdana"/>
          <w:b/>
          <w:sz w:val="20"/>
          <w:szCs w:val="20"/>
        </w:rPr>
        <w:t>/Д реквизиты:</w:t>
      </w:r>
      <w:r>
        <w:rPr>
          <w:rFonts w:ascii="Verdana" w:hAnsi="Verdana"/>
          <w:sz w:val="20"/>
          <w:szCs w:val="20"/>
        </w:rPr>
        <w:t xml:space="preserve"> </w:t>
      </w:r>
      <w:r w:rsidRPr="00BB15F7">
        <w:rPr>
          <w:rFonts w:ascii="Verdana" w:hAnsi="Verdana"/>
          <w:sz w:val="20"/>
          <w:szCs w:val="20"/>
        </w:rPr>
        <w:t>ст.</w:t>
      </w:r>
      <w:r>
        <w:rPr>
          <w:rFonts w:ascii="Verdana" w:hAnsi="Verdana"/>
          <w:sz w:val="20"/>
          <w:szCs w:val="20"/>
        </w:rPr>
        <w:t xml:space="preserve"> </w:t>
      </w:r>
      <w:r w:rsidRPr="00BB15F7">
        <w:rPr>
          <w:rFonts w:ascii="Verdana" w:hAnsi="Verdana"/>
          <w:sz w:val="20"/>
          <w:szCs w:val="20"/>
        </w:rPr>
        <w:t>Ужур</w:t>
      </w:r>
      <w:r>
        <w:rPr>
          <w:rFonts w:ascii="Verdana" w:hAnsi="Verdana"/>
          <w:sz w:val="20"/>
          <w:szCs w:val="20"/>
        </w:rPr>
        <w:t>, красноярской ЖД, код станции 885100</w:t>
      </w:r>
    </w:p>
    <w:p w:rsidR="00BB15F7" w:rsidRDefault="00BB15F7" w:rsidP="00F10BE4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b/>
          <w:bCs/>
          <w:sz w:val="20"/>
          <w:szCs w:val="20"/>
        </w:rPr>
      </w:pPr>
    </w:p>
    <w:p w:rsidR="00F47317" w:rsidRDefault="00F47317" w:rsidP="00F47317">
      <w:pPr>
        <w:numPr>
          <w:ilvl w:val="0"/>
          <w:numId w:val="3"/>
        </w:numPr>
        <w:spacing w:after="0" w:line="240" w:lineRule="auto"/>
        <w:ind w:left="357" w:hanging="357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F10BE4" w:rsidRDefault="00F47317" w:rsidP="00F47317">
      <w:pPr>
        <w:spacing w:before="240"/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</w:t>
      </w:r>
      <w:r w:rsidR="00F10BE4">
        <w:rPr>
          <w:rFonts w:ascii="Verdana" w:hAnsi="Verdana"/>
          <w:sz w:val="20"/>
        </w:rPr>
        <w:t>1. паспорт продукции №_____ ГОСТ…..</w:t>
      </w:r>
      <w:r w:rsidR="00F10BE4" w:rsidRPr="00D34195">
        <w:rPr>
          <w:rFonts w:ascii="Verdana" w:hAnsi="Verdana"/>
          <w:sz w:val="20"/>
        </w:rPr>
        <w:t>[</w:t>
      </w:r>
      <w:r w:rsidR="00F10BE4">
        <w:rPr>
          <w:rStyle w:val="a3"/>
          <w:szCs w:val="24"/>
        </w:rPr>
        <w:t>указать марки ГСМ, ГОСТЫ, др. приложения к Предложению</w:t>
      </w:r>
      <w:r w:rsidR="00F10BE4" w:rsidRPr="005F6FB1">
        <w:rPr>
          <w:rFonts w:ascii="Verdana" w:hAnsi="Verdana"/>
          <w:sz w:val="20"/>
          <w:szCs w:val="20"/>
        </w:rPr>
        <w:t>]</w:t>
      </w:r>
      <w:r w:rsidR="00BB15F7">
        <w:rPr>
          <w:rFonts w:ascii="Verdana" w:hAnsi="Verdana"/>
          <w:sz w:val="20"/>
          <w:szCs w:val="20"/>
        </w:rPr>
        <w:t>;</w:t>
      </w:r>
    </w:p>
    <w:p w:rsidR="00F10BE4" w:rsidRDefault="00F10BE4" w:rsidP="00BB15F7">
      <w:pPr>
        <w:spacing w:before="240"/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2.2. паспорт продукции № ______ </w:t>
      </w:r>
      <w:r w:rsidR="00BB15F7">
        <w:rPr>
          <w:rFonts w:ascii="Verdana" w:hAnsi="Verdana"/>
          <w:sz w:val="20"/>
        </w:rPr>
        <w:t xml:space="preserve"> и т.п.</w:t>
      </w:r>
    </w:p>
    <w:p w:rsidR="00F10BE4" w:rsidRPr="00312B9A" w:rsidRDefault="00F10BE4" w:rsidP="00F47317">
      <w:pPr>
        <w:spacing w:before="240"/>
        <w:ind w:left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</w:t>
      </w:r>
      <w:r w:rsidR="00BB15F7">
        <w:rPr>
          <w:rFonts w:ascii="Verdana" w:hAnsi="Verdana"/>
          <w:sz w:val="20"/>
        </w:rPr>
        <w:t>3</w:t>
      </w:r>
      <w:r w:rsidRPr="00312B9A">
        <w:rPr>
          <w:rFonts w:ascii="Verdana" w:hAnsi="Verdana"/>
          <w:sz w:val="20"/>
        </w:rPr>
        <w:t>. Декларация о соответствии (</w:t>
      </w:r>
      <w:r w:rsidRPr="00312B9A">
        <w:rPr>
          <w:rFonts w:ascii="Verdana" w:hAnsi="Verdana"/>
          <w:b/>
          <w:color w:val="FF0000"/>
          <w:sz w:val="20"/>
        </w:rPr>
        <w:t>на продукцию, на каждый вид, перечислить</w:t>
      </w:r>
      <w:r w:rsidRPr="00312B9A">
        <w:rPr>
          <w:rFonts w:ascii="Verdana" w:hAnsi="Verdana"/>
          <w:sz w:val="20"/>
        </w:rPr>
        <w:t>)</w:t>
      </w:r>
    </w:p>
    <w:p w:rsidR="00F47317" w:rsidRPr="00312B9A" w:rsidRDefault="00F47317" w:rsidP="00F47317">
      <w:pPr>
        <w:numPr>
          <w:ilvl w:val="0"/>
          <w:numId w:val="3"/>
        </w:numPr>
        <w:spacing w:before="240"/>
        <w:rPr>
          <w:rFonts w:ascii="Verdana" w:hAnsi="Verdana"/>
          <w:sz w:val="20"/>
        </w:rPr>
      </w:pPr>
      <w:r w:rsidRPr="00312B9A">
        <w:rPr>
          <w:rFonts w:ascii="Verdana" w:hAnsi="Verdana"/>
          <w:sz w:val="20"/>
        </w:rPr>
        <w:t xml:space="preserve">Данное предложение имеет статус оферты и действительно до </w:t>
      </w:r>
      <w:r w:rsidR="00BB15F7" w:rsidRPr="00312B9A">
        <w:rPr>
          <w:rFonts w:ascii="Verdana" w:hAnsi="Verdana"/>
          <w:sz w:val="20"/>
        </w:rPr>
        <w:t>31.01.201</w:t>
      </w:r>
      <w:r w:rsidR="00C15A6E" w:rsidRPr="00312B9A">
        <w:rPr>
          <w:rFonts w:ascii="Verdana" w:hAnsi="Verdana"/>
          <w:sz w:val="20"/>
        </w:rPr>
        <w:t xml:space="preserve">5 </w:t>
      </w:r>
      <w:r w:rsidR="00F10BE4" w:rsidRPr="00312B9A">
        <w:rPr>
          <w:rFonts w:ascii="Verdana" w:hAnsi="Verdana"/>
          <w:sz w:val="20"/>
        </w:rPr>
        <w:t>года</w:t>
      </w:r>
      <w:r w:rsidRPr="00312B9A">
        <w:rPr>
          <w:rFonts w:ascii="Verdana" w:hAnsi="Verdana"/>
          <w:sz w:val="20"/>
        </w:rPr>
        <w:t>.</w:t>
      </w:r>
    </w:p>
    <w:p w:rsidR="00703CF6" w:rsidRDefault="00703CF6" w:rsidP="00F47317">
      <w:pPr>
        <w:spacing w:before="240"/>
        <w:rPr>
          <w:rFonts w:ascii="Verdana" w:hAnsi="Verdana"/>
          <w:sz w:val="20"/>
        </w:rPr>
      </w:pPr>
    </w:p>
    <w:p w:rsidR="00F47317" w:rsidRPr="00806AAF" w:rsidRDefault="00F47317" w:rsidP="00F47317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386"/>
        <w:gridCol w:w="4543"/>
      </w:tblGrid>
      <w:tr w:rsidR="00F47317" w:rsidRPr="00806AAF" w:rsidTr="00D21416">
        <w:trPr>
          <w:cantSplit/>
          <w:trHeight w:val="240"/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17" w:rsidRPr="00E01A62" w:rsidRDefault="00F47317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№ п/п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17" w:rsidRPr="00E01A62" w:rsidRDefault="00F47317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17" w:rsidRPr="00E01A62" w:rsidRDefault="00F47317" w:rsidP="00893CF1">
            <w:pPr>
              <w:pStyle w:val="a4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10BE4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9B7397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9B7397">
              <w:rPr>
                <w:rFonts w:ascii="Verdana" w:hAnsi="Verdana"/>
                <w:sz w:val="20"/>
              </w:rPr>
              <w:t>Род деятельности предприятия (производитель, аффилированая сбытовая компания, официальный дилер, посредник, консультант)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9B7397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</w:t>
            </w:r>
            <w:r>
              <w:rPr>
                <w:rFonts w:ascii="Verdana" w:hAnsi="Verdana"/>
                <w:sz w:val="20"/>
              </w:rPr>
              <w:t xml:space="preserve">КПП, ОГРН, </w:t>
            </w:r>
            <w:r w:rsidRPr="00806AAF">
              <w:rPr>
                <w:rFonts w:ascii="Verdana" w:hAnsi="Verdana"/>
                <w:sz w:val="20"/>
              </w:rPr>
              <w:t xml:space="preserve">ОКПО, ОКВЭД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671ABA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  <w:trHeight w:val="11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F47317" w:rsidRPr="00806AAF" w:rsidTr="00893CF1">
        <w:trPr>
          <w:cantSplit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F47317" w:rsidRPr="00806AAF" w:rsidTr="00893CF1">
        <w:trPr>
          <w:cantSplit/>
          <w:trHeight w:val="4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893C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17" w:rsidRPr="00806AAF" w:rsidRDefault="00F47317" w:rsidP="00F4731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17" w:rsidRPr="00806AAF" w:rsidRDefault="00F47317" w:rsidP="00F47317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F47317" w:rsidRDefault="00F47317" w:rsidP="00F47317">
      <w:pPr>
        <w:rPr>
          <w:rFonts w:ascii="Verdana" w:hAnsi="Verdana"/>
          <w:sz w:val="20"/>
        </w:rPr>
      </w:pPr>
    </w:p>
    <w:p w:rsidR="00F47317" w:rsidRPr="00806AAF" w:rsidRDefault="00F47317" w:rsidP="00F47317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47317" w:rsidRPr="00806AAF" w:rsidTr="00F47317">
        <w:tc>
          <w:tcPr>
            <w:tcW w:w="4608" w:type="dxa"/>
            <w:hideMark/>
          </w:tcPr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F47317" w:rsidRPr="00806AAF" w:rsidRDefault="00F47317" w:rsidP="00F47317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F47317" w:rsidRPr="002C44FF" w:rsidRDefault="00F47317" w:rsidP="00F47317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F47317" w:rsidRPr="000A556A" w:rsidRDefault="00F47317" w:rsidP="00F47317">
      <w:pPr>
        <w:rPr>
          <w:rFonts w:ascii="Verdana" w:hAnsi="Verdana"/>
          <w:b/>
          <w:color w:val="0070C0"/>
          <w:sz w:val="20"/>
        </w:rPr>
      </w:pPr>
    </w:p>
    <w:p w:rsidR="00F47317" w:rsidRPr="00F66B98" w:rsidRDefault="00F47317" w:rsidP="00F47317">
      <w:pPr>
        <w:jc w:val="right"/>
        <w:rPr>
          <w:rFonts w:ascii="Verdana" w:hAnsi="Verdana"/>
          <w:sz w:val="20"/>
          <w:szCs w:val="20"/>
        </w:rPr>
      </w:pPr>
    </w:p>
    <w:p w:rsidR="00F47317" w:rsidRDefault="00F47317" w:rsidP="00F47317">
      <w:pPr>
        <w:rPr>
          <w:rFonts w:ascii="Verdana" w:hAnsi="Verdana"/>
          <w:sz w:val="20"/>
          <w:szCs w:val="20"/>
        </w:rPr>
      </w:pPr>
    </w:p>
    <w:p w:rsidR="00F36CBE" w:rsidRDefault="00F36CBE" w:rsidP="00F47317">
      <w:pPr>
        <w:jc w:val="right"/>
        <w:rPr>
          <w:rFonts w:ascii="Verdana" w:hAnsi="Verdana"/>
          <w:sz w:val="20"/>
          <w:szCs w:val="20"/>
        </w:rPr>
      </w:pPr>
    </w:p>
    <w:p w:rsidR="00D660F4" w:rsidRDefault="00D660F4" w:rsidP="00F47317">
      <w:pPr>
        <w:jc w:val="right"/>
        <w:rPr>
          <w:rFonts w:ascii="Verdana" w:hAnsi="Verdana"/>
          <w:sz w:val="20"/>
          <w:szCs w:val="20"/>
        </w:rPr>
      </w:pPr>
    </w:p>
    <w:p w:rsidR="00D660F4" w:rsidRDefault="00D660F4" w:rsidP="00F47317">
      <w:pPr>
        <w:jc w:val="right"/>
        <w:rPr>
          <w:rFonts w:ascii="Verdana" w:hAnsi="Verdana"/>
          <w:sz w:val="20"/>
          <w:szCs w:val="20"/>
        </w:rPr>
      </w:pPr>
    </w:p>
    <w:p w:rsidR="00D660F4" w:rsidRDefault="00D660F4" w:rsidP="00F47317">
      <w:pPr>
        <w:jc w:val="right"/>
        <w:rPr>
          <w:rFonts w:ascii="Verdana" w:hAnsi="Verdana"/>
          <w:sz w:val="20"/>
          <w:szCs w:val="20"/>
        </w:rPr>
      </w:pPr>
    </w:p>
    <w:p w:rsidR="00AF7FED" w:rsidRPr="00D57372" w:rsidRDefault="00AF7FED" w:rsidP="00F47317">
      <w:pPr>
        <w:jc w:val="right"/>
        <w:rPr>
          <w:rFonts w:ascii="Verdana" w:hAnsi="Verdana"/>
          <w:sz w:val="20"/>
          <w:szCs w:val="20"/>
        </w:rPr>
      </w:pPr>
    </w:p>
    <w:sectPr w:rsidR="00AF7FED" w:rsidRPr="00D57372" w:rsidSect="00CF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7"/>
    <w:rsid w:val="00032EB7"/>
    <w:rsid w:val="000628EF"/>
    <w:rsid w:val="00081E5A"/>
    <w:rsid w:val="00085F6C"/>
    <w:rsid w:val="000B109C"/>
    <w:rsid w:val="000E5D06"/>
    <w:rsid w:val="001157B5"/>
    <w:rsid w:val="0015725D"/>
    <w:rsid w:val="001642FD"/>
    <w:rsid w:val="0017592B"/>
    <w:rsid w:val="001A5759"/>
    <w:rsid w:val="001F4FFF"/>
    <w:rsid w:val="00236000"/>
    <w:rsid w:val="002745C1"/>
    <w:rsid w:val="002D7B72"/>
    <w:rsid w:val="002E617B"/>
    <w:rsid w:val="00304207"/>
    <w:rsid w:val="00312B9A"/>
    <w:rsid w:val="003306DE"/>
    <w:rsid w:val="00364999"/>
    <w:rsid w:val="00393C58"/>
    <w:rsid w:val="003B4B24"/>
    <w:rsid w:val="003D0626"/>
    <w:rsid w:val="003F263E"/>
    <w:rsid w:val="003F563F"/>
    <w:rsid w:val="004037A3"/>
    <w:rsid w:val="00407514"/>
    <w:rsid w:val="00420141"/>
    <w:rsid w:val="00433EBA"/>
    <w:rsid w:val="004C7D63"/>
    <w:rsid w:val="00561474"/>
    <w:rsid w:val="0056267E"/>
    <w:rsid w:val="005631B4"/>
    <w:rsid w:val="00563DCD"/>
    <w:rsid w:val="00573143"/>
    <w:rsid w:val="005A6183"/>
    <w:rsid w:val="00671ABA"/>
    <w:rsid w:val="006A4F56"/>
    <w:rsid w:val="006C6957"/>
    <w:rsid w:val="00703CF6"/>
    <w:rsid w:val="0073246A"/>
    <w:rsid w:val="00737744"/>
    <w:rsid w:val="007436FD"/>
    <w:rsid w:val="00743EFA"/>
    <w:rsid w:val="007446DE"/>
    <w:rsid w:val="00776139"/>
    <w:rsid w:val="00787B2C"/>
    <w:rsid w:val="00792444"/>
    <w:rsid w:val="00794151"/>
    <w:rsid w:val="007B68EA"/>
    <w:rsid w:val="007E337E"/>
    <w:rsid w:val="0082765D"/>
    <w:rsid w:val="008500F9"/>
    <w:rsid w:val="00867194"/>
    <w:rsid w:val="00881C40"/>
    <w:rsid w:val="0089001B"/>
    <w:rsid w:val="00893CF1"/>
    <w:rsid w:val="008A67EE"/>
    <w:rsid w:val="008E2871"/>
    <w:rsid w:val="00921CC3"/>
    <w:rsid w:val="009227B1"/>
    <w:rsid w:val="009A5FE5"/>
    <w:rsid w:val="00A375C4"/>
    <w:rsid w:val="00A459FA"/>
    <w:rsid w:val="00A777CA"/>
    <w:rsid w:val="00AA7B41"/>
    <w:rsid w:val="00AC2CCD"/>
    <w:rsid w:val="00AF7FED"/>
    <w:rsid w:val="00B3580C"/>
    <w:rsid w:val="00B41D62"/>
    <w:rsid w:val="00B436E7"/>
    <w:rsid w:val="00B7737C"/>
    <w:rsid w:val="00BA16AA"/>
    <w:rsid w:val="00BA7BE7"/>
    <w:rsid w:val="00BB15F7"/>
    <w:rsid w:val="00C06E35"/>
    <w:rsid w:val="00C15A6E"/>
    <w:rsid w:val="00C828EB"/>
    <w:rsid w:val="00C8553A"/>
    <w:rsid w:val="00C91902"/>
    <w:rsid w:val="00CA2596"/>
    <w:rsid w:val="00CB072E"/>
    <w:rsid w:val="00CF3744"/>
    <w:rsid w:val="00D00CF6"/>
    <w:rsid w:val="00D11D8D"/>
    <w:rsid w:val="00D21416"/>
    <w:rsid w:val="00D57372"/>
    <w:rsid w:val="00D660F4"/>
    <w:rsid w:val="00D665D6"/>
    <w:rsid w:val="00D74871"/>
    <w:rsid w:val="00DA5A4B"/>
    <w:rsid w:val="00DC5EE2"/>
    <w:rsid w:val="00DD4793"/>
    <w:rsid w:val="00DD6FA9"/>
    <w:rsid w:val="00E43007"/>
    <w:rsid w:val="00E65DC0"/>
    <w:rsid w:val="00E81079"/>
    <w:rsid w:val="00EE6DAC"/>
    <w:rsid w:val="00F0021C"/>
    <w:rsid w:val="00F10BE4"/>
    <w:rsid w:val="00F321AA"/>
    <w:rsid w:val="00F36CBE"/>
    <w:rsid w:val="00F47317"/>
    <w:rsid w:val="00F81669"/>
    <w:rsid w:val="00F924A1"/>
    <w:rsid w:val="00F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7317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4731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317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47317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F47317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F4731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F4731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Hyperlink"/>
    <w:basedOn w:val="a0"/>
    <w:rsid w:val="00F47317"/>
    <w:rPr>
      <w:color w:val="0000FF"/>
      <w:u w:val="single"/>
    </w:rPr>
  </w:style>
  <w:style w:type="paragraph" w:styleId="2">
    <w:name w:val="Body Text 2"/>
    <w:basedOn w:val="a"/>
    <w:link w:val="20"/>
    <w:rsid w:val="00F4731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4731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F47317"/>
    <w:pPr>
      <w:spacing w:after="12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47317"/>
    <w:pPr>
      <w:spacing w:after="120" w:line="240" w:lineRule="auto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47317"/>
    <w:rPr>
      <w:rFonts w:ascii=".DialectGeneva" w:eastAsia=".DialectGeneva" w:hAnsi=".DialectGeneva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F47317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F47317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b">
    <w:name w:val="Block Text"/>
    <w:basedOn w:val="a"/>
    <w:rsid w:val="00F47317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F4731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4731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1">
    <w:name w:val="FR1"/>
    <w:rsid w:val="00F47317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ac">
    <w:name w:val="footer"/>
    <w:basedOn w:val="a"/>
    <w:link w:val="ad"/>
    <w:rsid w:val="00F47317"/>
    <w:pPr>
      <w:tabs>
        <w:tab w:val="center" w:pos="4320"/>
        <w:tab w:val="right" w:pos="8640"/>
      </w:tabs>
      <w:spacing w:after="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47317"/>
    <w:pPr>
      <w:spacing w:after="120" w:line="240" w:lineRule="auto"/>
      <w:ind w:left="283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7317"/>
    <w:rPr>
      <w:rFonts w:ascii=".DialectGeneva" w:eastAsia=".DialectGeneva" w:hAnsi=".DialectGeneva" w:cs="Times New Roman"/>
      <w:sz w:val="16"/>
      <w:szCs w:val="16"/>
      <w:lang w:eastAsia="ru-RU"/>
    </w:rPr>
  </w:style>
  <w:style w:type="paragraph" w:styleId="ae">
    <w:name w:val="Subtitle"/>
    <w:basedOn w:val="a"/>
    <w:link w:val="af"/>
    <w:qFormat/>
    <w:rsid w:val="00081E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081E5A"/>
    <w:rPr>
      <w:rFonts w:ascii="Times New Roman" w:eastAsia="Times New Roman" w:hAnsi="Times New Roman"/>
      <w:b/>
      <w:sz w:val="28"/>
    </w:rPr>
  </w:style>
  <w:style w:type="paragraph" w:styleId="af0">
    <w:name w:val="List Paragraph"/>
    <w:basedOn w:val="a"/>
    <w:uiPriority w:val="34"/>
    <w:qFormat/>
    <w:rsid w:val="0008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7317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4731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317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47317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F47317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F47317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F47317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Hyperlink"/>
    <w:basedOn w:val="a0"/>
    <w:rsid w:val="00F47317"/>
    <w:rPr>
      <w:color w:val="0000FF"/>
      <w:u w:val="single"/>
    </w:rPr>
  </w:style>
  <w:style w:type="paragraph" w:styleId="2">
    <w:name w:val="Body Text 2"/>
    <w:basedOn w:val="a"/>
    <w:link w:val="20"/>
    <w:rsid w:val="00F4731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4731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F47317"/>
    <w:pPr>
      <w:spacing w:after="12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47317"/>
    <w:pPr>
      <w:spacing w:after="120" w:line="240" w:lineRule="auto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47317"/>
    <w:rPr>
      <w:rFonts w:ascii=".DialectGeneva" w:eastAsia=".DialectGeneva" w:hAnsi=".DialectGeneva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F47317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F47317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ab">
    <w:name w:val="Block Text"/>
    <w:basedOn w:val="a"/>
    <w:rsid w:val="00F47317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F47317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4731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R1">
    <w:name w:val="FR1"/>
    <w:rsid w:val="00F47317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ac">
    <w:name w:val="footer"/>
    <w:basedOn w:val="a"/>
    <w:link w:val="ad"/>
    <w:rsid w:val="00F47317"/>
    <w:pPr>
      <w:tabs>
        <w:tab w:val="center" w:pos="4320"/>
        <w:tab w:val="right" w:pos="8640"/>
      </w:tabs>
      <w:spacing w:after="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F47317"/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47317"/>
    <w:pPr>
      <w:spacing w:after="120" w:line="240" w:lineRule="auto"/>
      <w:ind w:left="283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7317"/>
    <w:rPr>
      <w:rFonts w:ascii=".DialectGeneva" w:eastAsia=".DialectGeneva" w:hAnsi=".DialectGeneva" w:cs="Times New Roman"/>
      <w:sz w:val="16"/>
      <w:szCs w:val="16"/>
      <w:lang w:eastAsia="ru-RU"/>
    </w:rPr>
  </w:style>
  <w:style w:type="paragraph" w:styleId="ae">
    <w:name w:val="Subtitle"/>
    <w:basedOn w:val="a"/>
    <w:link w:val="af"/>
    <w:qFormat/>
    <w:rsid w:val="00081E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081E5A"/>
    <w:rPr>
      <w:rFonts w:ascii="Times New Roman" w:eastAsia="Times New Roman" w:hAnsi="Times New Roman"/>
      <w:b/>
      <w:sz w:val="28"/>
    </w:rPr>
  </w:style>
  <w:style w:type="paragraph" w:styleId="af0">
    <w:name w:val="List Paragraph"/>
    <w:basedOn w:val="a"/>
    <w:uiPriority w:val="34"/>
    <w:qFormat/>
    <w:rsid w:val="0008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189EA-F50C-4BCB-B26B-137ECA51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3982</CharactersWithSpaces>
  <SharedDoc>false</SharedDoc>
  <HLinks>
    <vt:vector size="6" baseType="variant"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http://www.eon-russia.ru/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Клавдия Анатольевна</dc:creator>
  <cp:lastModifiedBy>Николаева Клавдия Анатольевна</cp:lastModifiedBy>
  <cp:revision>7</cp:revision>
  <cp:lastPrinted>2013-11-19T05:29:00Z</cp:lastPrinted>
  <dcterms:created xsi:type="dcterms:W3CDTF">2014-10-22T01:08:00Z</dcterms:created>
  <dcterms:modified xsi:type="dcterms:W3CDTF">2014-11-13T02:39:00Z</dcterms:modified>
</cp:coreProperties>
</file>