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82" w:rsidRPr="00827B88" w:rsidRDefault="00EA3582" w:rsidP="00382D3B">
      <w:pPr>
        <w:spacing w:after="0"/>
        <w:ind w:firstLine="567"/>
        <w:jc w:val="center"/>
        <w:rPr>
          <w:rFonts w:ascii="Verdana" w:hAnsi="Verdana" w:cs="Tahoma"/>
          <w:b/>
          <w:sz w:val="18"/>
          <w:szCs w:val="18"/>
        </w:rPr>
      </w:pPr>
      <w:r w:rsidRPr="00827B88">
        <w:rPr>
          <w:rFonts w:ascii="Verdana" w:hAnsi="Verdana" w:cs="Tahoma"/>
          <w:b/>
          <w:sz w:val="18"/>
          <w:szCs w:val="18"/>
        </w:rPr>
        <w:t xml:space="preserve">Проект договора поставки </w:t>
      </w:r>
    </w:p>
    <w:p w:rsidR="00EA3582" w:rsidRPr="00827B88" w:rsidRDefault="00EA3582" w:rsidP="00382D3B">
      <w:pPr>
        <w:tabs>
          <w:tab w:val="left" w:pos="9214"/>
          <w:tab w:val="left" w:pos="9356"/>
        </w:tabs>
        <w:spacing w:after="0"/>
        <w:ind w:firstLine="567"/>
        <w:jc w:val="center"/>
        <w:rPr>
          <w:rFonts w:ascii="Verdana" w:hAnsi="Verdana"/>
          <w:b/>
          <w:snapToGrid w:val="0"/>
          <w:color w:val="000000"/>
          <w:sz w:val="18"/>
          <w:szCs w:val="18"/>
        </w:rPr>
      </w:pPr>
      <w:r w:rsidRPr="00827B88">
        <w:rPr>
          <w:rFonts w:ascii="Verdana" w:hAnsi="Verdana"/>
          <w:b/>
          <w:snapToGrid w:val="0"/>
          <w:color w:val="000000"/>
          <w:sz w:val="18"/>
          <w:szCs w:val="18"/>
        </w:rPr>
        <w:t>Договор поставки № ___________</w:t>
      </w:r>
    </w:p>
    <w:p w:rsidR="00B40FB4" w:rsidRPr="00827B88" w:rsidRDefault="00B40FB4" w:rsidP="00382D3B">
      <w:pPr>
        <w:tabs>
          <w:tab w:val="left" w:pos="9214"/>
          <w:tab w:val="left" w:pos="9356"/>
        </w:tabs>
        <w:spacing w:after="0"/>
        <w:ind w:firstLine="567"/>
        <w:jc w:val="center"/>
        <w:rPr>
          <w:rFonts w:ascii="Verdana" w:hAnsi="Verdana"/>
          <w:b/>
          <w:snapToGrid w:val="0"/>
          <w:color w:val="000000"/>
          <w:sz w:val="18"/>
          <w:szCs w:val="18"/>
        </w:rPr>
      </w:pPr>
    </w:p>
    <w:p w:rsidR="00EA3582" w:rsidRPr="00827B88" w:rsidRDefault="00EA3582" w:rsidP="00B40FB4">
      <w:pPr>
        <w:pStyle w:val="a7"/>
        <w:spacing w:after="0" w:line="276" w:lineRule="auto"/>
        <w:ind w:left="0" w:firstLine="567"/>
        <w:jc w:val="center"/>
        <w:rPr>
          <w:rFonts w:ascii="Verdana" w:hAnsi="Verdana"/>
          <w:color w:val="000000"/>
          <w:sz w:val="18"/>
          <w:szCs w:val="18"/>
        </w:rPr>
      </w:pPr>
      <w:r w:rsidRPr="00827B88">
        <w:rPr>
          <w:rFonts w:ascii="Verdana" w:hAnsi="Verdana"/>
          <w:color w:val="000000"/>
          <w:sz w:val="18"/>
          <w:szCs w:val="18"/>
        </w:rPr>
        <w:t>г. _________________</w:t>
      </w:r>
      <w:r w:rsidRPr="00827B88">
        <w:rPr>
          <w:rFonts w:ascii="Verdana" w:hAnsi="Verdana"/>
          <w:color w:val="000000"/>
          <w:sz w:val="18"/>
          <w:szCs w:val="18"/>
        </w:rPr>
        <w:tab/>
      </w:r>
      <w:r w:rsidRPr="00827B88">
        <w:rPr>
          <w:rFonts w:ascii="Verdana" w:hAnsi="Verdana"/>
          <w:color w:val="000000"/>
          <w:sz w:val="18"/>
          <w:szCs w:val="18"/>
        </w:rPr>
        <w:tab/>
      </w:r>
      <w:r w:rsidRPr="00827B88">
        <w:rPr>
          <w:rFonts w:ascii="Verdana" w:hAnsi="Verdana"/>
          <w:color w:val="000000"/>
          <w:sz w:val="18"/>
          <w:szCs w:val="18"/>
        </w:rPr>
        <w:tab/>
      </w:r>
      <w:r w:rsidRPr="00827B88">
        <w:rPr>
          <w:rFonts w:ascii="Verdana" w:hAnsi="Verdana"/>
          <w:color w:val="000000"/>
          <w:sz w:val="18"/>
          <w:szCs w:val="18"/>
        </w:rPr>
        <w:tab/>
        <w:t xml:space="preserve">   «____» ___________20</w:t>
      </w:r>
      <w:r w:rsidR="00C51A62">
        <w:rPr>
          <w:rFonts w:ascii="Verdana" w:hAnsi="Verdana"/>
          <w:color w:val="000000"/>
          <w:sz w:val="18"/>
          <w:szCs w:val="18"/>
        </w:rPr>
        <w:t>14</w:t>
      </w:r>
      <w:r w:rsidRPr="00827B88">
        <w:rPr>
          <w:rFonts w:ascii="Verdana" w:hAnsi="Verdana"/>
          <w:color w:val="000000"/>
          <w:sz w:val="18"/>
          <w:szCs w:val="18"/>
        </w:rPr>
        <w:t xml:space="preserve"> года</w:t>
      </w:r>
    </w:p>
    <w:p w:rsidR="00EA3582" w:rsidRPr="00827B88" w:rsidRDefault="00EA3582" w:rsidP="00382D3B">
      <w:pPr>
        <w:pStyle w:val="a7"/>
        <w:spacing w:after="0" w:line="276" w:lineRule="auto"/>
        <w:ind w:left="0" w:firstLine="567"/>
        <w:jc w:val="both"/>
        <w:rPr>
          <w:rFonts w:ascii="Verdana" w:hAnsi="Verdana"/>
          <w:color w:val="000000"/>
          <w:sz w:val="18"/>
          <w:szCs w:val="18"/>
        </w:rPr>
      </w:pPr>
    </w:p>
    <w:p w:rsidR="00EA3582" w:rsidRDefault="00C51A62" w:rsidP="00382D3B">
      <w:pPr>
        <w:pStyle w:val="a7"/>
        <w:spacing w:after="0" w:line="276" w:lineRule="auto"/>
        <w:ind w:left="0" w:firstLine="567"/>
        <w:jc w:val="both"/>
        <w:rPr>
          <w:rFonts w:ascii="Verdana" w:hAnsi="Verdana"/>
          <w:color w:val="000000"/>
          <w:sz w:val="18"/>
          <w:szCs w:val="18"/>
        </w:rPr>
      </w:pPr>
      <w:proofErr w:type="gramStart"/>
      <w:r w:rsidRPr="00827B88">
        <w:rPr>
          <w:rFonts w:ascii="Verdana" w:hAnsi="Verdana" w:cs="Tahoma"/>
          <w:sz w:val="18"/>
          <w:szCs w:val="18"/>
        </w:rPr>
        <w:t>Открытое Акционерное общество «Э.ОН Россия» (ОАО «Э.ОН Россия»), именуемое в дальнейшем «Покупатель» в лице Директора филиала «Березовская ГРЭС» Борисова Владимира Николаевича, действующего на основании доверенности  № 3 от 01.01.2014</w:t>
      </w:r>
      <w:r>
        <w:rPr>
          <w:rFonts w:ascii="Verdana" w:hAnsi="Verdana" w:cs="Tahoma"/>
          <w:sz w:val="18"/>
          <w:szCs w:val="18"/>
        </w:rPr>
        <w:t xml:space="preserve"> года, с одной стороны</w:t>
      </w:r>
      <w:r w:rsidR="00EA3582" w:rsidRPr="00827B88">
        <w:rPr>
          <w:rFonts w:ascii="Verdana" w:hAnsi="Verdana"/>
          <w:color w:val="000000"/>
          <w:sz w:val="18"/>
          <w:szCs w:val="18"/>
        </w:rPr>
        <w:t xml:space="preserve">,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w:t>
      </w:r>
      <w:r w:rsidR="00EA3582" w:rsidRPr="00827B88">
        <w:rPr>
          <w:rFonts w:ascii="Verdana" w:hAnsi="Verdana"/>
          <w:sz w:val="18"/>
          <w:szCs w:val="18"/>
        </w:rPr>
        <w:t>о</w:t>
      </w:r>
      <w:proofErr w:type="gramEnd"/>
      <w:r w:rsidR="00EA3582" w:rsidRPr="00827B88">
        <w:rPr>
          <w:rFonts w:ascii="Verdana" w:hAnsi="Verdana"/>
          <w:sz w:val="18"/>
          <w:szCs w:val="18"/>
        </w:rPr>
        <w:t xml:space="preserve"> </w:t>
      </w:r>
      <w:proofErr w:type="gramStart"/>
      <w:r w:rsidR="00EA3582" w:rsidRPr="00827B88">
        <w:rPr>
          <w:rFonts w:ascii="Verdana" w:hAnsi="Verdana"/>
          <w:sz w:val="18"/>
          <w:szCs w:val="18"/>
        </w:rPr>
        <w:t>нижеследующем</w:t>
      </w:r>
      <w:proofErr w:type="gramEnd"/>
      <w:r w:rsidR="00EA3582" w:rsidRPr="00827B88">
        <w:rPr>
          <w:rFonts w:ascii="Verdana" w:hAnsi="Verdana"/>
          <w:sz w:val="18"/>
          <w:szCs w:val="18"/>
        </w:rPr>
        <w:t>:</w:t>
      </w:r>
      <w:r w:rsidR="00EA3582" w:rsidRPr="00827B88">
        <w:rPr>
          <w:rFonts w:ascii="Verdana" w:hAnsi="Verdana"/>
          <w:color w:val="000000"/>
          <w:sz w:val="18"/>
          <w:szCs w:val="18"/>
        </w:rPr>
        <w:t xml:space="preserve"> </w:t>
      </w:r>
    </w:p>
    <w:p w:rsidR="00827B88" w:rsidRPr="00827B88" w:rsidRDefault="00827B88" w:rsidP="00382D3B">
      <w:pPr>
        <w:pStyle w:val="a7"/>
        <w:spacing w:after="0" w:line="276" w:lineRule="auto"/>
        <w:ind w:left="0" w:firstLine="567"/>
        <w:jc w:val="both"/>
        <w:rPr>
          <w:rFonts w:ascii="Verdana" w:hAnsi="Verdana"/>
          <w:color w:val="000000"/>
          <w:sz w:val="18"/>
          <w:szCs w:val="18"/>
        </w:rPr>
      </w:pPr>
    </w:p>
    <w:p w:rsidR="00EA3582" w:rsidRPr="00827B88" w:rsidRDefault="00EA3582" w:rsidP="00382D3B">
      <w:pPr>
        <w:tabs>
          <w:tab w:val="left" w:pos="9214"/>
          <w:tab w:val="left" w:pos="9356"/>
        </w:tabs>
        <w:spacing w:after="0"/>
        <w:ind w:firstLine="567"/>
        <w:jc w:val="center"/>
        <w:rPr>
          <w:rFonts w:ascii="Verdana" w:hAnsi="Verdana"/>
          <w:b/>
          <w:snapToGrid w:val="0"/>
          <w:color w:val="000000"/>
          <w:sz w:val="18"/>
          <w:szCs w:val="18"/>
        </w:rPr>
      </w:pPr>
      <w:r w:rsidRPr="00827B88">
        <w:rPr>
          <w:rFonts w:ascii="Verdana" w:hAnsi="Verdana"/>
          <w:b/>
          <w:snapToGrid w:val="0"/>
          <w:color w:val="000000"/>
          <w:sz w:val="18"/>
          <w:szCs w:val="18"/>
        </w:rPr>
        <w:t>1. Предмет Договора</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1.1 Поставщик обязуется поставить, а Покупатель принять и оплатить продукцию в порядке и на условиях, предусмотренных Договором. </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1.3. Исполнение Договора осуществляет Покупатель в лице своих</w:t>
      </w:r>
      <w:r w:rsidR="00027459" w:rsidRPr="00827B88">
        <w:rPr>
          <w:rFonts w:ascii="Verdana" w:hAnsi="Verdana"/>
          <w:sz w:val="18"/>
          <w:szCs w:val="18"/>
        </w:rPr>
        <w:t xml:space="preserve"> </w:t>
      </w:r>
      <w:r w:rsidRPr="00827B88">
        <w:rPr>
          <w:rFonts w:ascii="Verdana" w:hAnsi="Verdana"/>
          <w:i/>
          <w:sz w:val="18"/>
          <w:szCs w:val="18"/>
        </w:rPr>
        <w:t>(его)</w:t>
      </w:r>
      <w:r w:rsidRPr="00827B88">
        <w:rPr>
          <w:rFonts w:ascii="Verdana" w:hAnsi="Verdana"/>
          <w:sz w:val="18"/>
          <w:szCs w:val="18"/>
        </w:rPr>
        <w:t xml:space="preserve"> филиало</w:t>
      </w:r>
      <w:proofErr w:type="gramStart"/>
      <w:r w:rsidRPr="00827B88">
        <w:rPr>
          <w:rFonts w:ascii="Verdana" w:hAnsi="Verdana"/>
          <w:sz w:val="18"/>
          <w:szCs w:val="18"/>
        </w:rPr>
        <w:t>в</w:t>
      </w:r>
      <w:r w:rsidRPr="00827B88">
        <w:rPr>
          <w:rFonts w:ascii="Verdana" w:hAnsi="Verdana"/>
          <w:i/>
          <w:sz w:val="18"/>
          <w:szCs w:val="18"/>
        </w:rPr>
        <w:t>(</w:t>
      </w:r>
      <w:proofErr w:type="gramEnd"/>
      <w:r w:rsidRPr="00827B88">
        <w:rPr>
          <w:rFonts w:ascii="Verdana" w:hAnsi="Verdana"/>
          <w:i/>
          <w:sz w:val="18"/>
          <w:szCs w:val="18"/>
        </w:rPr>
        <w:t>а)</w:t>
      </w:r>
      <w:r w:rsidRPr="00827B88">
        <w:rPr>
          <w:rFonts w:ascii="Verdana" w:hAnsi="Verdana"/>
          <w:sz w:val="18"/>
          <w:szCs w:val="18"/>
        </w:rPr>
        <w:t>, указанных</w:t>
      </w:r>
      <w:r w:rsidRPr="00827B88">
        <w:rPr>
          <w:rFonts w:ascii="Verdana" w:hAnsi="Verdana"/>
          <w:i/>
          <w:sz w:val="18"/>
          <w:szCs w:val="18"/>
        </w:rPr>
        <w:t>(ого)</w:t>
      </w:r>
      <w:r w:rsidRPr="00827B88">
        <w:rPr>
          <w:rFonts w:ascii="Verdana" w:hAnsi="Verdana"/>
          <w:sz w:val="18"/>
          <w:szCs w:val="18"/>
        </w:rPr>
        <w:t xml:space="preserve"> в качестве грузополучателей</w:t>
      </w:r>
      <w:r w:rsidRPr="00827B88">
        <w:rPr>
          <w:rFonts w:ascii="Verdana" w:hAnsi="Verdana"/>
          <w:i/>
          <w:sz w:val="18"/>
          <w:szCs w:val="18"/>
        </w:rPr>
        <w:t>(я)</w:t>
      </w:r>
      <w:r w:rsidRPr="00827B88">
        <w:rPr>
          <w:rFonts w:ascii="Verdana" w:hAnsi="Verdana"/>
          <w:sz w:val="18"/>
          <w:szCs w:val="18"/>
        </w:rPr>
        <w:t xml:space="preserve"> в спецификациях к Договору.</w:t>
      </w:r>
    </w:p>
    <w:p w:rsidR="00827B88" w:rsidRDefault="00827B88" w:rsidP="00382D3B">
      <w:pPr>
        <w:pStyle w:val="21"/>
        <w:tabs>
          <w:tab w:val="left" w:pos="0"/>
        </w:tabs>
        <w:spacing w:line="276" w:lineRule="auto"/>
        <w:ind w:firstLine="567"/>
        <w:jc w:val="center"/>
        <w:rPr>
          <w:rFonts w:ascii="Verdana" w:hAnsi="Verdana"/>
          <w:b/>
          <w:color w:val="000000"/>
          <w:sz w:val="18"/>
          <w:szCs w:val="18"/>
        </w:rPr>
      </w:pPr>
    </w:p>
    <w:p w:rsidR="00EA3582" w:rsidRPr="00827B88" w:rsidRDefault="00EA3582" w:rsidP="00382D3B">
      <w:pPr>
        <w:pStyle w:val="21"/>
        <w:tabs>
          <w:tab w:val="left" w:pos="0"/>
        </w:tabs>
        <w:spacing w:line="276" w:lineRule="auto"/>
        <w:ind w:firstLine="567"/>
        <w:jc w:val="center"/>
        <w:rPr>
          <w:rFonts w:ascii="Verdana" w:hAnsi="Verdana"/>
          <w:b/>
          <w:color w:val="000000"/>
          <w:sz w:val="18"/>
          <w:szCs w:val="18"/>
        </w:rPr>
      </w:pPr>
      <w:r w:rsidRPr="00827B88">
        <w:rPr>
          <w:rFonts w:ascii="Verdana" w:hAnsi="Verdana"/>
          <w:b/>
          <w:color w:val="000000"/>
          <w:sz w:val="18"/>
          <w:szCs w:val="18"/>
        </w:rPr>
        <w:t>2. Условия поставки</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w:t>
      </w:r>
      <w:r w:rsidR="00027459" w:rsidRPr="00827B88">
        <w:rPr>
          <w:rFonts w:ascii="Verdana" w:hAnsi="Verdana"/>
          <w:sz w:val="18"/>
          <w:szCs w:val="18"/>
        </w:rPr>
        <w:t xml:space="preserve"> </w:t>
      </w:r>
      <w:r w:rsidRPr="00827B88">
        <w:rPr>
          <w:rFonts w:ascii="Verdana" w:hAnsi="Verdana"/>
          <w:sz w:val="18"/>
          <w:szCs w:val="18"/>
        </w:rPr>
        <w:t xml:space="preserve"> применению</w:t>
      </w:r>
      <w:r w:rsidR="00027459" w:rsidRPr="00827B88">
        <w:rPr>
          <w:rFonts w:ascii="Verdana" w:hAnsi="Verdana"/>
          <w:sz w:val="18"/>
          <w:szCs w:val="18"/>
        </w:rPr>
        <w:t xml:space="preserve"> </w:t>
      </w:r>
      <w:r w:rsidRPr="00827B88">
        <w:rPr>
          <w:rFonts w:ascii="Verdana" w:hAnsi="Verdana"/>
          <w:sz w:val="18"/>
          <w:szCs w:val="18"/>
        </w:rPr>
        <w:t xml:space="preserve"> в соответствии с </w:t>
      </w:r>
      <w:r w:rsidR="00027459" w:rsidRPr="00827B88">
        <w:rPr>
          <w:rFonts w:ascii="Verdana" w:hAnsi="Verdana"/>
          <w:sz w:val="18"/>
          <w:szCs w:val="18"/>
        </w:rPr>
        <w:t xml:space="preserve"> </w:t>
      </w:r>
      <w:r w:rsidRPr="00827B88">
        <w:rPr>
          <w:rFonts w:ascii="Verdana" w:hAnsi="Verdana"/>
          <w:sz w:val="18"/>
          <w:szCs w:val="18"/>
        </w:rPr>
        <w:t>Федеральным законом</w:t>
      </w:r>
      <w:r w:rsidR="00027459" w:rsidRPr="00827B88">
        <w:rPr>
          <w:rFonts w:ascii="Verdana" w:hAnsi="Verdana"/>
          <w:sz w:val="18"/>
          <w:szCs w:val="18"/>
        </w:rPr>
        <w:t xml:space="preserve"> </w:t>
      </w:r>
      <w:r w:rsidRPr="00827B88">
        <w:rPr>
          <w:rFonts w:ascii="Verdana" w:hAnsi="Verdana"/>
          <w:sz w:val="18"/>
          <w:szCs w:val="18"/>
        </w:rPr>
        <w:t xml:space="preserve"> от 27.12.2002 </w:t>
      </w:r>
      <w:r w:rsidR="00027459" w:rsidRPr="00827B88">
        <w:rPr>
          <w:rFonts w:ascii="Verdana" w:hAnsi="Verdana"/>
          <w:sz w:val="18"/>
          <w:szCs w:val="18"/>
        </w:rPr>
        <w:t xml:space="preserve"> </w:t>
      </w:r>
      <w:r w:rsidRPr="00827B88">
        <w:rPr>
          <w:rFonts w:ascii="Verdana" w:hAnsi="Verdana"/>
          <w:sz w:val="18"/>
          <w:szCs w:val="18"/>
        </w:rPr>
        <w:t xml:space="preserve">№ 184-ФЗ «О техническом регулировании»), согласованным Сторонами в спецификации. </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827B88">
        <w:rPr>
          <w:rFonts w:ascii="Verdana" w:hAnsi="Verdana"/>
          <w:sz w:val="18"/>
          <w:szCs w:val="18"/>
        </w:rPr>
        <w:t>кроме</w:t>
      </w:r>
      <w:proofErr w:type="gramEnd"/>
      <w:r w:rsidRPr="00827B88">
        <w:rPr>
          <w:rFonts w:ascii="Verdana" w:hAnsi="Verdana"/>
          <w:sz w:val="18"/>
          <w:szCs w:val="18"/>
        </w:rPr>
        <w:t xml:space="preserve"> </w:t>
      </w:r>
      <w:proofErr w:type="gramStart"/>
      <w:r w:rsidRPr="00827B88">
        <w:rPr>
          <w:rFonts w:ascii="Verdana" w:hAnsi="Verdana"/>
          <w:sz w:val="18"/>
          <w:szCs w:val="18"/>
        </w:rPr>
        <w:t>ГОСТ</w:t>
      </w:r>
      <w:proofErr w:type="gramEnd"/>
      <w:r w:rsidRPr="00827B88">
        <w:rPr>
          <w:rFonts w:ascii="Verdana" w:hAnsi="Verdana"/>
          <w:sz w:val="18"/>
          <w:szCs w:val="18"/>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2.2. Сроки поставки продукции определяются спецификациями.</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2.3. Право собственности на продукцию переходит к Покупателю в момент получения им продукции. </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Момент получения продукции определяется в зависимости от условий поставки: </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2.4. </w:t>
      </w:r>
      <w:proofErr w:type="gramStart"/>
      <w:r w:rsidRPr="00827B88">
        <w:rPr>
          <w:rFonts w:ascii="Verdana" w:hAnsi="Verdana"/>
          <w:sz w:val="18"/>
          <w:szCs w:val="18"/>
        </w:rPr>
        <w:t>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w:t>
      </w:r>
      <w:r w:rsidR="00027459" w:rsidRPr="00827B88">
        <w:rPr>
          <w:rFonts w:ascii="Verdana" w:hAnsi="Verdana"/>
          <w:sz w:val="18"/>
          <w:szCs w:val="18"/>
        </w:rPr>
        <w:t xml:space="preserve"> </w:t>
      </w:r>
      <w:r w:rsidRPr="00827B88">
        <w:rPr>
          <w:rFonts w:ascii="Verdana" w:hAnsi="Verdana"/>
          <w:sz w:val="18"/>
          <w:szCs w:val="18"/>
        </w:rPr>
        <w:t xml:space="preserve">– иным стандартам </w:t>
      </w:r>
      <w:r w:rsidRPr="00827B88">
        <w:rPr>
          <w:rFonts w:ascii="Verdana" w:hAnsi="Verdana"/>
          <w:sz w:val="18"/>
          <w:szCs w:val="18"/>
        </w:rPr>
        <w:lastRenderedPageBreak/>
        <w:t xml:space="preserve">(ГОСТ, ОСТ, ТУ, другим правилам, подлежащим </w:t>
      </w:r>
      <w:r w:rsidR="00027459" w:rsidRPr="00827B88">
        <w:rPr>
          <w:rFonts w:ascii="Verdana" w:hAnsi="Verdana"/>
          <w:sz w:val="18"/>
          <w:szCs w:val="18"/>
        </w:rPr>
        <w:t xml:space="preserve"> </w:t>
      </w:r>
      <w:r w:rsidRPr="00827B88">
        <w:rPr>
          <w:rFonts w:ascii="Verdana" w:hAnsi="Verdana"/>
          <w:sz w:val="18"/>
          <w:szCs w:val="18"/>
        </w:rPr>
        <w:t>применению в соответствии с</w:t>
      </w:r>
      <w:r w:rsidR="00027459" w:rsidRPr="00827B88">
        <w:rPr>
          <w:rFonts w:ascii="Verdana" w:hAnsi="Verdana"/>
          <w:sz w:val="18"/>
          <w:szCs w:val="18"/>
        </w:rPr>
        <w:t xml:space="preserve"> </w:t>
      </w:r>
      <w:r w:rsidRPr="00827B88">
        <w:rPr>
          <w:rFonts w:ascii="Verdana" w:hAnsi="Verdana"/>
          <w:sz w:val="18"/>
          <w:szCs w:val="18"/>
        </w:rPr>
        <w:t xml:space="preserve"> Федеральным законом </w:t>
      </w:r>
      <w:r w:rsidR="00027459" w:rsidRPr="00827B88">
        <w:rPr>
          <w:rFonts w:ascii="Verdana" w:hAnsi="Verdana"/>
          <w:sz w:val="18"/>
          <w:szCs w:val="18"/>
        </w:rPr>
        <w:t xml:space="preserve">  </w:t>
      </w:r>
      <w:r w:rsidRPr="00827B88">
        <w:rPr>
          <w:rFonts w:ascii="Verdana" w:hAnsi="Verdana"/>
          <w:sz w:val="18"/>
          <w:szCs w:val="18"/>
        </w:rPr>
        <w:t xml:space="preserve">от </w:t>
      </w:r>
      <w:r w:rsidR="00027459" w:rsidRPr="00827B88">
        <w:rPr>
          <w:rFonts w:ascii="Verdana" w:hAnsi="Verdana"/>
          <w:sz w:val="18"/>
          <w:szCs w:val="18"/>
        </w:rPr>
        <w:t xml:space="preserve"> </w:t>
      </w:r>
      <w:r w:rsidRPr="00827B88">
        <w:rPr>
          <w:rFonts w:ascii="Verdana" w:hAnsi="Verdana"/>
          <w:sz w:val="18"/>
          <w:szCs w:val="18"/>
        </w:rPr>
        <w:t xml:space="preserve">27.12.2002 № 184-ФЗ «О техническом регулировании»). </w:t>
      </w:r>
      <w:proofErr w:type="gramEnd"/>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грузовые таможенные декларации (ГТД)), которые предоставляются Покупателю только на русском языке.</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Поставщик обязан передать Покупателю копию ГТД на продукцию (без указания ее стоимости и иной информации, составляющей коммерческую тайну Поставщика). </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Перечень принадлежностей продукции (включая запасные части и расходные материалы), а также состав документации (</w:t>
      </w:r>
      <w:proofErr w:type="gramStart"/>
      <w:r w:rsidRPr="00827B88">
        <w:rPr>
          <w:rFonts w:ascii="Verdana" w:hAnsi="Verdana"/>
          <w:sz w:val="18"/>
          <w:szCs w:val="18"/>
        </w:rPr>
        <w:t>помимо</w:t>
      </w:r>
      <w:proofErr w:type="gramEnd"/>
      <w:r w:rsidRPr="00827B88">
        <w:rPr>
          <w:rFonts w:ascii="Verdana" w:hAnsi="Verdana"/>
          <w:sz w:val="18"/>
          <w:szCs w:val="18"/>
        </w:rPr>
        <w:t xml:space="preserve"> вышеперечисленной), передаваемой Покупателю вместе с продукцией, определяется техническим паспортом или / и спецификацией.</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реквизиты Договора;</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наименование (согласно спецификации) и количество продукции, вложенной в данное тарное место (упаковку).</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Если иное не определено спецификацией, тара и упаковка являются невозвратными, их стоимость включается в цену продукции.</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2.8. Покупатель вправе отказаться от принятия продукции:</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 если ее поставка просрочена более чем </w:t>
      </w:r>
      <w:proofErr w:type="gramStart"/>
      <w:r w:rsidRPr="00827B88">
        <w:rPr>
          <w:rFonts w:ascii="Verdana" w:hAnsi="Verdana"/>
          <w:sz w:val="18"/>
          <w:szCs w:val="18"/>
        </w:rPr>
        <w:t>на</w:t>
      </w:r>
      <w:proofErr w:type="gramEnd"/>
      <w:r w:rsidRPr="00827B88">
        <w:rPr>
          <w:rFonts w:ascii="Verdana" w:hAnsi="Verdana"/>
          <w:sz w:val="18"/>
          <w:szCs w:val="18"/>
        </w:rPr>
        <w:t xml:space="preserve"> __ (___</w:t>
      </w:r>
      <w:r w:rsidR="00B40FB4" w:rsidRPr="00827B88">
        <w:rPr>
          <w:rFonts w:ascii="Verdana" w:hAnsi="Verdana"/>
          <w:sz w:val="18"/>
          <w:szCs w:val="18"/>
        </w:rPr>
        <w:t>__</w:t>
      </w:r>
      <w:r w:rsidRPr="00827B88">
        <w:rPr>
          <w:rFonts w:ascii="Verdana" w:hAnsi="Verdana"/>
          <w:sz w:val="18"/>
          <w:szCs w:val="18"/>
        </w:rPr>
        <w:t>)</w:t>
      </w:r>
      <w:r w:rsidR="00B40FB4" w:rsidRPr="00827B88">
        <w:rPr>
          <w:rFonts w:ascii="Verdana" w:hAnsi="Verdana"/>
          <w:sz w:val="18"/>
          <w:szCs w:val="18"/>
        </w:rPr>
        <w:t xml:space="preserve"> </w:t>
      </w:r>
      <w:r w:rsidRPr="00827B88">
        <w:rPr>
          <w:rFonts w:ascii="Verdana" w:hAnsi="Verdana"/>
          <w:sz w:val="18"/>
          <w:szCs w:val="18"/>
        </w:rPr>
        <w:t>календарных дней;</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 в иных случаях, предусмотренных законодательством. </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i/>
          <w:sz w:val="18"/>
          <w:szCs w:val="18"/>
        </w:rPr>
        <w:t>2.9. Досрочная поставка продукции может производиться только с письменного согласия Покупателя</w:t>
      </w:r>
      <w:r w:rsidRPr="00827B88">
        <w:rPr>
          <w:rFonts w:ascii="Verdana" w:hAnsi="Verdana"/>
          <w:sz w:val="18"/>
          <w:szCs w:val="18"/>
        </w:rPr>
        <w:t>.</w:t>
      </w:r>
    </w:p>
    <w:p w:rsidR="00EA3582" w:rsidRPr="00827B88" w:rsidRDefault="00EA3582" w:rsidP="00382D3B">
      <w:pPr>
        <w:pStyle w:val="a7"/>
        <w:spacing w:after="0" w:line="276" w:lineRule="auto"/>
        <w:ind w:left="0" w:firstLine="567"/>
        <w:jc w:val="both"/>
        <w:rPr>
          <w:rFonts w:ascii="Verdana" w:hAnsi="Verdana"/>
          <w:sz w:val="18"/>
          <w:szCs w:val="18"/>
        </w:rPr>
      </w:pPr>
    </w:p>
    <w:p w:rsidR="00EA3582" w:rsidRPr="00827B88" w:rsidRDefault="00EA3582" w:rsidP="00382D3B">
      <w:pPr>
        <w:pStyle w:val="a7"/>
        <w:tabs>
          <w:tab w:val="num" w:pos="0"/>
          <w:tab w:val="left" w:pos="9720"/>
        </w:tabs>
        <w:spacing w:after="0" w:line="276" w:lineRule="auto"/>
        <w:ind w:left="0" w:firstLine="567"/>
        <w:jc w:val="center"/>
        <w:rPr>
          <w:rFonts w:ascii="Verdana" w:hAnsi="Verdana"/>
          <w:b/>
          <w:color w:val="000000"/>
          <w:sz w:val="18"/>
          <w:szCs w:val="18"/>
        </w:rPr>
      </w:pPr>
      <w:r w:rsidRPr="00827B88">
        <w:rPr>
          <w:rFonts w:ascii="Verdana" w:hAnsi="Verdana"/>
          <w:b/>
          <w:color w:val="000000"/>
          <w:sz w:val="18"/>
          <w:szCs w:val="18"/>
        </w:rPr>
        <w:t>3. Приемка продукции</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3.1. Покупатель осуществляет приемку продукции по количеству: </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lastRenderedPageBreak/>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3.3. Приемка продукции производится в следующие сроки:</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3.3.1. по количеству:</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б) продукции, поступившей в исправной таре (упаковке):</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по весу брутто и / или количеству мест - в день получения продукции от поставщика или от грузоперевозчика;</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3.3.2. по качеству и комплектности – в течение 30 (тридцати) календарных дней со дня получения продукции от поставщика или от грузоперевозчика.</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3.6. </w:t>
      </w:r>
      <w:proofErr w:type="gramStart"/>
      <w:r w:rsidRPr="00827B88">
        <w:rPr>
          <w:rFonts w:ascii="Verdana" w:hAnsi="Verdana"/>
          <w:sz w:val="18"/>
          <w:szCs w:val="18"/>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827B88">
        <w:rPr>
          <w:rFonts w:ascii="Verdana" w:hAnsi="Verdana"/>
          <w:sz w:val="18"/>
          <w:szCs w:val="18"/>
        </w:rPr>
        <w:t xml:space="preserve"> выявленных при приемке недостатков.</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3.7. Одновременно с приостановлением приемки Покупатель обязан вызвать для участия в продолжени</w:t>
      </w:r>
      <w:proofErr w:type="gramStart"/>
      <w:r w:rsidRPr="00827B88">
        <w:rPr>
          <w:rFonts w:ascii="Verdana" w:hAnsi="Verdana"/>
          <w:sz w:val="18"/>
          <w:szCs w:val="18"/>
        </w:rPr>
        <w:t>и</w:t>
      </w:r>
      <w:proofErr w:type="gramEnd"/>
      <w:r w:rsidRPr="00827B88">
        <w:rPr>
          <w:rFonts w:ascii="Verdana" w:hAnsi="Verdana"/>
          <w:sz w:val="18"/>
          <w:szCs w:val="18"/>
        </w:rPr>
        <w:t xml:space="preserve"> приемки продукции и подписания акта приемки представителя Поставщика.</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Вызов представителя Поставщика осуществляется одним из следующих способов:</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телеграммой;</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телефонограммой;</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письменным извещением, переданным по факсу;</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 письмом, направляемым </w:t>
      </w:r>
      <w:proofErr w:type="gramStart"/>
      <w:r w:rsidRPr="00827B88">
        <w:rPr>
          <w:rFonts w:ascii="Verdana" w:hAnsi="Verdana"/>
          <w:sz w:val="18"/>
          <w:szCs w:val="18"/>
        </w:rPr>
        <w:t>экспресс-почтой</w:t>
      </w:r>
      <w:proofErr w:type="gramEnd"/>
      <w:r w:rsidRPr="00827B88">
        <w:rPr>
          <w:rFonts w:ascii="Verdana" w:hAnsi="Verdana"/>
          <w:sz w:val="18"/>
          <w:szCs w:val="18"/>
        </w:rPr>
        <w:t>.</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В извещении о вызове представителя Поставщика должна быть указана следующая информация:</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а) реквизиты (номер и дата) Договора; </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б) наименование продукции; </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г) характер выявленных недостатков продукции;</w:t>
      </w:r>
      <w:r w:rsidRPr="00827B88">
        <w:rPr>
          <w:rFonts w:ascii="Verdana" w:hAnsi="Verdana"/>
          <w:sz w:val="18"/>
          <w:szCs w:val="18"/>
        </w:rPr>
        <w:tab/>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д) время, на которое назначена дальнейшая приемка продукции; </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е) место, где она будет проводиться.</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w:t>
      </w:r>
      <w:r w:rsidRPr="00827B88">
        <w:rPr>
          <w:rFonts w:ascii="Verdana" w:hAnsi="Verdana"/>
          <w:sz w:val="18"/>
          <w:szCs w:val="18"/>
        </w:rPr>
        <w:lastRenderedPageBreak/>
        <w:t>Поставщика должен иметь с собой доверенность, уполномочивающую его принимать участие в приемке продукции и подписании акта приемки.</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Акты приемки должны содержать следующие обязательные реквизиты:</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а) наименование Покупателя продукции и его адрес;</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б) дата составления акта, место приемки продукции, время начала и окончания приемки продукции;</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в) фамилии, инициалы лиц, принимавших участие в приемке продукции место их работы и занимаемые должности;</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г) наименование и адрес Поставщика;</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з) номер и дата коммерческого акта (акта, выданного органом автомобильного транспорта), если такой акт составлялся;</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и) описание повреждений и иных недостатков поставленной продукции;</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к) подписи членов комиссии;</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827B88" w:rsidRDefault="00827B88" w:rsidP="00382D3B">
      <w:pPr>
        <w:pStyle w:val="a7"/>
        <w:tabs>
          <w:tab w:val="num" w:pos="0"/>
          <w:tab w:val="left" w:pos="9720"/>
        </w:tabs>
        <w:spacing w:after="0" w:line="276" w:lineRule="auto"/>
        <w:ind w:left="0" w:firstLine="567"/>
        <w:jc w:val="center"/>
        <w:rPr>
          <w:rFonts w:ascii="Verdana" w:hAnsi="Verdana"/>
          <w:b/>
          <w:color w:val="000000"/>
          <w:sz w:val="18"/>
          <w:szCs w:val="18"/>
        </w:rPr>
      </w:pPr>
    </w:p>
    <w:p w:rsidR="00EA3582" w:rsidRPr="00827B88" w:rsidRDefault="00EA3582" w:rsidP="00382D3B">
      <w:pPr>
        <w:pStyle w:val="a7"/>
        <w:tabs>
          <w:tab w:val="num" w:pos="0"/>
          <w:tab w:val="left" w:pos="9720"/>
        </w:tabs>
        <w:spacing w:after="0" w:line="276" w:lineRule="auto"/>
        <w:ind w:left="0" w:firstLine="567"/>
        <w:jc w:val="center"/>
        <w:rPr>
          <w:rFonts w:ascii="Verdana" w:hAnsi="Verdana"/>
          <w:b/>
          <w:color w:val="000000"/>
          <w:sz w:val="18"/>
          <w:szCs w:val="18"/>
        </w:rPr>
      </w:pPr>
      <w:r w:rsidRPr="00827B88">
        <w:rPr>
          <w:rFonts w:ascii="Verdana" w:hAnsi="Verdana"/>
          <w:b/>
          <w:color w:val="000000"/>
          <w:sz w:val="18"/>
          <w:szCs w:val="18"/>
        </w:rPr>
        <w:t>4. Условия оплаты</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4.1. Покупатель, если иное не определено в спецификации, </w:t>
      </w:r>
      <w:proofErr w:type="gramStart"/>
      <w:r w:rsidRPr="00827B88">
        <w:rPr>
          <w:rFonts w:ascii="Verdana" w:hAnsi="Verdana"/>
          <w:sz w:val="18"/>
          <w:szCs w:val="18"/>
        </w:rPr>
        <w:t>оплачивает стоимость поставленной</w:t>
      </w:r>
      <w:proofErr w:type="gramEnd"/>
      <w:r w:rsidRPr="00827B88">
        <w:rPr>
          <w:rFonts w:ascii="Verdana" w:hAnsi="Verdana"/>
          <w:sz w:val="18"/>
          <w:szCs w:val="18"/>
        </w:rPr>
        <w:t xml:space="preserve"> партии продукции в течение 45 (сорока пяти)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предыдущих абзацах настоящего пункта.</w:t>
      </w:r>
    </w:p>
    <w:p w:rsidR="00EA3582" w:rsidRPr="00827B88" w:rsidRDefault="00EA3582" w:rsidP="00827B88">
      <w:pPr>
        <w:pStyle w:val="a5"/>
        <w:spacing w:after="0" w:line="276" w:lineRule="auto"/>
        <w:ind w:firstLine="567"/>
        <w:jc w:val="both"/>
        <w:rPr>
          <w:rFonts w:ascii="Verdana" w:hAnsi="Verdana"/>
          <w:color w:val="000000"/>
          <w:sz w:val="18"/>
          <w:szCs w:val="18"/>
        </w:rPr>
      </w:pPr>
      <w:r w:rsidRPr="00827B88">
        <w:rPr>
          <w:rFonts w:ascii="Verdana" w:hAnsi="Verdana"/>
          <w:color w:val="000000"/>
          <w:sz w:val="18"/>
          <w:szCs w:val="18"/>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EA3582" w:rsidRPr="00827B88" w:rsidRDefault="00EA3582" w:rsidP="00382D3B">
      <w:pPr>
        <w:pStyle w:val="a9"/>
        <w:spacing w:line="276" w:lineRule="auto"/>
        <w:ind w:firstLine="567"/>
        <w:jc w:val="both"/>
        <w:rPr>
          <w:rFonts w:ascii="Verdana" w:hAnsi="Verdana"/>
          <w:b w:val="0"/>
          <w:color w:val="000000"/>
          <w:sz w:val="18"/>
          <w:szCs w:val="18"/>
        </w:rPr>
      </w:pPr>
      <w:r w:rsidRPr="00827B88">
        <w:rPr>
          <w:rFonts w:ascii="Verdana" w:hAnsi="Verdana"/>
          <w:b w:val="0"/>
          <w:color w:val="000000"/>
          <w:sz w:val="18"/>
          <w:szCs w:val="18"/>
        </w:rPr>
        <w:t xml:space="preserve">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w:t>
      </w:r>
      <w:r w:rsidRPr="00827B88">
        <w:rPr>
          <w:rFonts w:ascii="Verdana" w:hAnsi="Verdana"/>
          <w:b w:val="0"/>
          <w:color w:val="000000"/>
          <w:sz w:val="18"/>
          <w:szCs w:val="18"/>
        </w:rPr>
        <w:lastRenderedPageBreak/>
        <w:t>указанных требований счет-фактура считается не выставленным, а сумма НДС считается не предъявленной к оплате.</w:t>
      </w:r>
    </w:p>
    <w:p w:rsidR="00EA3582" w:rsidRPr="00827B88" w:rsidRDefault="00EA3582" w:rsidP="00827B88">
      <w:pPr>
        <w:pStyle w:val="a5"/>
        <w:spacing w:after="0" w:line="276" w:lineRule="auto"/>
        <w:ind w:firstLine="567"/>
        <w:jc w:val="both"/>
        <w:rPr>
          <w:rFonts w:ascii="Verdana" w:hAnsi="Verdana"/>
          <w:color w:val="000000"/>
          <w:sz w:val="18"/>
          <w:szCs w:val="18"/>
        </w:rPr>
      </w:pPr>
      <w:r w:rsidRPr="00827B88">
        <w:rPr>
          <w:rFonts w:ascii="Verdana" w:hAnsi="Verdana"/>
          <w:color w:val="000000"/>
          <w:sz w:val="18"/>
          <w:szCs w:val="18"/>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4.5. Оплата производится путем перечисления денежных средств на расчетный счет Поставщика.</w:t>
      </w:r>
    </w:p>
    <w:p w:rsidR="00EA3582" w:rsidRPr="00827B88" w:rsidRDefault="00EA3582" w:rsidP="00382D3B">
      <w:pPr>
        <w:spacing w:after="0"/>
        <w:ind w:firstLine="567"/>
        <w:jc w:val="both"/>
        <w:rPr>
          <w:rFonts w:ascii="Verdana" w:hAnsi="Verdana"/>
          <w:color w:val="000000"/>
          <w:sz w:val="18"/>
          <w:szCs w:val="18"/>
        </w:rPr>
      </w:pPr>
      <w:r w:rsidRPr="00827B88">
        <w:rPr>
          <w:rFonts w:ascii="Verdana" w:hAnsi="Verdana"/>
          <w:sz w:val="18"/>
          <w:szCs w:val="18"/>
          <w:lang w:val="sr-Cyrl-CS"/>
        </w:rPr>
        <w:t>4.</w:t>
      </w:r>
      <w:r w:rsidRPr="00827B88">
        <w:rPr>
          <w:rFonts w:ascii="Verdana" w:hAnsi="Verdana"/>
          <w:sz w:val="18"/>
          <w:szCs w:val="18"/>
        </w:rPr>
        <w:t>6</w:t>
      </w:r>
      <w:r w:rsidRPr="00827B88">
        <w:rPr>
          <w:rFonts w:ascii="Verdana" w:hAnsi="Verdana"/>
          <w:sz w:val="18"/>
          <w:szCs w:val="18"/>
          <w:lang w:val="sr-Cyrl-CS"/>
        </w:rPr>
        <w:t xml:space="preserve">. </w:t>
      </w:r>
      <w:r w:rsidRPr="00827B88">
        <w:rPr>
          <w:rFonts w:ascii="Verdana" w:hAnsi="Verdana"/>
          <w:sz w:val="18"/>
          <w:szCs w:val="18"/>
        </w:rPr>
        <w:t>Обязанность Покупателя по оплате считается исполненной с момента списания денежных сре</w:t>
      </w:r>
      <w:proofErr w:type="gramStart"/>
      <w:r w:rsidRPr="00827B88">
        <w:rPr>
          <w:rFonts w:ascii="Verdana" w:hAnsi="Verdana"/>
          <w:sz w:val="18"/>
          <w:szCs w:val="18"/>
        </w:rPr>
        <w:t>дств с р</w:t>
      </w:r>
      <w:proofErr w:type="gramEnd"/>
      <w:r w:rsidRPr="00827B88">
        <w:rPr>
          <w:rFonts w:ascii="Verdana" w:hAnsi="Verdana"/>
          <w:sz w:val="18"/>
          <w:szCs w:val="18"/>
        </w:rPr>
        <w:t>асчетного счета Покупателя.</w:t>
      </w:r>
    </w:p>
    <w:p w:rsidR="00EA3582" w:rsidRPr="00827B88" w:rsidRDefault="00EA3582" w:rsidP="00382D3B">
      <w:pPr>
        <w:pStyle w:val="a7"/>
        <w:spacing w:after="0" w:line="276" w:lineRule="auto"/>
        <w:ind w:left="0" w:firstLine="567"/>
        <w:jc w:val="both"/>
        <w:rPr>
          <w:rFonts w:ascii="Verdana" w:hAnsi="Verdana"/>
          <w:color w:val="000000"/>
          <w:sz w:val="18"/>
          <w:szCs w:val="18"/>
        </w:rPr>
      </w:pPr>
    </w:p>
    <w:p w:rsidR="00EA3582" w:rsidRPr="00827B88" w:rsidRDefault="00EA3582" w:rsidP="00382D3B">
      <w:pPr>
        <w:pStyle w:val="a7"/>
        <w:tabs>
          <w:tab w:val="num" w:pos="0"/>
          <w:tab w:val="left" w:pos="9720"/>
        </w:tabs>
        <w:spacing w:after="0" w:line="276" w:lineRule="auto"/>
        <w:ind w:left="0" w:firstLine="567"/>
        <w:jc w:val="center"/>
        <w:rPr>
          <w:rFonts w:ascii="Verdana" w:hAnsi="Verdana"/>
          <w:b/>
          <w:color w:val="000000"/>
          <w:sz w:val="18"/>
          <w:szCs w:val="18"/>
        </w:rPr>
      </w:pPr>
      <w:r w:rsidRPr="00827B88">
        <w:rPr>
          <w:rFonts w:ascii="Verdana" w:hAnsi="Verdana"/>
          <w:b/>
          <w:color w:val="000000"/>
          <w:sz w:val="18"/>
          <w:szCs w:val="18"/>
        </w:rPr>
        <w:t>5. Гарантии</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5.1. </w:t>
      </w:r>
      <w:proofErr w:type="gramStart"/>
      <w:r w:rsidRPr="00827B88">
        <w:rPr>
          <w:rFonts w:ascii="Verdana" w:hAnsi="Verdana"/>
          <w:sz w:val="18"/>
          <w:szCs w:val="18"/>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827B88">
        <w:rPr>
          <w:rFonts w:ascii="Verdana" w:hAnsi="Verdana"/>
          <w:sz w:val="18"/>
          <w:szCs w:val="18"/>
        </w:rPr>
        <w:t xml:space="preserve"> ввода в эксплуатацию – со дня ввода соответствующего оборудования в эксплуатацию).</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5.4. Гарантийный срок в этом случае продлевается соответственно на период устранения недостатков.</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5.5. </w:t>
      </w:r>
      <w:proofErr w:type="gramStart"/>
      <w:r w:rsidRPr="00827B88">
        <w:rPr>
          <w:rFonts w:ascii="Verdana" w:hAnsi="Verdana"/>
          <w:sz w:val="18"/>
          <w:szCs w:val="18"/>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827B88" w:rsidRPr="00827B88" w:rsidRDefault="00827B88" w:rsidP="00382D3B">
      <w:pPr>
        <w:pStyle w:val="a7"/>
        <w:tabs>
          <w:tab w:val="left" w:pos="9720"/>
        </w:tabs>
        <w:spacing w:after="0" w:line="276" w:lineRule="auto"/>
        <w:ind w:left="0" w:firstLine="567"/>
        <w:jc w:val="center"/>
        <w:rPr>
          <w:rFonts w:ascii="Verdana" w:hAnsi="Verdana"/>
          <w:b/>
          <w:color w:val="000000"/>
          <w:sz w:val="18"/>
          <w:szCs w:val="18"/>
        </w:rPr>
      </w:pPr>
    </w:p>
    <w:p w:rsidR="00EA3582" w:rsidRPr="00827B88" w:rsidRDefault="00EA3582" w:rsidP="00382D3B">
      <w:pPr>
        <w:pStyle w:val="a7"/>
        <w:tabs>
          <w:tab w:val="left" w:pos="9720"/>
        </w:tabs>
        <w:spacing w:after="0" w:line="276" w:lineRule="auto"/>
        <w:ind w:left="0" w:firstLine="567"/>
        <w:jc w:val="center"/>
        <w:rPr>
          <w:rFonts w:ascii="Verdana" w:hAnsi="Verdana"/>
          <w:b/>
          <w:color w:val="000000"/>
          <w:sz w:val="18"/>
          <w:szCs w:val="18"/>
        </w:rPr>
      </w:pPr>
      <w:r w:rsidRPr="00827B88">
        <w:rPr>
          <w:rFonts w:ascii="Verdana" w:hAnsi="Verdana"/>
          <w:b/>
          <w:color w:val="000000"/>
          <w:sz w:val="18"/>
          <w:szCs w:val="18"/>
        </w:rPr>
        <w:t>6. Ответственность Сторон</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6.1. В случае поставки продукции ненадлежащего качества, Покупатель вправе по своему выбору потребовать от Поставщика: </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 соразмерного уменьшения покупной цены; </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 возмещения своих расходов на устранение недостатков продукции; </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w:t>
      </w:r>
      <w:r w:rsidRPr="00827B88">
        <w:rPr>
          <w:rFonts w:ascii="Verdana" w:hAnsi="Verdana"/>
          <w:sz w:val="18"/>
          <w:szCs w:val="18"/>
        </w:rPr>
        <w:lastRenderedPageBreak/>
        <w:t xml:space="preserve">превышать длительность срока поставки данной продукции, указанного в соответствующей спецификации). </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6.2. За недопоставку или просрочку поставки, а также нарушение сроков замены некачественной продукции, устранения </w:t>
      </w:r>
      <w:proofErr w:type="gramStart"/>
      <w:r w:rsidRPr="00827B88">
        <w:rPr>
          <w:rFonts w:ascii="Verdana" w:hAnsi="Verdana"/>
          <w:sz w:val="18"/>
          <w:szCs w:val="18"/>
        </w:rPr>
        <w:t>недостатков</w:t>
      </w:r>
      <w:proofErr w:type="gramEnd"/>
      <w:r w:rsidRPr="00827B88">
        <w:rPr>
          <w:rFonts w:ascii="Verdana" w:hAnsi="Verdana"/>
          <w:sz w:val="18"/>
          <w:szCs w:val="18"/>
        </w:rPr>
        <w:t xml:space="preserve"> в том числе в гарантийный период Поставщик уплачивает Покупателю неустойку в размере в размере </w:t>
      </w:r>
      <w:r w:rsidRPr="00827B88">
        <w:rPr>
          <w:rFonts w:ascii="Verdana" w:hAnsi="Verdana"/>
          <w:color w:val="000000"/>
          <w:sz w:val="18"/>
          <w:szCs w:val="18"/>
        </w:rPr>
        <w:t>1/360 двойной ставки рефинансирования (учетной ставки) Банка России (ЦБ РФ)</w:t>
      </w:r>
      <w:r w:rsidRPr="00827B88">
        <w:rPr>
          <w:rFonts w:ascii="Verdana" w:hAnsi="Verdana"/>
          <w:sz w:val="18"/>
          <w:szCs w:val="18"/>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6.3. Указанная в пункте 6.2 Договора неустойка взыскивается с Поставщика по день фактического исполнения обязательств.</w:t>
      </w:r>
    </w:p>
    <w:p w:rsidR="00EA3582" w:rsidRPr="00827B88" w:rsidRDefault="00EA3582" w:rsidP="00382D3B">
      <w:pPr>
        <w:pStyle w:val="a7"/>
        <w:spacing w:after="0" w:line="276" w:lineRule="auto"/>
        <w:ind w:left="0" w:firstLine="567"/>
        <w:jc w:val="both"/>
        <w:rPr>
          <w:rFonts w:ascii="Verdana" w:hAnsi="Verdana"/>
          <w:color w:val="000000"/>
          <w:sz w:val="18"/>
          <w:szCs w:val="18"/>
        </w:rPr>
      </w:pPr>
      <w:r w:rsidRPr="00827B88">
        <w:rPr>
          <w:rFonts w:ascii="Verdana" w:hAnsi="Verdana"/>
          <w:color w:val="000000"/>
          <w:sz w:val="18"/>
          <w:szCs w:val="18"/>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w:t>
      </w:r>
      <w:r w:rsidRPr="00827B88">
        <w:rPr>
          <w:rFonts w:ascii="Verdana" w:hAnsi="Verdana"/>
          <w:i/>
          <w:sz w:val="18"/>
          <w:szCs w:val="18"/>
        </w:rPr>
        <w:t>,</w:t>
      </w:r>
      <w:r w:rsidRPr="00827B88">
        <w:rPr>
          <w:rFonts w:ascii="Verdana" w:hAnsi="Verdana"/>
          <w:sz w:val="18"/>
          <w:szCs w:val="18"/>
        </w:rPr>
        <w:t xml:space="preserve"> либо взыскиваются в судебном порядке.</w:t>
      </w:r>
    </w:p>
    <w:p w:rsidR="00827B88" w:rsidRPr="00827B88" w:rsidRDefault="00827B88" w:rsidP="00382D3B">
      <w:pPr>
        <w:pStyle w:val="a7"/>
        <w:spacing w:after="0" w:line="276" w:lineRule="auto"/>
        <w:ind w:left="0" w:firstLine="567"/>
        <w:jc w:val="both"/>
        <w:rPr>
          <w:rFonts w:ascii="Verdana" w:hAnsi="Verdana"/>
          <w:sz w:val="18"/>
          <w:szCs w:val="18"/>
        </w:rPr>
      </w:pPr>
    </w:p>
    <w:p w:rsidR="00EA3582" w:rsidRPr="00827B88" w:rsidRDefault="00EA3582" w:rsidP="00382D3B">
      <w:pPr>
        <w:pStyle w:val="a7"/>
        <w:tabs>
          <w:tab w:val="num" w:pos="0"/>
          <w:tab w:val="left" w:pos="9720"/>
        </w:tabs>
        <w:spacing w:after="0" w:line="276" w:lineRule="auto"/>
        <w:ind w:left="0" w:firstLine="567"/>
        <w:jc w:val="center"/>
        <w:rPr>
          <w:rFonts w:ascii="Verdana" w:hAnsi="Verdana"/>
          <w:b/>
          <w:color w:val="000000"/>
          <w:sz w:val="18"/>
          <w:szCs w:val="18"/>
        </w:rPr>
      </w:pPr>
      <w:r w:rsidRPr="00827B88">
        <w:rPr>
          <w:rFonts w:ascii="Verdana" w:hAnsi="Verdana"/>
          <w:b/>
          <w:color w:val="000000"/>
          <w:sz w:val="18"/>
          <w:szCs w:val="18"/>
        </w:rPr>
        <w:t>7. Срок действия Договора</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BA79C2" w:rsidRPr="00827B88" w:rsidRDefault="00BA79C2" w:rsidP="00382D3B">
      <w:pPr>
        <w:pStyle w:val="a7"/>
        <w:spacing w:after="0" w:line="276" w:lineRule="auto"/>
        <w:ind w:left="0" w:firstLine="567"/>
        <w:jc w:val="both"/>
        <w:rPr>
          <w:rFonts w:ascii="Verdana" w:hAnsi="Verdana"/>
          <w:sz w:val="18"/>
          <w:szCs w:val="18"/>
        </w:rPr>
      </w:pPr>
    </w:p>
    <w:p w:rsidR="00EA3582" w:rsidRPr="00827B88" w:rsidRDefault="00EA3582" w:rsidP="00382D3B">
      <w:pPr>
        <w:pStyle w:val="a7"/>
        <w:tabs>
          <w:tab w:val="num" w:pos="0"/>
          <w:tab w:val="left" w:pos="9720"/>
        </w:tabs>
        <w:spacing w:after="0" w:line="276" w:lineRule="auto"/>
        <w:ind w:left="0" w:firstLine="567"/>
        <w:jc w:val="center"/>
        <w:rPr>
          <w:rFonts w:ascii="Verdana" w:hAnsi="Verdana"/>
          <w:b/>
          <w:color w:val="000000"/>
          <w:sz w:val="18"/>
          <w:szCs w:val="18"/>
        </w:rPr>
      </w:pPr>
      <w:r w:rsidRPr="00827B88">
        <w:rPr>
          <w:rFonts w:ascii="Verdana" w:hAnsi="Verdana"/>
          <w:b/>
          <w:color w:val="000000"/>
          <w:sz w:val="18"/>
          <w:szCs w:val="18"/>
        </w:rPr>
        <w:t xml:space="preserve">8. Конфиденциальность </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8.1. </w:t>
      </w:r>
      <w:proofErr w:type="gramStart"/>
      <w:r w:rsidRPr="00827B88">
        <w:rPr>
          <w:rFonts w:ascii="Verdana" w:hAnsi="Verdana"/>
          <w:sz w:val="18"/>
          <w:szCs w:val="18"/>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8.3.</w:t>
      </w:r>
      <w:r w:rsidRPr="00827B88">
        <w:rPr>
          <w:rFonts w:ascii="Verdana" w:hAnsi="Verdana"/>
          <w:sz w:val="18"/>
          <w:szCs w:val="18"/>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8.4.</w:t>
      </w:r>
      <w:r w:rsidRPr="00827B88">
        <w:rPr>
          <w:rFonts w:ascii="Verdana" w:hAnsi="Verdana"/>
          <w:sz w:val="18"/>
          <w:szCs w:val="18"/>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8.5.</w:t>
      </w:r>
      <w:r w:rsidRPr="00827B88">
        <w:rPr>
          <w:rFonts w:ascii="Verdana" w:hAnsi="Verdana"/>
          <w:sz w:val="18"/>
          <w:szCs w:val="18"/>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8.6.</w:t>
      </w:r>
      <w:r w:rsidRPr="00827B88">
        <w:rPr>
          <w:rFonts w:ascii="Verdana" w:hAnsi="Verdana"/>
          <w:sz w:val="18"/>
          <w:szCs w:val="18"/>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827B88" w:rsidRPr="00827B88" w:rsidRDefault="00827B88" w:rsidP="00382D3B">
      <w:pPr>
        <w:pStyle w:val="a7"/>
        <w:spacing w:after="0" w:line="276" w:lineRule="auto"/>
        <w:ind w:left="0" w:firstLine="567"/>
        <w:jc w:val="both"/>
        <w:rPr>
          <w:rFonts w:ascii="Verdana" w:hAnsi="Verdana"/>
          <w:sz w:val="18"/>
          <w:szCs w:val="18"/>
        </w:rPr>
      </w:pPr>
    </w:p>
    <w:p w:rsidR="00EA3582" w:rsidRPr="00827B88" w:rsidRDefault="00EA3582" w:rsidP="00382D3B">
      <w:pPr>
        <w:pStyle w:val="a9"/>
        <w:spacing w:line="276" w:lineRule="auto"/>
        <w:ind w:firstLine="567"/>
        <w:rPr>
          <w:rFonts w:ascii="Verdana" w:hAnsi="Verdana"/>
          <w:color w:val="000000"/>
          <w:sz w:val="18"/>
          <w:szCs w:val="18"/>
          <w:lang w:val="sr-Cyrl-CS"/>
        </w:rPr>
      </w:pPr>
      <w:r w:rsidRPr="00827B88">
        <w:rPr>
          <w:rFonts w:ascii="Verdana" w:hAnsi="Verdana"/>
          <w:color w:val="000000"/>
          <w:sz w:val="18"/>
          <w:szCs w:val="18"/>
          <w:lang w:val="sr-Cyrl-CS"/>
        </w:rPr>
        <w:t xml:space="preserve">9. Обстоятельства непреодолимой силы (формс-мажор) </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9.1.</w:t>
      </w:r>
      <w:r w:rsidRPr="00827B88">
        <w:rPr>
          <w:rFonts w:ascii="Verdana" w:hAnsi="Verdana"/>
          <w:sz w:val="18"/>
          <w:szCs w:val="18"/>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827B88">
        <w:rPr>
          <w:rFonts w:ascii="Verdana" w:hAnsi="Verdana"/>
          <w:sz w:val="18"/>
          <w:szCs w:val="18"/>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w:t>
      </w:r>
      <w:r w:rsidRPr="00827B88">
        <w:rPr>
          <w:rFonts w:ascii="Verdana" w:hAnsi="Verdana"/>
          <w:sz w:val="18"/>
          <w:szCs w:val="18"/>
        </w:rPr>
        <w:lastRenderedPageBreak/>
        <w:t xml:space="preserve">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9.2.</w:t>
      </w:r>
      <w:r w:rsidRPr="00827B88">
        <w:rPr>
          <w:rFonts w:ascii="Verdana" w:hAnsi="Verdana"/>
          <w:sz w:val="18"/>
          <w:szCs w:val="18"/>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9.3.</w:t>
      </w:r>
      <w:r w:rsidRPr="00827B88">
        <w:rPr>
          <w:rFonts w:ascii="Verdana" w:hAnsi="Verdana"/>
          <w:sz w:val="18"/>
          <w:szCs w:val="18"/>
        </w:rPr>
        <w:tab/>
      </w:r>
      <w:proofErr w:type="gramStart"/>
      <w:r w:rsidRPr="00827B88">
        <w:rPr>
          <w:rFonts w:ascii="Verdana" w:hAnsi="Verdana"/>
          <w:sz w:val="18"/>
          <w:szCs w:val="18"/>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9.4.</w:t>
      </w:r>
      <w:r w:rsidRPr="00827B88">
        <w:rPr>
          <w:rFonts w:ascii="Verdana" w:hAnsi="Verdana"/>
          <w:sz w:val="18"/>
          <w:szCs w:val="18"/>
        </w:rPr>
        <w:tab/>
        <w:t xml:space="preserve">Обязанность </w:t>
      </w:r>
      <w:bookmarkStart w:id="0" w:name="OCRUncertain200"/>
      <w:r w:rsidRPr="00827B88">
        <w:rPr>
          <w:rFonts w:ascii="Verdana" w:hAnsi="Verdana"/>
          <w:sz w:val="18"/>
          <w:szCs w:val="18"/>
        </w:rPr>
        <w:t>доказывания</w:t>
      </w:r>
      <w:bookmarkEnd w:id="0"/>
      <w:r w:rsidRPr="00827B88">
        <w:rPr>
          <w:rFonts w:ascii="Verdana" w:hAnsi="Verdana"/>
          <w:sz w:val="18"/>
          <w:szCs w:val="18"/>
        </w:rPr>
        <w:t xml:space="preserve"> обстоятельства непреодолимой силы лежит на Стороне, не исполнившей свои обязательства.</w:t>
      </w:r>
    </w:p>
    <w:p w:rsidR="00027459" w:rsidRPr="00827B88" w:rsidRDefault="00027459" w:rsidP="00382D3B">
      <w:pPr>
        <w:pStyle w:val="a9"/>
        <w:spacing w:line="276" w:lineRule="auto"/>
        <w:ind w:firstLine="567"/>
        <w:rPr>
          <w:rFonts w:ascii="Verdana" w:hAnsi="Verdana"/>
          <w:color w:val="000000"/>
          <w:sz w:val="18"/>
          <w:szCs w:val="18"/>
          <w:lang w:val="sr-Cyrl-CS"/>
        </w:rPr>
      </w:pPr>
    </w:p>
    <w:p w:rsidR="00EA3582" w:rsidRPr="00827B88" w:rsidRDefault="00EA3582" w:rsidP="00382D3B">
      <w:pPr>
        <w:pStyle w:val="a9"/>
        <w:spacing w:line="276" w:lineRule="auto"/>
        <w:ind w:firstLine="567"/>
        <w:rPr>
          <w:rFonts w:ascii="Verdana" w:hAnsi="Verdana"/>
          <w:color w:val="000000"/>
          <w:sz w:val="18"/>
          <w:szCs w:val="18"/>
          <w:lang w:val="sr-Cyrl-CS"/>
        </w:rPr>
      </w:pPr>
      <w:r w:rsidRPr="00827B88">
        <w:rPr>
          <w:rFonts w:ascii="Verdana" w:hAnsi="Verdana"/>
          <w:color w:val="000000"/>
          <w:sz w:val="18"/>
          <w:szCs w:val="18"/>
          <w:lang w:val="sr-Cyrl-CS"/>
        </w:rPr>
        <w:t>10. Прочие условия</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10.2. </w:t>
      </w:r>
      <w:proofErr w:type="gramStart"/>
      <w:r w:rsidRPr="00827B88">
        <w:rPr>
          <w:rFonts w:ascii="Verdana" w:hAnsi="Verdana"/>
          <w:sz w:val="18"/>
          <w:szCs w:val="18"/>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копию устава;</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копию свидетельства о постановке на учет в налоговом органе;</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копию баланса на последнюю отчетную дату (для организаций);</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копию банковской карточки с образцами подписей, заверенную банком;</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10.4. Поставщик не вправе без согласия Покупателя переуступать свои права и обязанности по Договору.</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10.6. Договор составлен в двух экземплярах, по одному экземпляру - для каждой Стороны.</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w:t>
      </w:r>
      <w:r w:rsidRPr="00827B88">
        <w:rPr>
          <w:rFonts w:ascii="Verdana" w:hAnsi="Verdana"/>
          <w:i/>
          <w:sz w:val="18"/>
          <w:szCs w:val="18"/>
        </w:rPr>
        <w:t xml:space="preserve"> (представительства)</w:t>
      </w:r>
      <w:r w:rsidRPr="00827B88">
        <w:rPr>
          <w:rFonts w:ascii="Verdana" w:hAnsi="Verdana"/>
          <w:sz w:val="18"/>
          <w:szCs w:val="18"/>
        </w:rPr>
        <w:t xml:space="preserve"> Покупателя, указанного в качестве грузополучателя в соответствующей спецификации.</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 xml:space="preserve">10.9. </w:t>
      </w:r>
      <w:proofErr w:type="gramStart"/>
      <w:r w:rsidRPr="00827B88">
        <w:rPr>
          <w:rFonts w:ascii="Verdana" w:hAnsi="Verdana"/>
          <w:sz w:val="18"/>
          <w:szCs w:val="18"/>
        </w:rPr>
        <w:t xml:space="preserve">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w:t>
      </w:r>
      <w:r w:rsidRPr="00827B88">
        <w:rPr>
          <w:rFonts w:ascii="Verdana" w:hAnsi="Verdana"/>
          <w:sz w:val="18"/>
          <w:szCs w:val="18"/>
        </w:rPr>
        <w:lastRenderedPageBreak/>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827B88">
        <w:rPr>
          <w:rFonts w:ascii="Verdana" w:hAnsi="Verdana"/>
          <w:sz w:val="18"/>
          <w:szCs w:val="18"/>
        </w:rPr>
        <w:t xml:space="preserve"> Декларация международной организации труда об основополагающих принципах и правах на производстве; Рио-де-</w:t>
      </w:r>
      <w:proofErr w:type="spellStart"/>
      <w:r w:rsidRPr="00827B88">
        <w:rPr>
          <w:rFonts w:ascii="Verdana" w:hAnsi="Verdana"/>
          <w:sz w:val="18"/>
          <w:szCs w:val="18"/>
        </w:rPr>
        <w:t>Жанейрская</w:t>
      </w:r>
      <w:proofErr w:type="spellEnd"/>
      <w:r w:rsidRPr="00827B88">
        <w:rPr>
          <w:rFonts w:ascii="Verdana" w:hAnsi="Verdana"/>
          <w:sz w:val="18"/>
          <w:szCs w:val="18"/>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EA3582" w:rsidRPr="00827B88" w:rsidRDefault="00EA3582" w:rsidP="00382D3B">
      <w:pPr>
        <w:pStyle w:val="a7"/>
        <w:spacing w:after="0" w:line="276" w:lineRule="auto"/>
        <w:ind w:left="0" w:firstLine="567"/>
        <w:jc w:val="both"/>
        <w:rPr>
          <w:rFonts w:ascii="Verdana" w:hAnsi="Verdana"/>
          <w:sz w:val="18"/>
          <w:szCs w:val="18"/>
        </w:rPr>
      </w:pPr>
      <w:r w:rsidRPr="00827B88">
        <w:rPr>
          <w:rFonts w:ascii="Verdana" w:hAnsi="Verdana"/>
          <w:sz w:val="18"/>
          <w:szCs w:val="18"/>
        </w:rPr>
        <w:t>10.10. Неотъемлемыми частями Договора являются следующие приложения:</w:t>
      </w:r>
    </w:p>
    <w:p w:rsidR="00EA3582" w:rsidRPr="00827B88" w:rsidRDefault="00EA3582" w:rsidP="00382D3B">
      <w:pPr>
        <w:spacing w:after="0"/>
        <w:ind w:firstLine="567"/>
        <w:jc w:val="both"/>
        <w:rPr>
          <w:rFonts w:ascii="Verdana" w:hAnsi="Verdana" w:cs="Tahoma"/>
          <w:b/>
          <w:snapToGrid w:val="0"/>
          <w:color w:val="000000"/>
          <w:sz w:val="18"/>
          <w:szCs w:val="18"/>
        </w:rPr>
      </w:pPr>
      <w:r w:rsidRPr="00827B88">
        <w:rPr>
          <w:rFonts w:ascii="Verdana" w:hAnsi="Verdana"/>
          <w:sz w:val="18"/>
          <w:szCs w:val="18"/>
        </w:rPr>
        <w:t>- Приложение № 1. Спецификация №1.</w:t>
      </w:r>
    </w:p>
    <w:p w:rsidR="00827B88" w:rsidRDefault="00827B88" w:rsidP="00827B88">
      <w:pPr>
        <w:spacing w:after="0"/>
        <w:jc w:val="center"/>
        <w:rPr>
          <w:rFonts w:ascii="Verdana" w:hAnsi="Verdana" w:cs="Tahoma"/>
          <w:b/>
          <w:snapToGrid w:val="0"/>
          <w:color w:val="000000"/>
          <w:sz w:val="18"/>
          <w:szCs w:val="18"/>
        </w:rPr>
      </w:pPr>
    </w:p>
    <w:p w:rsidR="00EA3582" w:rsidRPr="00827B88" w:rsidRDefault="00EA3582" w:rsidP="00827B88">
      <w:pPr>
        <w:spacing w:after="0"/>
        <w:jc w:val="center"/>
        <w:rPr>
          <w:rFonts w:ascii="Verdana" w:hAnsi="Verdana" w:cs="Tahoma"/>
          <w:b/>
          <w:snapToGrid w:val="0"/>
          <w:color w:val="000000"/>
          <w:sz w:val="18"/>
          <w:szCs w:val="18"/>
        </w:rPr>
      </w:pPr>
      <w:r w:rsidRPr="00827B88">
        <w:rPr>
          <w:rFonts w:ascii="Verdana" w:hAnsi="Verdana" w:cs="Tahoma"/>
          <w:b/>
          <w:snapToGrid w:val="0"/>
          <w:color w:val="000000"/>
          <w:sz w:val="18"/>
          <w:szCs w:val="18"/>
        </w:rPr>
        <w:t>Реквизиты сторон</w:t>
      </w:r>
    </w:p>
    <w:p w:rsidR="00EA3582" w:rsidRPr="00827B88" w:rsidRDefault="00EA3582" w:rsidP="00382D3B">
      <w:pPr>
        <w:spacing w:after="0"/>
        <w:ind w:firstLine="567"/>
        <w:rPr>
          <w:rFonts w:ascii="Verdana" w:hAnsi="Verdana" w:cs="Tahoma"/>
          <w:b/>
          <w:snapToGrid w:val="0"/>
          <w:color w:val="000000"/>
          <w:sz w:val="18"/>
          <w:szCs w:val="18"/>
        </w:rPr>
      </w:pPr>
    </w:p>
    <w:tbl>
      <w:tblPr>
        <w:tblW w:w="9816" w:type="dxa"/>
        <w:tblInd w:w="113" w:type="dxa"/>
        <w:tblLayout w:type="fixed"/>
        <w:tblCellMar>
          <w:left w:w="113" w:type="dxa"/>
          <w:right w:w="113" w:type="dxa"/>
        </w:tblCellMar>
        <w:tblLook w:val="0000" w:firstRow="0" w:lastRow="0" w:firstColumn="0" w:lastColumn="0" w:noHBand="0" w:noVBand="0"/>
      </w:tblPr>
      <w:tblGrid>
        <w:gridCol w:w="4860"/>
        <w:gridCol w:w="4956"/>
      </w:tblGrid>
      <w:tr w:rsidR="00EA3582" w:rsidRPr="00827B88" w:rsidTr="00097993">
        <w:tc>
          <w:tcPr>
            <w:tcW w:w="4860" w:type="dxa"/>
            <w:tcBorders>
              <w:top w:val="nil"/>
              <w:left w:val="nil"/>
              <w:bottom w:val="nil"/>
              <w:right w:val="nil"/>
            </w:tcBorders>
          </w:tcPr>
          <w:p w:rsidR="00EA3582" w:rsidRPr="00827B88" w:rsidRDefault="00EA3582" w:rsidP="00827B88">
            <w:pPr>
              <w:pStyle w:val="9"/>
              <w:numPr>
                <w:ilvl w:val="0"/>
                <w:numId w:val="0"/>
              </w:numPr>
              <w:spacing w:before="0" w:after="0" w:line="276" w:lineRule="auto"/>
              <w:ind w:left="1440"/>
              <w:rPr>
                <w:rFonts w:ascii="Verdana" w:hAnsi="Verdana" w:cs="Tahoma"/>
                <w:b/>
                <w:sz w:val="18"/>
                <w:szCs w:val="18"/>
              </w:rPr>
            </w:pPr>
            <w:r w:rsidRPr="00827B88">
              <w:rPr>
                <w:rFonts w:ascii="Verdana" w:hAnsi="Verdana" w:cs="Tahoma"/>
                <w:b/>
                <w:sz w:val="18"/>
                <w:szCs w:val="18"/>
              </w:rPr>
              <w:t xml:space="preserve">Поставщик: </w:t>
            </w:r>
          </w:p>
        </w:tc>
        <w:tc>
          <w:tcPr>
            <w:tcW w:w="4956" w:type="dxa"/>
            <w:tcBorders>
              <w:top w:val="nil"/>
              <w:left w:val="nil"/>
              <w:bottom w:val="nil"/>
              <w:right w:val="nil"/>
            </w:tcBorders>
          </w:tcPr>
          <w:p w:rsidR="00EA3582" w:rsidRPr="00827B88" w:rsidRDefault="00EA3582" w:rsidP="00382D3B">
            <w:pPr>
              <w:spacing w:after="0"/>
              <w:ind w:firstLine="567"/>
              <w:rPr>
                <w:rFonts w:ascii="Verdana" w:hAnsi="Verdana" w:cs="Tahoma"/>
                <w:b/>
                <w:sz w:val="18"/>
                <w:szCs w:val="18"/>
                <w:u w:val="single"/>
              </w:rPr>
            </w:pPr>
            <w:r w:rsidRPr="00827B88">
              <w:rPr>
                <w:rFonts w:ascii="Verdana" w:hAnsi="Verdana" w:cs="Tahoma"/>
                <w:b/>
                <w:sz w:val="18"/>
                <w:szCs w:val="18"/>
              </w:rPr>
              <w:t xml:space="preserve">Покупатель:  </w:t>
            </w:r>
            <w:r w:rsidRPr="00827B88">
              <w:rPr>
                <w:rFonts w:ascii="Verdana" w:hAnsi="Verdana" w:cs="Tahoma"/>
                <w:b/>
                <w:sz w:val="18"/>
                <w:szCs w:val="18"/>
                <w:u w:val="single"/>
              </w:rPr>
              <w:t>ОАО «Э.ОН Россия»</w:t>
            </w:r>
          </w:p>
        </w:tc>
      </w:tr>
      <w:tr w:rsidR="00EA3582" w:rsidRPr="00827B88" w:rsidTr="0056659F">
        <w:trPr>
          <w:trHeight w:val="4056"/>
        </w:trPr>
        <w:tc>
          <w:tcPr>
            <w:tcW w:w="4860" w:type="dxa"/>
            <w:tcBorders>
              <w:top w:val="nil"/>
              <w:left w:val="nil"/>
              <w:bottom w:val="nil"/>
              <w:right w:val="nil"/>
            </w:tcBorders>
          </w:tcPr>
          <w:p w:rsidR="00EA3582" w:rsidRPr="00827B88" w:rsidRDefault="00EA3582" w:rsidP="00382D3B">
            <w:pPr>
              <w:spacing w:after="0"/>
              <w:ind w:firstLine="567"/>
              <w:rPr>
                <w:rFonts w:ascii="Verdana" w:hAnsi="Verdana" w:cs="Tahoma"/>
                <w:sz w:val="18"/>
                <w:szCs w:val="18"/>
              </w:rPr>
            </w:pPr>
            <w:r w:rsidRPr="00827B88">
              <w:rPr>
                <w:rFonts w:ascii="Verdana" w:hAnsi="Verdana" w:cs="Tahoma"/>
                <w:b/>
                <w:sz w:val="18"/>
                <w:szCs w:val="18"/>
              </w:rPr>
              <w:t xml:space="preserve">Юридический адрес: </w:t>
            </w:r>
          </w:p>
          <w:p w:rsidR="00EA3582" w:rsidRPr="00827B88" w:rsidRDefault="00EA3582" w:rsidP="00382D3B">
            <w:pPr>
              <w:spacing w:after="0"/>
              <w:ind w:firstLine="567"/>
              <w:rPr>
                <w:rFonts w:ascii="Verdana" w:hAnsi="Verdana" w:cs="Tahoma"/>
                <w:b/>
                <w:sz w:val="18"/>
                <w:szCs w:val="18"/>
              </w:rPr>
            </w:pPr>
          </w:p>
          <w:p w:rsidR="00EA3582" w:rsidRPr="00827B88" w:rsidRDefault="00EA3582" w:rsidP="00382D3B">
            <w:pPr>
              <w:spacing w:after="0"/>
              <w:ind w:firstLine="567"/>
              <w:rPr>
                <w:rFonts w:ascii="Verdana" w:hAnsi="Verdana" w:cs="Tahoma"/>
                <w:b/>
                <w:sz w:val="18"/>
                <w:szCs w:val="18"/>
              </w:rPr>
            </w:pPr>
          </w:p>
          <w:p w:rsidR="00EA3582" w:rsidRPr="00827B88" w:rsidRDefault="00EA3582" w:rsidP="00382D3B">
            <w:pPr>
              <w:spacing w:after="0"/>
              <w:ind w:firstLine="567"/>
              <w:rPr>
                <w:rFonts w:ascii="Verdana" w:hAnsi="Verdana" w:cs="Tahoma"/>
                <w:b/>
                <w:sz w:val="18"/>
                <w:szCs w:val="18"/>
              </w:rPr>
            </w:pPr>
          </w:p>
          <w:p w:rsidR="00EA3582" w:rsidRPr="00827B88" w:rsidRDefault="00EA3582" w:rsidP="00382D3B">
            <w:pPr>
              <w:spacing w:after="0"/>
              <w:ind w:firstLine="567"/>
              <w:rPr>
                <w:rFonts w:ascii="Verdana" w:hAnsi="Verdana" w:cs="Tahoma"/>
                <w:b/>
                <w:sz w:val="18"/>
                <w:szCs w:val="18"/>
              </w:rPr>
            </w:pPr>
          </w:p>
          <w:p w:rsidR="00EA3582" w:rsidRPr="00827B88" w:rsidRDefault="00EA3582" w:rsidP="00382D3B">
            <w:pPr>
              <w:spacing w:after="0"/>
              <w:ind w:firstLine="567"/>
              <w:rPr>
                <w:rFonts w:ascii="Verdana" w:hAnsi="Verdana" w:cs="Tahoma"/>
                <w:b/>
                <w:sz w:val="18"/>
                <w:szCs w:val="18"/>
              </w:rPr>
            </w:pPr>
          </w:p>
          <w:p w:rsidR="00EA3582" w:rsidRPr="00827B88" w:rsidRDefault="00EA3582" w:rsidP="00382D3B">
            <w:pPr>
              <w:spacing w:after="0"/>
              <w:ind w:firstLine="567"/>
              <w:rPr>
                <w:rFonts w:ascii="Verdana" w:hAnsi="Verdana" w:cs="Tahoma"/>
                <w:b/>
                <w:sz w:val="18"/>
                <w:szCs w:val="18"/>
              </w:rPr>
            </w:pPr>
          </w:p>
          <w:p w:rsidR="00EA3582" w:rsidRPr="00827B88" w:rsidRDefault="00EA3582" w:rsidP="00382D3B">
            <w:pPr>
              <w:spacing w:after="0"/>
              <w:ind w:firstLine="567"/>
              <w:rPr>
                <w:rFonts w:ascii="Verdana" w:hAnsi="Verdana" w:cs="Tahoma"/>
                <w:sz w:val="18"/>
                <w:szCs w:val="18"/>
              </w:rPr>
            </w:pPr>
            <w:r w:rsidRPr="00827B88">
              <w:rPr>
                <w:rFonts w:ascii="Verdana" w:hAnsi="Verdana" w:cs="Tahoma"/>
                <w:b/>
                <w:sz w:val="18"/>
                <w:szCs w:val="18"/>
              </w:rPr>
              <w:t>Почтовый адрес</w:t>
            </w:r>
            <w:r w:rsidRPr="00827B88">
              <w:rPr>
                <w:rFonts w:ascii="Verdana" w:hAnsi="Verdana" w:cs="Tahoma"/>
                <w:sz w:val="18"/>
                <w:szCs w:val="18"/>
              </w:rPr>
              <w:t xml:space="preserve">: </w:t>
            </w:r>
          </w:p>
        </w:tc>
        <w:tc>
          <w:tcPr>
            <w:tcW w:w="4956" w:type="dxa"/>
            <w:tcBorders>
              <w:top w:val="nil"/>
              <w:left w:val="nil"/>
              <w:bottom w:val="nil"/>
              <w:right w:val="nil"/>
            </w:tcBorders>
          </w:tcPr>
          <w:p w:rsidR="00EA3582" w:rsidRPr="00827B88" w:rsidRDefault="00EA3582" w:rsidP="0034059F">
            <w:pPr>
              <w:spacing w:after="0"/>
              <w:rPr>
                <w:rFonts w:ascii="Verdana" w:hAnsi="Verdana" w:cs="Tahoma"/>
                <w:sz w:val="18"/>
                <w:szCs w:val="18"/>
              </w:rPr>
            </w:pPr>
            <w:r w:rsidRPr="00827B88">
              <w:rPr>
                <w:rFonts w:ascii="Verdana" w:hAnsi="Verdana" w:cs="Tahoma"/>
                <w:b/>
                <w:sz w:val="18"/>
                <w:szCs w:val="18"/>
              </w:rPr>
              <w:t>Местонахождение общества:</w:t>
            </w:r>
            <w:r w:rsidRPr="00827B88">
              <w:rPr>
                <w:rFonts w:ascii="Verdana" w:hAnsi="Verdana" w:cs="Tahoma"/>
                <w:sz w:val="18"/>
                <w:szCs w:val="18"/>
              </w:rPr>
              <w:t xml:space="preserve"> 628406, Российская Федерация, Тюменская область, Ханты-Мансийский автономный округ - Югра, город Сургут, улица </w:t>
            </w:r>
            <w:proofErr w:type="spellStart"/>
            <w:r w:rsidRPr="00827B88">
              <w:rPr>
                <w:rFonts w:ascii="Verdana" w:hAnsi="Verdana" w:cs="Tahoma"/>
                <w:sz w:val="18"/>
                <w:szCs w:val="18"/>
              </w:rPr>
              <w:t>Энергостроителей</w:t>
            </w:r>
            <w:proofErr w:type="spellEnd"/>
            <w:r w:rsidRPr="00827B88">
              <w:rPr>
                <w:rFonts w:ascii="Verdana" w:hAnsi="Verdana" w:cs="Tahoma"/>
                <w:sz w:val="18"/>
                <w:szCs w:val="18"/>
              </w:rPr>
              <w:t>, 23, сооружение 34</w:t>
            </w:r>
          </w:p>
          <w:p w:rsidR="00EA3582" w:rsidRPr="00827B88" w:rsidRDefault="00EA3582" w:rsidP="0034059F">
            <w:pPr>
              <w:spacing w:after="0"/>
              <w:rPr>
                <w:rFonts w:ascii="Verdana" w:hAnsi="Verdana" w:cs="Tahoma"/>
                <w:sz w:val="18"/>
                <w:szCs w:val="18"/>
              </w:rPr>
            </w:pPr>
            <w:r w:rsidRPr="00827B88">
              <w:rPr>
                <w:rFonts w:ascii="Verdana" w:hAnsi="Verdana" w:cs="Tahoma"/>
                <w:sz w:val="18"/>
                <w:szCs w:val="18"/>
              </w:rPr>
              <w:t>Грузополучатель:</w:t>
            </w:r>
          </w:p>
          <w:p w:rsidR="00EA3582" w:rsidRPr="00827B88" w:rsidRDefault="00EA3582" w:rsidP="0034059F">
            <w:pPr>
              <w:spacing w:after="0"/>
              <w:rPr>
                <w:rFonts w:ascii="Verdana" w:hAnsi="Verdana" w:cs="Tahoma"/>
                <w:sz w:val="18"/>
                <w:szCs w:val="18"/>
                <w:u w:val="single"/>
              </w:rPr>
            </w:pPr>
            <w:r w:rsidRPr="00827B88">
              <w:rPr>
                <w:rFonts w:ascii="Verdana" w:hAnsi="Verdana" w:cs="Tahoma"/>
                <w:sz w:val="18"/>
                <w:szCs w:val="18"/>
                <w:u w:val="single"/>
              </w:rPr>
              <w:t>Филиал «Березовская ГРЭС» ОАО «ОГК-4»</w:t>
            </w:r>
          </w:p>
          <w:p w:rsidR="00EA3582" w:rsidRPr="00827B88" w:rsidRDefault="00EA3582" w:rsidP="0034059F">
            <w:pPr>
              <w:spacing w:after="0"/>
              <w:rPr>
                <w:rFonts w:ascii="Verdana" w:hAnsi="Verdana" w:cs="Tahoma"/>
                <w:sz w:val="18"/>
                <w:szCs w:val="18"/>
              </w:rPr>
            </w:pPr>
            <w:r w:rsidRPr="00827B88">
              <w:rPr>
                <w:rFonts w:ascii="Verdana" w:hAnsi="Verdana" w:cs="Tahoma"/>
                <w:b/>
                <w:sz w:val="18"/>
                <w:szCs w:val="18"/>
              </w:rPr>
              <w:t>Почтовый адрес:</w:t>
            </w:r>
            <w:r w:rsidRPr="00827B88">
              <w:rPr>
                <w:rFonts w:ascii="Verdana" w:hAnsi="Verdana" w:cs="Tahoma"/>
                <w:sz w:val="18"/>
                <w:szCs w:val="18"/>
              </w:rPr>
              <w:t xml:space="preserve"> 662313, Красноярский край, г. Шарыпово, а/я 6-3/40, </w:t>
            </w:r>
            <w:proofErr w:type="spellStart"/>
            <w:r w:rsidRPr="00827B88">
              <w:rPr>
                <w:rFonts w:ascii="Verdana" w:hAnsi="Verdana" w:cs="Tahoma"/>
                <w:sz w:val="18"/>
                <w:szCs w:val="18"/>
              </w:rPr>
              <w:t>Промбаза</w:t>
            </w:r>
            <w:proofErr w:type="spellEnd"/>
            <w:r w:rsidRPr="00827B88">
              <w:rPr>
                <w:rFonts w:ascii="Verdana" w:hAnsi="Verdana" w:cs="Tahoma"/>
                <w:sz w:val="18"/>
                <w:szCs w:val="18"/>
              </w:rPr>
              <w:t xml:space="preserve"> «Энергетиков», д. 1/15</w:t>
            </w:r>
          </w:p>
          <w:p w:rsidR="00EA3582" w:rsidRPr="00827B88" w:rsidRDefault="00EA3582" w:rsidP="0034059F">
            <w:pPr>
              <w:spacing w:after="0"/>
              <w:rPr>
                <w:rFonts w:ascii="Verdana" w:hAnsi="Verdana" w:cs="Tahoma"/>
                <w:sz w:val="18"/>
                <w:szCs w:val="18"/>
              </w:rPr>
            </w:pPr>
            <w:r w:rsidRPr="00827B88">
              <w:rPr>
                <w:rFonts w:ascii="Verdana" w:hAnsi="Verdana" w:cs="Tahoma"/>
                <w:sz w:val="18"/>
                <w:szCs w:val="18"/>
              </w:rPr>
              <w:t>факс: (39153) 71-3-27, тел. 71-5-55</w:t>
            </w:r>
          </w:p>
          <w:p w:rsidR="00EA3582" w:rsidRPr="00827B88" w:rsidRDefault="00EA3582" w:rsidP="0034059F">
            <w:pPr>
              <w:spacing w:after="0"/>
              <w:rPr>
                <w:rFonts w:ascii="Verdana" w:hAnsi="Verdana" w:cs="Tahoma"/>
                <w:sz w:val="18"/>
                <w:szCs w:val="18"/>
              </w:rPr>
            </w:pPr>
            <w:r w:rsidRPr="00827B88">
              <w:rPr>
                <w:rFonts w:ascii="Verdana" w:hAnsi="Verdana" w:cs="Tahoma"/>
                <w:sz w:val="18"/>
                <w:szCs w:val="18"/>
              </w:rPr>
              <w:t>Отгрузочные реквизиты:</w:t>
            </w:r>
          </w:p>
          <w:p w:rsidR="00EA3582" w:rsidRPr="00827B88" w:rsidRDefault="00EA3582" w:rsidP="0034059F">
            <w:pPr>
              <w:spacing w:after="0"/>
              <w:rPr>
                <w:rFonts w:ascii="Verdana" w:hAnsi="Verdana" w:cs="Tahoma"/>
                <w:sz w:val="18"/>
                <w:szCs w:val="18"/>
              </w:rPr>
            </w:pPr>
            <w:r w:rsidRPr="00827B88">
              <w:rPr>
                <w:rFonts w:ascii="Verdana" w:hAnsi="Verdana" w:cs="Tahoma"/>
                <w:sz w:val="18"/>
                <w:szCs w:val="18"/>
              </w:rPr>
              <w:t>Код предприятия 3571</w:t>
            </w:r>
          </w:p>
          <w:p w:rsidR="00EA3582" w:rsidRPr="00827B88" w:rsidRDefault="00EA3582" w:rsidP="0034059F">
            <w:pPr>
              <w:spacing w:after="0"/>
              <w:rPr>
                <w:rFonts w:ascii="Verdana" w:hAnsi="Verdana" w:cs="Tahoma"/>
                <w:sz w:val="18"/>
                <w:szCs w:val="18"/>
              </w:rPr>
            </w:pPr>
            <w:r w:rsidRPr="00827B88">
              <w:rPr>
                <w:rFonts w:ascii="Verdana" w:hAnsi="Verdana" w:cs="Tahoma"/>
                <w:sz w:val="18"/>
                <w:szCs w:val="18"/>
              </w:rPr>
              <w:t xml:space="preserve">Контейнерная отправка 3-5тн, </w:t>
            </w:r>
            <w:proofErr w:type="spellStart"/>
            <w:r w:rsidRPr="00827B88">
              <w:rPr>
                <w:rFonts w:ascii="Verdana" w:hAnsi="Verdana" w:cs="Tahoma"/>
                <w:sz w:val="18"/>
                <w:szCs w:val="18"/>
              </w:rPr>
              <w:t>ж.д</w:t>
            </w:r>
            <w:proofErr w:type="spellEnd"/>
            <w:r w:rsidRPr="00827B88">
              <w:rPr>
                <w:rFonts w:ascii="Verdana" w:hAnsi="Verdana" w:cs="Tahoma"/>
                <w:sz w:val="18"/>
                <w:szCs w:val="18"/>
              </w:rPr>
              <w:t>. багаж - ст. Ужур Красноярской ж/д Код станции 885100</w:t>
            </w:r>
          </w:p>
        </w:tc>
      </w:tr>
      <w:tr w:rsidR="00EA3582" w:rsidRPr="00827B88" w:rsidTr="00097993">
        <w:trPr>
          <w:trHeight w:val="263"/>
        </w:trPr>
        <w:tc>
          <w:tcPr>
            <w:tcW w:w="4860" w:type="dxa"/>
            <w:tcBorders>
              <w:top w:val="nil"/>
              <w:left w:val="nil"/>
              <w:bottom w:val="nil"/>
              <w:right w:val="nil"/>
            </w:tcBorders>
          </w:tcPr>
          <w:p w:rsidR="00EA3582" w:rsidRPr="00827B88" w:rsidRDefault="00EA3582" w:rsidP="00382D3B">
            <w:pPr>
              <w:spacing w:after="0"/>
              <w:ind w:firstLine="567"/>
              <w:rPr>
                <w:rFonts w:ascii="Verdana" w:hAnsi="Verdana" w:cs="Tahoma"/>
                <w:b/>
                <w:sz w:val="18"/>
                <w:szCs w:val="18"/>
              </w:rPr>
            </w:pPr>
            <w:r w:rsidRPr="00827B88">
              <w:rPr>
                <w:rFonts w:ascii="Verdana" w:hAnsi="Verdana" w:cs="Tahoma"/>
                <w:b/>
                <w:sz w:val="18"/>
                <w:szCs w:val="18"/>
              </w:rPr>
              <w:t>Банковские реквизиты:</w:t>
            </w:r>
          </w:p>
        </w:tc>
        <w:tc>
          <w:tcPr>
            <w:tcW w:w="4956" w:type="dxa"/>
            <w:tcBorders>
              <w:top w:val="nil"/>
              <w:left w:val="nil"/>
              <w:bottom w:val="nil"/>
              <w:right w:val="nil"/>
            </w:tcBorders>
          </w:tcPr>
          <w:p w:rsidR="00EA3582" w:rsidRPr="00827B88" w:rsidRDefault="00EA3582" w:rsidP="00382D3B">
            <w:pPr>
              <w:spacing w:after="0"/>
              <w:ind w:firstLine="567"/>
              <w:jc w:val="both"/>
              <w:rPr>
                <w:rFonts w:ascii="Verdana" w:hAnsi="Verdana" w:cs="Tahoma"/>
                <w:sz w:val="18"/>
                <w:szCs w:val="18"/>
              </w:rPr>
            </w:pPr>
            <w:r w:rsidRPr="00827B88">
              <w:rPr>
                <w:rFonts w:ascii="Verdana" w:hAnsi="Verdana" w:cs="Tahoma"/>
                <w:b/>
                <w:sz w:val="18"/>
                <w:szCs w:val="18"/>
              </w:rPr>
              <w:t>Банковские реквизиты:</w:t>
            </w:r>
          </w:p>
        </w:tc>
      </w:tr>
      <w:tr w:rsidR="00EA3582" w:rsidRPr="00827B88" w:rsidTr="00097993">
        <w:tc>
          <w:tcPr>
            <w:tcW w:w="4860" w:type="dxa"/>
            <w:tcBorders>
              <w:top w:val="nil"/>
              <w:left w:val="nil"/>
              <w:bottom w:val="nil"/>
              <w:right w:val="nil"/>
            </w:tcBorders>
          </w:tcPr>
          <w:p w:rsidR="00EA3582" w:rsidRPr="00827B88" w:rsidRDefault="00EA3582" w:rsidP="00382D3B">
            <w:pPr>
              <w:spacing w:after="0"/>
              <w:ind w:firstLine="567"/>
              <w:rPr>
                <w:rFonts w:ascii="Verdana" w:hAnsi="Verdana" w:cs="Tahoma"/>
                <w:sz w:val="18"/>
                <w:szCs w:val="18"/>
              </w:rPr>
            </w:pPr>
            <w:r w:rsidRPr="00827B88">
              <w:rPr>
                <w:rFonts w:ascii="Verdana" w:hAnsi="Verdana" w:cs="Tahoma"/>
                <w:sz w:val="18"/>
                <w:szCs w:val="18"/>
              </w:rPr>
              <w:t xml:space="preserve">          </w:t>
            </w:r>
          </w:p>
        </w:tc>
        <w:tc>
          <w:tcPr>
            <w:tcW w:w="4956" w:type="dxa"/>
            <w:tcBorders>
              <w:top w:val="nil"/>
              <w:left w:val="nil"/>
              <w:bottom w:val="nil"/>
              <w:right w:val="nil"/>
            </w:tcBorders>
          </w:tcPr>
          <w:p w:rsidR="00EA3582" w:rsidRPr="00827B88" w:rsidRDefault="00EA3582" w:rsidP="0034059F">
            <w:pPr>
              <w:spacing w:after="0"/>
              <w:rPr>
                <w:rFonts w:ascii="Verdana" w:hAnsi="Verdana" w:cs="Tahoma"/>
                <w:sz w:val="18"/>
                <w:szCs w:val="18"/>
              </w:rPr>
            </w:pPr>
            <w:proofErr w:type="gramStart"/>
            <w:r w:rsidRPr="00827B88">
              <w:rPr>
                <w:rFonts w:ascii="Verdana" w:hAnsi="Verdana" w:cs="Tahoma"/>
                <w:sz w:val="18"/>
                <w:szCs w:val="18"/>
              </w:rPr>
              <w:t>р</w:t>
            </w:r>
            <w:proofErr w:type="gramEnd"/>
            <w:r w:rsidRPr="00827B88">
              <w:rPr>
                <w:rFonts w:ascii="Verdana" w:hAnsi="Verdana" w:cs="Tahoma"/>
                <w:sz w:val="18"/>
                <w:szCs w:val="18"/>
              </w:rPr>
              <w:t>/с: 40702810192000000443 в ГПБ (ОАО)</w:t>
            </w:r>
          </w:p>
          <w:p w:rsidR="00EA3582" w:rsidRPr="00827B88" w:rsidRDefault="00EA3582" w:rsidP="0034059F">
            <w:pPr>
              <w:spacing w:after="0"/>
              <w:rPr>
                <w:rFonts w:ascii="Verdana" w:hAnsi="Verdana" w:cs="Tahoma"/>
                <w:sz w:val="18"/>
                <w:szCs w:val="18"/>
              </w:rPr>
            </w:pPr>
            <w:r w:rsidRPr="00827B88">
              <w:rPr>
                <w:rFonts w:ascii="Verdana" w:hAnsi="Verdana" w:cs="Tahoma"/>
                <w:sz w:val="18"/>
                <w:szCs w:val="18"/>
              </w:rPr>
              <w:t>к/с 30101810200000000, БИК</w:t>
            </w:r>
            <w:r w:rsidRPr="00827B88">
              <w:rPr>
                <w:rFonts w:ascii="Verdana" w:hAnsi="Verdana" w:cs="Tahoma"/>
                <w:i/>
                <w:sz w:val="18"/>
                <w:szCs w:val="18"/>
              </w:rPr>
              <w:t xml:space="preserve"> </w:t>
            </w:r>
            <w:r w:rsidRPr="00827B88">
              <w:rPr>
                <w:rFonts w:ascii="Verdana" w:hAnsi="Verdana" w:cs="Tahoma"/>
                <w:sz w:val="18"/>
                <w:szCs w:val="18"/>
              </w:rPr>
              <w:t>044525823</w:t>
            </w:r>
          </w:p>
          <w:p w:rsidR="00EA3582" w:rsidRPr="00827B88" w:rsidRDefault="00EA3582" w:rsidP="0034059F">
            <w:pPr>
              <w:spacing w:after="0"/>
              <w:rPr>
                <w:rFonts w:ascii="Verdana" w:hAnsi="Verdana" w:cs="Tahoma"/>
                <w:sz w:val="18"/>
                <w:szCs w:val="18"/>
              </w:rPr>
            </w:pPr>
            <w:r w:rsidRPr="00827B88">
              <w:rPr>
                <w:rFonts w:ascii="Verdana" w:hAnsi="Verdana" w:cs="Tahoma"/>
                <w:sz w:val="18"/>
                <w:szCs w:val="18"/>
              </w:rPr>
              <w:t>ОКПО 04622709, ОКВЭД 40.10.11</w:t>
            </w:r>
          </w:p>
          <w:p w:rsidR="00EA3582" w:rsidRPr="00827B88" w:rsidRDefault="00EA3582" w:rsidP="0034059F">
            <w:pPr>
              <w:spacing w:after="0"/>
              <w:rPr>
                <w:rFonts w:ascii="Verdana" w:hAnsi="Verdana" w:cs="Tahoma"/>
                <w:sz w:val="18"/>
                <w:szCs w:val="18"/>
              </w:rPr>
            </w:pPr>
            <w:r w:rsidRPr="00827B88">
              <w:rPr>
                <w:rFonts w:ascii="Verdana" w:hAnsi="Verdana" w:cs="Tahoma"/>
                <w:sz w:val="18"/>
                <w:szCs w:val="18"/>
              </w:rPr>
              <w:t>ОГРН 1058602056986</w:t>
            </w:r>
          </w:p>
        </w:tc>
      </w:tr>
      <w:tr w:rsidR="00EA3582" w:rsidRPr="00827B88" w:rsidTr="00097993">
        <w:trPr>
          <w:trHeight w:val="105"/>
        </w:trPr>
        <w:tc>
          <w:tcPr>
            <w:tcW w:w="4860" w:type="dxa"/>
            <w:tcBorders>
              <w:top w:val="nil"/>
              <w:left w:val="nil"/>
              <w:bottom w:val="nil"/>
              <w:right w:val="nil"/>
            </w:tcBorders>
          </w:tcPr>
          <w:p w:rsidR="00EA3582" w:rsidRPr="00827B88" w:rsidRDefault="00EA3582" w:rsidP="00382D3B">
            <w:pPr>
              <w:spacing w:after="0"/>
              <w:ind w:firstLine="567"/>
              <w:rPr>
                <w:rFonts w:ascii="Verdana" w:hAnsi="Verdana" w:cs="Tahoma"/>
                <w:b/>
                <w:sz w:val="18"/>
                <w:szCs w:val="18"/>
              </w:rPr>
            </w:pPr>
          </w:p>
          <w:p w:rsidR="00EA3582" w:rsidRPr="00827B88" w:rsidRDefault="00EA3582" w:rsidP="00382D3B">
            <w:pPr>
              <w:spacing w:after="0"/>
              <w:ind w:firstLine="567"/>
              <w:rPr>
                <w:rFonts w:ascii="Verdana" w:hAnsi="Verdana" w:cs="Tahoma"/>
                <w:sz w:val="18"/>
                <w:szCs w:val="18"/>
              </w:rPr>
            </w:pPr>
            <w:r w:rsidRPr="00827B88">
              <w:rPr>
                <w:rFonts w:ascii="Verdana" w:hAnsi="Verdana" w:cs="Tahoma"/>
                <w:b/>
                <w:sz w:val="18"/>
                <w:szCs w:val="18"/>
              </w:rPr>
              <w:t>И</w:t>
            </w:r>
            <w:r w:rsidR="0056659F">
              <w:rPr>
                <w:rFonts w:ascii="Verdana" w:hAnsi="Verdana" w:cs="Tahoma"/>
                <w:b/>
                <w:sz w:val="18"/>
                <w:szCs w:val="18"/>
              </w:rPr>
              <w:t xml:space="preserve">НН                       </w:t>
            </w:r>
            <w:r w:rsidRPr="00827B88">
              <w:rPr>
                <w:rFonts w:ascii="Verdana" w:hAnsi="Verdana" w:cs="Tahoma"/>
                <w:b/>
                <w:sz w:val="18"/>
                <w:szCs w:val="18"/>
              </w:rPr>
              <w:t xml:space="preserve">/КПП </w:t>
            </w:r>
          </w:p>
        </w:tc>
        <w:tc>
          <w:tcPr>
            <w:tcW w:w="4956" w:type="dxa"/>
            <w:tcBorders>
              <w:top w:val="nil"/>
              <w:left w:val="nil"/>
              <w:bottom w:val="nil"/>
              <w:right w:val="nil"/>
            </w:tcBorders>
          </w:tcPr>
          <w:p w:rsidR="00EA3582" w:rsidRPr="00827B88" w:rsidRDefault="00EA3582" w:rsidP="00382D3B">
            <w:pPr>
              <w:spacing w:after="0"/>
              <w:ind w:firstLine="567"/>
              <w:rPr>
                <w:rFonts w:ascii="Verdana" w:hAnsi="Verdana" w:cs="Tahoma"/>
                <w:b/>
                <w:sz w:val="18"/>
                <w:szCs w:val="18"/>
              </w:rPr>
            </w:pPr>
          </w:p>
          <w:p w:rsidR="00EA3582" w:rsidRPr="00827B88" w:rsidRDefault="00EA3582" w:rsidP="00382D3B">
            <w:pPr>
              <w:spacing w:after="0"/>
              <w:ind w:firstLine="567"/>
              <w:rPr>
                <w:rFonts w:ascii="Verdana" w:hAnsi="Verdana" w:cs="Tahoma"/>
                <w:b/>
                <w:sz w:val="18"/>
                <w:szCs w:val="18"/>
                <w:lang w:val="en-US"/>
              </w:rPr>
            </w:pPr>
            <w:r w:rsidRPr="00827B88">
              <w:rPr>
                <w:rFonts w:ascii="Verdana" w:hAnsi="Verdana" w:cs="Tahoma"/>
                <w:b/>
                <w:sz w:val="18"/>
                <w:szCs w:val="18"/>
              </w:rPr>
              <w:t>ИНН 8602067092/КПП 245902002</w:t>
            </w:r>
          </w:p>
        </w:tc>
      </w:tr>
    </w:tbl>
    <w:p w:rsidR="00EA3582" w:rsidRPr="00827B88" w:rsidRDefault="00EA3582" w:rsidP="00382D3B">
      <w:pPr>
        <w:tabs>
          <w:tab w:val="left" w:pos="9720"/>
        </w:tabs>
        <w:spacing w:after="0"/>
        <w:ind w:firstLine="567"/>
        <w:rPr>
          <w:rFonts w:ascii="Verdana" w:hAnsi="Verdana" w:cs="Tahoma"/>
          <w:b/>
          <w:snapToGrid w:val="0"/>
          <w:color w:val="000000"/>
          <w:sz w:val="18"/>
          <w:szCs w:val="18"/>
        </w:rPr>
      </w:pPr>
    </w:p>
    <w:p w:rsidR="00EA3582" w:rsidRPr="00827B88" w:rsidRDefault="00EA3582" w:rsidP="00382D3B">
      <w:pPr>
        <w:tabs>
          <w:tab w:val="left" w:pos="9720"/>
        </w:tabs>
        <w:spacing w:after="0"/>
        <w:ind w:firstLine="567"/>
        <w:rPr>
          <w:rFonts w:ascii="Verdana" w:hAnsi="Verdana" w:cs="Tahoma"/>
          <w:b/>
          <w:snapToGrid w:val="0"/>
          <w:color w:val="000000"/>
          <w:sz w:val="18"/>
          <w:szCs w:val="18"/>
        </w:rPr>
      </w:pPr>
    </w:p>
    <w:p w:rsidR="00EA3582" w:rsidRPr="00827B88" w:rsidRDefault="00EA3582" w:rsidP="00382D3B">
      <w:pPr>
        <w:tabs>
          <w:tab w:val="left" w:pos="9720"/>
        </w:tabs>
        <w:spacing w:after="0"/>
        <w:ind w:firstLine="567"/>
        <w:rPr>
          <w:rFonts w:ascii="Verdana" w:hAnsi="Verdana" w:cs="Tahoma"/>
          <w:b/>
          <w:snapToGrid w:val="0"/>
          <w:color w:val="000000"/>
          <w:sz w:val="18"/>
          <w:szCs w:val="18"/>
        </w:rPr>
      </w:pPr>
      <w:r w:rsidRPr="00827B88">
        <w:rPr>
          <w:rFonts w:ascii="Verdana" w:hAnsi="Verdana" w:cs="Tahoma"/>
          <w:b/>
          <w:snapToGrid w:val="0"/>
          <w:color w:val="000000"/>
          <w:sz w:val="18"/>
          <w:szCs w:val="18"/>
        </w:rPr>
        <w:t>Поставщик:                                                     Покупатель:</w:t>
      </w:r>
    </w:p>
    <w:p w:rsidR="00EA3582" w:rsidRPr="00827B88" w:rsidRDefault="00EA3582" w:rsidP="00382D3B">
      <w:pPr>
        <w:tabs>
          <w:tab w:val="left" w:pos="9720"/>
        </w:tabs>
        <w:spacing w:after="0"/>
        <w:ind w:firstLine="567"/>
        <w:rPr>
          <w:rFonts w:ascii="Verdana" w:hAnsi="Verdana" w:cs="Tahoma"/>
          <w:b/>
          <w:snapToGrid w:val="0"/>
          <w:color w:val="000000"/>
          <w:sz w:val="18"/>
          <w:szCs w:val="18"/>
        </w:rPr>
      </w:pPr>
      <w:r w:rsidRPr="00827B88">
        <w:rPr>
          <w:rFonts w:ascii="Verdana" w:hAnsi="Verdana" w:cs="Tahoma"/>
          <w:b/>
          <w:snapToGrid w:val="0"/>
          <w:color w:val="000000"/>
          <w:sz w:val="18"/>
          <w:szCs w:val="18"/>
        </w:rPr>
        <w:t xml:space="preserve">                                                  </w:t>
      </w:r>
      <w:r w:rsidRPr="00827B88">
        <w:rPr>
          <w:rFonts w:ascii="Verdana" w:hAnsi="Verdana" w:cs="Tahoma"/>
          <w:b/>
          <w:sz w:val="18"/>
          <w:szCs w:val="18"/>
        </w:rPr>
        <w:t xml:space="preserve">                       </w:t>
      </w:r>
      <w:r w:rsidRPr="00827B88">
        <w:rPr>
          <w:rFonts w:ascii="Verdana" w:hAnsi="Verdana" w:cs="Tahoma"/>
          <w:b/>
          <w:snapToGrid w:val="0"/>
          <w:color w:val="000000"/>
          <w:sz w:val="18"/>
          <w:szCs w:val="18"/>
        </w:rPr>
        <w:t>ОАО «Э.ОН Россия»</w:t>
      </w:r>
    </w:p>
    <w:p w:rsidR="00EA3582" w:rsidRPr="00827B88" w:rsidRDefault="00EA3582" w:rsidP="00382D3B">
      <w:pPr>
        <w:tabs>
          <w:tab w:val="left" w:pos="9720"/>
        </w:tabs>
        <w:spacing w:after="0"/>
        <w:ind w:firstLine="567"/>
        <w:rPr>
          <w:rFonts w:ascii="Verdana" w:hAnsi="Verdana" w:cs="Tahoma"/>
          <w:b/>
          <w:snapToGrid w:val="0"/>
          <w:color w:val="000000"/>
          <w:sz w:val="18"/>
          <w:szCs w:val="18"/>
        </w:rPr>
      </w:pPr>
      <w:r w:rsidRPr="00827B88">
        <w:rPr>
          <w:rFonts w:ascii="Verdana" w:hAnsi="Verdana" w:cs="Tahoma"/>
          <w:b/>
          <w:snapToGrid w:val="0"/>
          <w:color w:val="000000"/>
          <w:sz w:val="18"/>
          <w:szCs w:val="18"/>
        </w:rPr>
        <w:t xml:space="preserve">                                                                         Директор Филиала «Березовская ГРЭС»</w:t>
      </w:r>
    </w:p>
    <w:p w:rsidR="00EA3582" w:rsidRPr="00827B88" w:rsidRDefault="00EA3582" w:rsidP="00382D3B">
      <w:pPr>
        <w:tabs>
          <w:tab w:val="left" w:pos="9720"/>
        </w:tabs>
        <w:spacing w:after="0"/>
        <w:ind w:firstLine="567"/>
        <w:rPr>
          <w:rFonts w:ascii="Verdana" w:hAnsi="Verdana" w:cs="Tahoma"/>
          <w:b/>
          <w:snapToGrid w:val="0"/>
          <w:color w:val="000000"/>
          <w:sz w:val="18"/>
          <w:szCs w:val="18"/>
        </w:rPr>
      </w:pPr>
      <w:r w:rsidRPr="00827B88">
        <w:rPr>
          <w:rFonts w:ascii="Verdana" w:hAnsi="Verdana" w:cs="Tahoma"/>
          <w:b/>
          <w:snapToGrid w:val="0"/>
          <w:color w:val="000000"/>
          <w:sz w:val="18"/>
          <w:szCs w:val="18"/>
        </w:rPr>
        <w:t xml:space="preserve">  </w:t>
      </w:r>
    </w:p>
    <w:p w:rsidR="00EA3582" w:rsidRPr="00827B88" w:rsidRDefault="00EA3582" w:rsidP="00382D3B">
      <w:pPr>
        <w:tabs>
          <w:tab w:val="left" w:pos="9720"/>
        </w:tabs>
        <w:spacing w:after="0"/>
        <w:ind w:firstLine="567"/>
        <w:rPr>
          <w:rFonts w:ascii="Verdana" w:hAnsi="Verdana" w:cs="Tahoma"/>
          <w:b/>
          <w:snapToGrid w:val="0"/>
          <w:color w:val="000000"/>
          <w:sz w:val="18"/>
          <w:szCs w:val="18"/>
        </w:rPr>
      </w:pPr>
      <w:r w:rsidRPr="00827B88">
        <w:rPr>
          <w:rFonts w:ascii="Verdana" w:hAnsi="Verdana" w:cs="Tahoma"/>
          <w:b/>
          <w:snapToGrid w:val="0"/>
          <w:color w:val="000000"/>
          <w:sz w:val="18"/>
          <w:szCs w:val="18"/>
        </w:rPr>
        <w:t xml:space="preserve"> </w:t>
      </w:r>
    </w:p>
    <w:p w:rsidR="00EA3582" w:rsidRPr="00827B88" w:rsidRDefault="00EA3582" w:rsidP="00382D3B">
      <w:pPr>
        <w:tabs>
          <w:tab w:val="left" w:pos="9720"/>
        </w:tabs>
        <w:spacing w:after="0"/>
        <w:ind w:firstLine="567"/>
        <w:rPr>
          <w:rFonts w:ascii="Verdana" w:hAnsi="Verdana" w:cs="Tahoma"/>
          <w:b/>
          <w:snapToGrid w:val="0"/>
          <w:color w:val="000000"/>
          <w:sz w:val="18"/>
          <w:szCs w:val="18"/>
        </w:rPr>
      </w:pPr>
    </w:p>
    <w:p w:rsidR="00EA3582" w:rsidRPr="00827B88" w:rsidRDefault="00EA3582" w:rsidP="00382D3B">
      <w:pPr>
        <w:tabs>
          <w:tab w:val="left" w:pos="9720"/>
        </w:tabs>
        <w:spacing w:after="0"/>
        <w:ind w:firstLine="567"/>
        <w:rPr>
          <w:rFonts w:ascii="Verdana" w:hAnsi="Verdana" w:cs="Tahoma"/>
          <w:b/>
          <w:snapToGrid w:val="0"/>
          <w:color w:val="000000"/>
          <w:sz w:val="18"/>
          <w:szCs w:val="18"/>
        </w:rPr>
      </w:pPr>
      <w:r w:rsidRPr="00827B88">
        <w:rPr>
          <w:rFonts w:ascii="Verdana" w:hAnsi="Verdana" w:cs="Tahoma"/>
          <w:b/>
          <w:snapToGrid w:val="0"/>
          <w:color w:val="000000"/>
          <w:sz w:val="18"/>
          <w:szCs w:val="18"/>
        </w:rPr>
        <w:t xml:space="preserve">_______________                                          _______________В.Н. Борисов </w:t>
      </w:r>
    </w:p>
    <w:p w:rsidR="00EA3582" w:rsidRPr="00827B88" w:rsidRDefault="00EA3582" w:rsidP="00382D3B">
      <w:pPr>
        <w:tabs>
          <w:tab w:val="left" w:pos="9720"/>
        </w:tabs>
        <w:spacing w:after="0"/>
        <w:ind w:firstLine="567"/>
        <w:rPr>
          <w:rFonts w:ascii="Verdana" w:hAnsi="Verdana" w:cs="Tahoma"/>
          <w:snapToGrid w:val="0"/>
          <w:color w:val="000000"/>
          <w:sz w:val="18"/>
          <w:szCs w:val="18"/>
        </w:rPr>
      </w:pPr>
      <w:r w:rsidRPr="00827B88">
        <w:rPr>
          <w:rFonts w:ascii="Verdana" w:hAnsi="Verdana" w:cs="Tahoma"/>
          <w:snapToGrid w:val="0"/>
          <w:color w:val="000000"/>
          <w:sz w:val="18"/>
          <w:szCs w:val="18"/>
        </w:rPr>
        <w:t xml:space="preserve">            </w:t>
      </w:r>
      <w:proofErr w:type="spellStart"/>
      <w:r w:rsidRPr="00827B88">
        <w:rPr>
          <w:rFonts w:ascii="Verdana" w:hAnsi="Verdana" w:cs="Tahoma"/>
          <w:snapToGrid w:val="0"/>
          <w:color w:val="000000"/>
          <w:sz w:val="18"/>
          <w:szCs w:val="18"/>
        </w:rPr>
        <w:t>м.п</w:t>
      </w:r>
      <w:proofErr w:type="spellEnd"/>
      <w:r w:rsidRPr="00827B88">
        <w:rPr>
          <w:rFonts w:ascii="Verdana" w:hAnsi="Verdana" w:cs="Tahoma"/>
          <w:snapToGrid w:val="0"/>
          <w:color w:val="000000"/>
          <w:sz w:val="18"/>
          <w:szCs w:val="18"/>
        </w:rPr>
        <w:t xml:space="preserve">.                                                                  </w:t>
      </w:r>
      <w:proofErr w:type="spellStart"/>
      <w:r w:rsidRPr="00827B88">
        <w:rPr>
          <w:rFonts w:ascii="Verdana" w:hAnsi="Verdana" w:cs="Tahoma"/>
          <w:snapToGrid w:val="0"/>
          <w:color w:val="000000"/>
          <w:sz w:val="18"/>
          <w:szCs w:val="18"/>
        </w:rPr>
        <w:t>м.п</w:t>
      </w:r>
      <w:proofErr w:type="spellEnd"/>
      <w:r w:rsidRPr="00827B88">
        <w:rPr>
          <w:rFonts w:ascii="Verdana" w:hAnsi="Verdana" w:cs="Tahoma"/>
          <w:snapToGrid w:val="0"/>
          <w:color w:val="000000"/>
          <w:sz w:val="18"/>
          <w:szCs w:val="18"/>
        </w:rPr>
        <w:t>.</w:t>
      </w:r>
    </w:p>
    <w:p w:rsidR="0056659F" w:rsidRDefault="0056659F" w:rsidP="00382D3B">
      <w:pPr>
        <w:tabs>
          <w:tab w:val="left" w:pos="9720"/>
        </w:tabs>
        <w:spacing w:after="0"/>
        <w:ind w:firstLine="567"/>
        <w:jc w:val="right"/>
        <w:rPr>
          <w:rFonts w:ascii="Verdana" w:hAnsi="Verdana" w:cs="Tahoma"/>
          <w:snapToGrid w:val="0"/>
          <w:color w:val="000000"/>
          <w:sz w:val="18"/>
          <w:szCs w:val="18"/>
        </w:rPr>
      </w:pPr>
    </w:p>
    <w:p w:rsidR="0056659F" w:rsidRDefault="0056659F" w:rsidP="00382D3B">
      <w:pPr>
        <w:tabs>
          <w:tab w:val="left" w:pos="9720"/>
        </w:tabs>
        <w:spacing w:after="0"/>
        <w:ind w:firstLine="567"/>
        <w:jc w:val="right"/>
        <w:rPr>
          <w:rFonts w:ascii="Verdana" w:hAnsi="Verdana" w:cs="Tahoma"/>
          <w:snapToGrid w:val="0"/>
          <w:color w:val="000000"/>
          <w:sz w:val="18"/>
          <w:szCs w:val="18"/>
        </w:rPr>
      </w:pPr>
    </w:p>
    <w:p w:rsidR="0056659F" w:rsidRDefault="0056659F" w:rsidP="00382D3B">
      <w:pPr>
        <w:tabs>
          <w:tab w:val="left" w:pos="9720"/>
        </w:tabs>
        <w:spacing w:after="0"/>
        <w:ind w:firstLine="567"/>
        <w:jc w:val="right"/>
        <w:rPr>
          <w:rFonts w:ascii="Verdana" w:hAnsi="Verdana" w:cs="Tahoma"/>
          <w:snapToGrid w:val="0"/>
          <w:color w:val="000000"/>
          <w:sz w:val="18"/>
          <w:szCs w:val="18"/>
        </w:rPr>
      </w:pPr>
    </w:p>
    <w:p w:rsidR="0056659F" w:rsidRDefault="0056659F" w:rsidP="00382D3B">
      <w:pPr>
        <w:tabs>
          <w:tab w:val="left" w:pos="9720"/>
        </w:tabs>
        <w:spacing w:after="0"/>
        <w:ind w:firstLine="567"/>
        <w:jc w:val="right"/>
        <w:rPr>
          <w:rFonts w:ascii="Verdana" w:hAnsi="Verdana" w:cs="Tahoma"/>
          <w:snapToGrid w:val="0"/>
          <w:color w:val="000000"/>
          <w:sz w:val="18"/>
          <w:szCs w:val="18"/>
        </w:rPr>
      </w:pPr>
    </w:p>
    <w:p w:rsidR="0056659F" w:rsidRDefault="0056659F" w:rsidP="00382D3B">
      <w:pPr>
        <w:tabs>
          <w:tab w:val="left" w:pos="9720"/>
        </w:tabs>
        <w:spacing w:after="0"/>
        <w:ind w:firstLine="567"/>
        <w:jc w:val="right"/>
        <w:rPr>
          <w:rFonts w:ascii="Verdana" w:hAnsi="Verdana" w:cs="Tahoma"/>
          <w:snapToGrid w:val="0"/>
          <w:color w:val="000000"/>
          <w:sz w:val="18"/>
          <w:szCs w:val="18"/>
        </w:rPr>
      </w:pPr>
    </w:p>
    <w:p w:rsidR="0056659F" w:rsidRDefault="0056659F" w:rsidP="00382D3B">
      <w:pPr>
        <w:tabs>
          <w:tab w:val="left" w:pos="9720"/>
        </w:tabs>
        <w:spacing w:after="0"/>
        <w:ind w:firstLine="567"/>
        <w:jc w:val="right"/>
        <w:rPr>
          <w:rFonts w:ascii="Verdana" w:hAnsi="Verdana" w:cs="Tahoma"/>
          <w:snapToGrid w:val="0"/>
          <w:color w:val="000000"/>
          <w:sz w:val="18"/>
          <w:szCs w:val="18"/>
        </w:rPr>
      </w:pPr>
    </w:p>
    <w:p w:rsidR="0056659F" w:rsidRDefault="0056659F" w:rsidP="00382D3B">
      <w:pPr>
        <w:tabs>
          <w:tab w:val="left" w:pos="9720"/>
        </w:tabs>
        <w:spacing w:after="0"/>
        <w:ind w:firstLine="567"/>
        <w:jc w:val="right"/>
        <w:rPr>
          <w:rFonts w:ascii="Verdana" w:hAnsi="Verdana" w:cs="Tahoma"/>
          <w:snapToGrid w:val="0"/>
          <w:color w:val="000000"/>
          <w:sz w:val="18"/>
          <w:szCs w:val="18"/>
        </w:rPr>
      </w:pPr>
    </w:p>
    <w:p w:rsidR="0056659F" w:rsidRDefault="0056659F" w:rsidP="00382D3B">
      <w:pPr>
        <w:tabs>
          <w:tab w:val="left" w:pos="9720"/>
        </w:tabs>
        <w:spacing w:after="0"/>
        <w:ind w:firstLine="567"/>
        <w:jc w:val="right"/>
        <w:rPr>
          <w:rFonts w:ascii="Verdana" w:hAnsi="Verdana" w:cs="Tahoma"/>
          <w:snapToGrid w:val="0"/>
          <w:color w:val="000000"/>
          <w:sz w:val="18"/>
          <w:szCs w:val="18"/>
        </w:rPr>
      </w:pPr>
    </w:p>
    <w:p w:rsidR="0056659F" w:rsidRDefault="0056659F" w:rsidP="00382D3B">
      <w:pPr>
        <w:tabs>
          <w:tab w:val="left" w:pos="9720"/>
        </w:tabs>
        <w:spacing w:after="0"/>
        <w:ind w:firstLine="567"/>
        <w:jc w:val="right"/>
        <w:rPr>
          <w:rFonts w:ascii="Verdana" w:hAnsi="Verdana" w:cs="Tahoma"/>
          <w:snapToGrid w:val="0"/>
          <w:color w:val="000000"/>
          <w:sz w:val="18"/>
          <w:szCs w:val="18"/>
        </w:rPr>
      </w:pPr>
    </w:p>
    <w:p w:rsidR="0056659F" w:rsidRDefault="0056659F" w:rsidP="00382D3B">
      <w:pPr>
        <w:tabs>
          <w:tab w:val="left" w:pos="9720"/>
        </w:tabs>
        <w:spacing w:after="0"/>
        <w:ind w:firstLine="567"/>
        <w:jc w:val="right"/>
        <w:rPr>
          <w:rFonts w:ascii="Verdana" w:hAnsi="Verdana" w:cs="Tahoma"/>
          <w:snapToGrid w:val="0"/>
          <w:color w:val="000000"/>
          <w:sz w:val="18"/>
          <w:szCs w:val="18"/>
        </w:rPr>
      </w:pPr>
    </w:p>
    <w:p w:rsidR="0056659F" w:rsidRDefault="0056659F" w:rsidP="00382D3B">
      <w:pPr>
        <w:tabs>
          <w:tab w:val="left" w:pos="9720"/>
        </w:tabs>
        <w:spacing w:after="0"/>
        <w:ind w:firstLine="567"/>
        <w:jc w:val="right"/>
        <w:rPr>
          <w:rFonts w:ascii="Verdana" w:hAnsi="Verdana" w:cs="Tahoma"/>
          <w:snapToGrid w:val="0"/>
          <w:color w:val="000000"/>
          <w:sz w:val="18"/>
          <w:szCs w:val="18"/>
        </w:rPr>
      </w:pPr>
    </w:p>
    <w:p w:rsidR="00EA3582" w:rsidRPr="00827B88" w:rsidRDefault="00EA3582" w:rsidP="00382D3B">
      <w:pPr>
        <w:tabs>
          <w:tab w:val="left" w:pos="9720"/>
        </w:tabs>
        <w:spacing w:after="0"/>
        <w:ind w:firstLine="567"/>
        <w:jc w:val="right"/>
        <w:rPr>
          <w:rFonts w:ascii="Verdana" w:hAnsi="Verdana" w:cs="Tahoma"/>
          <w:snapToGrid w:val="0"/>
          <w:color w:val="000000"/>
          <w:sz w:val="18"/>
          <w:szCs w:val="18"/>
        </w:rPr>
      </w:pPr>
      <w:r w:rsidRPr="00827B88">
        <w:rPr>
          <w:rFonts w:ascii="Verdana" w:hAnsi="Verdana" w:cs="Tahoma"/>
          <w:snapToGrid w:val="0"/>
          <w:color w:val="000000"/>
          <w:sz w:val="18"/>
          <w:szCs w:val="18"/>
        </w:rPr>
        <w:lastRenderedPageBreak/>
        <w:t xml:space="preserve">Приложение № 1 </w:t>
      </w:r>
    </w:p>
    <w:p w:rsidR="00C43871" w:rsidRDefault="00C43871" w:rsidP="00382D3B">
      <w:pPr>
        <w:tabs>
          <w:tab w:val="left" w:pos="9720"/>
        </w:tabs>
        <w:spacing w:after="0"/>
        <w:ind w:firstLine="567"/>
        <w:jc w:val="center"/>
        <w:rPr>
          <w:rFonts w:ascii="Verdana" w:hAnsi="Verdana" w:cs="Tahoma"/>
          <w:b/>
          <w:sz w:val="18"/>
          <w:szCs w:val="18"/>
        </w:rPr>
      </w:pPr>
    </w:p>
    <w:p w:rsidR="00C43871" w:rsidRDefault="00C43871" w:rsidP="00382D3B">
      <w:pPr>
        <w:tabs>
          <w:tab w:val="left" w:pos="9720"/>
        </w:tabs>
        <w:spacing w:after="0"/>
        <w:ind w:firstLine="567"/>
        <w:jc w:val="center"/>
        <w:rPr>
          <w:rFonts w:ascii="Verdana" w:hAnsi="Verdana" w:cs="Tahoma"/>
          <w:b/>
          <w:sz w:val="18"/>
          <w:szCs w:val="18"/>
        </w:rPr>
      </w:pPr>
    </w:p>
    <w:p w:rsidR="00DE6C71" w:rsidRDefault="00DE6C71" w:rsidP="00382D3B">
      <w:pPr>
        <w:tabs>
          <w:tab w:val="left" w:pos="9720"/>
        </w:tabs>
        <w:spacing w:after="0"/>
        <w:ind w:firstLine="567"/>
        <w:jc w:val="center"/>
        <w:rPr>
          <w:rFonts w:ascii="Verdana" w:hAnsi="Verdana" w:cs="Tahoma"/>
          <w:b/>
          <w:sz w:val="18"/>
          <w:szCs w:val="18"/>
        </w:rPr>
      </w:pPr>
    </w:p>
    <w:p w:rsidR="00EA3582" w:rsidRPr="00827B88" w:rsidRDefault="00EA3582" w:rsidP="00382D3B">
      <w:pPr>
        <w:tabs>
          <w:tab w:val="left" w:pos="9720"/>
        </w:tabs>
        <w:spacing w:after="0"/>
        <w:ind w:firstLine="567"/>
        <w:jc w:val="center"/>
        <w:rPr>
          <w:rFonts w:ascii="Verdana" w:hAnsi="Verdana" w:cs="Tahoma"/>
          <w:b/>
          <w:sz w:val="18"/>
          <w:szCs w:val="18"/>
        </w:rPr>
      </w:pPr>
      <w:r w:rsidRPr="00827B88">
        <w:rPr>
          <w:rFonts w:ascii="Verdana" w:hAnsi="Verdana" w:cs="Tahoma"/>
          <w:b/>
          <w:sz w:val="18"/>
          <w:szCs w:val="18"/>
        </w:rPr>
        <w:t>Спецификация № 1</w:t>
      </w:r>
    </w:p>
    <w:p w:rsidR="00EA3582" w:rsidRPr="00827B88" w:rsidRDefault="00EA3582" w:rsidP="00382D3B">
      <w:pPr>
        <w:tabs>
          <w:tab w:val="left" w:pos="9720"/>
        </w:tabs>
        <w:spacing w:after="0"/>
        <w:ind w:firstLine="567"/>
        <w:jc w:val="center"/>
        <w:rPr>
          <w:rFonts w:ascii="Verdana" w:hAnsi="Verdana" w:cs="Tahoma"/>
          <w:snapToGrid w:val="0"/>
          <w:color w:val="000000"/>
          <w:sz w:val="18"/>
          <w:szCs w:val="18"/>
        </w:rPr>
      </w:pPr>
      <w:r w:rsidRPr="00827B88">
        <w:rPr>
          <w:rFonts w:ascii="Verdana" w:hAnsi="Verdana" w:cs="Tahoma"/>
          <w:b/>
          <w:sz w:val="18"/>
          <w:szCs w:val="18"/>
        </w:rPr>
        <w:t>К договору поставки № ______ от «___ » __________ 201</w:t>
      </w:r>
      <w:r w:rsidR="00C35221">
        <w:rPr>
          <w:rFonts w:ascii="Verdana" w:hAnsi="Verdana" w:cs="Tahoma"/>
          <w:b/>
          <w:sz w:val="18"/>
          <w:szCs w:val="18"/>
        </w:rPr>
        <w:t>4</w:t>
      </w:r>
      <w:r w:rsidRPr="00827B88">
        <w:rPr>
          <w:rFonts w:ascii="Verdana" w:hAnsi="Verdana" w:cs="Tahoma"/>
          <w:b/>
          <w:sz w:val="18"/>
          <w:szCs w:val="18"/>
        </w:rPr>
        <w:t xml:space="preserve"> года</w:t>
      </w:r>
    </w:p>
    <w:p w:rsidR="00DE6C71" w:rsidRDefault="00EA3582" w:rsidP="00382D3B">
      <w:pPr>
        <w:tabs>
          <w:tab w:val="left" w:pos="9720"/>
        </w:tabs>
        <w:spacing w:after="0"/>
        <w:ind w:firstLine="567"/>
        <w:rPr>
          <w:rFonts w:ascii="Verdana" w:hAnsi="Verdana" w:cs="Tahoma"/>
          <w:snapToGrid w:val="0"/>
          <w:color w:val="000000"/>
          <w:sz w:val="18"/>
          <w:szCs w:val="18"/>
        </w:rPr>
      </w:pPr>
      <w:r w:rsidRPr="00827B88">
        <w:rPr>
          <w:rFonts w:ascii="Verdana" w:hAnsi="Verdana" w:cs="Tahoma"/>
          <w:snapToGrid w:val="0"/>
          <w:color w:val="000000"/>
          <w:sz w:val="18"/>
          <w:szCs w:val="18"/>
        </w:rPr>
        <w:t xml:space="preserve"> </w:t>
      </w:r>
    </w:p>
    <w:p w:rsidR="00EA3582" w:rsidRPr="00827B88" w:rsidRDefault="00EA3582" w:rsidP="00382D3B">
      <w:pPr>
        <w:tabs>
          <w:tab w:val="left" w:pos="9720"/>
        </w:tabs>
        <w:spacing w:after="0"/>
        <w:ind w:firstLine="567"/>
        <w:rPr>
          <w:rFonts w:ascii="Verdana" w:hAnsi="Verdana" w:cs="Tahoma"/>
          <w:sz w:val="18"/>
          <w:szCs w:val="18"/>
        </w:rPr>
      </w:pPr>
      <w:r w:rsidRPr="00827B88">
        <w:rPr>
          <w:rFonts w:ascii="Verdana" w:hAnsi="Verdana" w:cs="Tahoma"/>
          <w:b/>
          <w:sz w:val="18"/>
          <w:szCs w:val="18"/>
        </w:rPr>
        <w:t xml:space="preserve">  </w:t>
      </w:r>
      <w:r w:rsidRPr="00827B88">
        <w:rPr>
          <w:rFonts w:ascii="Verdana" w:hAnsi="Verdana" w:cs="Tahoma"/>
          <w:sz w:val="18"/>
          <w:szCs w:val="18"/>
        </w:rPr>
        <w:t>г. Шарыпово                                                                     «____» ___________201</w:t>
      </w:r>
      <w:r w:rsidR="00C35221">
        <w:rPr>
          <w:rFonts w:ascii="Verdana" w:hAnsi="Verdana" w:cs="Tahoma"/>
          <w:sz w:val="18"/>
          <w:szCs w:val="18"/>
        </w:rPr>
        <w:t>4</w:t>
      </w:r>
      <w:r w:rsidRPr="00827B88">
        <w:rPr>
          <w:rFonts w:ascii="Verdana" w:hAnsi="Verdana" w:cs="Tahoma"/>
          <w:sz w:val="18"/>
          <w:szCs w:val="18"/>
        </w:rPr>
        <w:t xml:space="preserve"> г.</w:t>
      </w:r>
    </w:p>
    <w:p w:rsidR="00C43871" w:rsidRDefault="00EA3582" w:rsidP="00382D3B">
      <w:pPr>
        <w:pStyle w:val="21"/>
        <w:spacing w:line="276" w:lineRule="auto"/>
        <w:ind w:firstLine="567"/>
        <w:rPr>
          <w:rFonts w:ascii="Verdana" w:hAnsi="Verdana" w:cs="Tahoma"/>
          <w:sz w:val="18"/>
          <w:szCs w:val="18"/>
        </w:rPr>
      </w:pPr>
      <w:r w:rsidRPr="00827B88">
        <w:rPr>
          <w:rFonts w:ascii="Verdana" w:hAnsi="Verdana" w:cs="Tahoma"/>
          <w:sz w:val="18"/>
          <w:szCs w:val="18"/>
        </w:rPr>
        <w:t xml:space="preserve">           </w:t>
      </w:r>
    </w:p>
    <w:p w:rsidR="00EA3582" w:rsidRPr="00827B88" w:rsidRDefault="00EA3582" w:rsidP="00382D3B">
      <w:pPr>
        <w:pStyle w:val="21"/>
        <w:spacing w:line="276" w:lineRule="auto"/>
        <w:ind w:firstLine="567"/>
        <w:rPr>
          <w:rFonts w:ascii="Verdana" w:hAnsi="Verdana" w:cs="Tahoma"/>
          <w:sz w:val="18"/>
          <w:szCs w:val="18"/>
        </w:rPr>
      </w:pPr>
      <w:proofErr w:type="gramStart"/>
      <w:r w:rsidRPr="00827B88">
        <w:rPr>
          <w:rFonts w:ascii="Verdana" w:hAnsi="Verdana" w:cs="Tahoma"/>
          <w:sz w:val="18"/>
          <w:szCs w:val="18"/>
        </w:rPr>
        <w:t>Открытое Акционерное общество «Э.ОН Россия» (ОАО «Э.ОН Россия»), именуемое в дальнейшем «Покупатель» в лице Директора филиала «Березовская ГРЭС» Борисова Владимира Николаевича, действующего на основании доверенности</w:t>
      </w:r>
      <w:r w:rsidR="00492BFF" w:rsidRPr="00827B88">
        <w:rPr>
          <w:rFonts w:ascii="Verdana" w:hAnsi="Verdana" w:cs="Tahoma"/>
          <w:sz w:val="18"/>
          <w:szCs w:val="18"/>
        </w:rPr>
        <w:t xml:space="preserve"> </w:t>
      </w:r>
      <w:r w:rsidRPr="00827B88">
        <w:rPr>
          <w:rFonts w:ascii="Verdana" w:hAnsi="Verdana" w:cs="Tahoma"/>
          <w:sz w:val="18"/>
          <w:szCs w:val="18"/>
        </w:rPr>
        <w:t xml:space="preserve"> №</w:t>
      </w:r>
      <w:r w:rsidR="00492BFF" w:rsidRPr="00827B88">
        <w:rPr>
          <w:rFonts w:ascii="Verdana" w:hAnsi="Verdana" w:cs="Tahoma"/>
          <w:sz w:val="18"/>
          <w:szCs w:val="18"/>
        </w:rPr>
        <w:t xml:space="preserve"> 3</w:t>
      </w:r>
      <w:r w:rsidRPr="00827B88">
        <w:rPr>
          <w:rFonts w:ascii="Verdana" w:hAnsi="Verdana" w:cs="Tahoma"/>
          <w:sz w:val="18"/>
          <w:szCs w:val="18"/>
        </w:rPr>
        <w:t xml:space="preserve"> от 0</w:t>
      </w:r>
      <w:r w:rsidR="00492BFF" w:rsidRPr="00827B88">
        <w:rPr>
          <w:rFonts w:ascii="Verdana" w:hAnsi="Verdana" w:cs="Tahoma"/>
          <w:sz w:val="18"/>
          <w:szCs w:val="18"/>
        </w:rPr>
        <w:t>1</w:t>
      </w:r>
      <w:r w:rsidRPr="00827B88">
        <w:rPr>
          <w:rFonts w:ascii="Verdana" w:hAnsi="Verdana" w:cs="Tahoma"/>
          <w:sz w:val="18"/>
          <w:szCs w:val="18"/>
        </w:rPr>
        <w:t>.0</w:t>
      </w:r>
      <w:r w:rsidR="00492BFF" w:rsidRPr="00827B88">
        <w:rPr>
          <w:rFonts w:ascii="Verdana" w:hAnsi="Verdana" w:cs="Tahoma"/>
          <w:sz w:val="18"/>
          <w:szCs w:val="18"/>
        </w:rPr>
        <w:t>1</w:t>
      </w:r>
      <w:r w:rsidRPr="00827B88">
        <w:rPr>
          <w:rFonts w:ascii="Verdana" w:hAnsi="Verdana" w:cs="Tahoma"/>
          <w:sz w:val="18"/>
          <w:szCs w:val="18"/>
        </w:rPr>
        <w:t>.20</w:t>
      </w:r>
      <w:r w:rsidR="00492BFF" w:rsidRPr="00827B88">
        <w:rPr>
          <w:rFonts w:ascii="Verdana" w:hAnsi="Verdana" w:cs="Tahoma"/>
          <w:sz w:val="18"/>
          <w:szCs w:val="18"/>
        </w:rPr>
        <w:t>14</w:t>
      </w:r>
      <w:r w:rsidRPr="00827B88">
        <w:rPr>
          <w:rFonts w:ascii="Verdana" w:hAnsi="Verdana" w:cs="Tahoma"/>
          <w:sz w:val="18"/>
          <w:szCs w:val="18"/>
        </w:rPr>
        <w:t xml:space="preserve"> года, с одной стороны, и</w:t>
      </w:r>
      <w:r w:rsidR="00492BFF" w:rsidRPr="00827B88">
        <w:rPr>
          <w:rFonts w:ascii="Verdana" w:hAnsi="Verdana" w:cs="Tahoma"/>
          <w:sz w:val="18"/>
          <w:szCs w:val="18"/>
        </w:rPr>
        <w:t xml:space="preserve"> </w:t>
      </w:r>
      <w:r w:rsidRPr="00827B88">
        <w:rPr>
          <w:rFonts w:ascii="Verdana" w:hAnsi="Verdana" w:cs="Tahoma"/>
          <w:color w:val="000000"/>
          <w:sz w:val="18"/>
          <w:szCs w:val="18"/>
        </w:rPr>
        <w:t>_____________________________</w:t>
      </w:r>
      <w:r w:rsidR="00492BFF" w:rsidRPr="00827B88">
        <w:rPr>
          <w:rFonts w:ascii="Verdana" w:hAnsi="Verdana" w:cs="Tahoma"/>
          <w:color w:val="000000"/>
          <w:sz w:val="18"/>
          <w:szCs w:val="18"/>
        </w:rPr>
        <w:t>______________________________</w:t>
      </w:r>
      <w:r w:rsidRPr="00827B88">
        <w:rPr>
          <w:rFonts w:ascii="Verdana" w:hAnsi="Verdana" w:cs="Tahoma"/>
          <w:color w:val="000000"/>
          <w:sz w:val="18"/>
          <w:szCs w:val="18"/>
        </w:rPr>
        <w:t>, именуемое в дальнейшем «Поставщик», в лице _________________________________________________, действующего на основании _____________________________</w:t>
      </w:r>
      <w:r w:rsidRPr="00827B88">
        <w:rPr>
          <w:rFonts w:ascii="Verdana" w:hAnsi="Verdana" w:cs="Tahoma"/>
          <w:sz w:val="18"/>
          <w:szCs w:val="18"/>
        </w:rPr>
        <w:t xml:space="preserve"> с другой стороны, </w:t>
      </w:r>
      <w:r w:rsidRPr="00827B88">
        <w:rPr>
          <w:rFonts w:ascii="Verdana" w:hAnsi="Verdana" w:cs="Tahoma"/>
          <w:color w:val="000000"/>
          <w:sz w:val="18"/>
          <w:szCs w:val="18"/>
        </w:rPr>
        <w:t>далее вместе по тексту именуемые «Стороны», п</w:t>
      </w:r>
      <w:r w:rsidRPr="00827B88">
        <w:rPr>
          <w:rFonts w:ascii="Verdana" w:hAnsi="Verdana" w:cs="Tahoma"/>
          <w:sz w:val="18"/>
          <w:szCs w:val="18"/>
        </w:rPr>
        <w:t xml:space="preserve">одписали настоящую Спецификацию № 1 </w:t>
      </w:r>
      <w:r w:rsidRPr="00827B88">
        <w:rPr>
          <w:rFonts w:ascii="Verdana" w:hAnsi="Verdana" w:cs="Tahoma"/>
          <w:color w:val="000000"/>
          <w:sz w:val="18"/>
          <w:szCs w:val="18"/>
        </w:rPr>
        <w:t>о нижеследующем:</w:t>
      </w:r>
      <w:proofErr w:type="gramEnd"/>
    </w:p>
    <w:p w:rsidR="00EA3582" w:rsidRPr="00827B88" w:rsidRDefault="00EA3582" w:rsidP="00382D3B">
      <w:pPr>
        <w:pStyle w:val="21"/>
        <w:numPr>
          <w:ilvl w:val="0"/>
          <w:numId w:val="11"/>
        </w:numPr>
        <w:spacing w:line="276" w:lineRule="auto"/>
        <w:ind w:left="0" w:firstLine="567"/>
        <w:rPr>
          <w:rFonts w:ascii="Verdana" w:hAnsi="Verdana" w:cs="Tahoma"/>
          <w:sz w:val="18"/>
          <w:szCs w:val="18"/>
        </w:rPr>
      </w:pPr>
      <w:r w:rsidRPr="00827B88">
        <w:rPr>
          <w:rFonts w:ascii="Verdana" w:hAnsi="Verdana" w:cs="Tahoma"/>
          <w:sz w:val="18"/>
          <w:szCs w:val="18"/>
        </w:rPr>
        <w:t>По настоящей Спецификации № 1 поставляется следующая продукция:</w:t>
      </w:r>
    </w:p>
    <w:p w:rsidR="00BA79C2" w:rsidRPr="002D457B" w:rsidRDefault="00027459" w:rsidP="00382D3B">
      <w:pPr>
        <w:pStyle w:val="ab"/>
        <w:numPr>
          <w:ilvl w:val="1"/>
          <w:numId w:val="10"/>
        </w:numPr>
        <w:spacing w:after="0"/>
        <w:ind w:left="0" w:firstLine="567"/>
        <w:jc w:val="both"/>
        <w:rPr>
          <w:rFonts w:ascii="Verdana" w:hAnsi="Verdana"/>
          <w:b/>
          <w:bCs/>
          <w:sz w:val="18"/>
          <w:szCs w:val="18"/>
        </w:rPr>
      </w:pPr>
      <w:r w:rsidRPr="00827B88">
        <w:rPr>
          <w:rFonts w:ascii="Verdana" w:hAnsi="Verdana"/>
          <w:b/>
          <w:sz w:val="18"/>
          <w:szCs w:val="18"/>
        </w:rPr>
        <w:t>Прочие ГСМ</w:t>
      </w:r>
      <w:r w:rsidR="00BA79C2" w:rsidRPr="00827B88">
        <w:rPr>
          <w:rFonts w:ascii="Verdana" w:hAnsi="Verdana"/>
          <w:b/>
          <w:sz w:val="18"/>
          <w:szCs w:val="18"/>
        </w:rPr>
        <w:t xml:space="preserve"> для эксплуатационных нужд:</w:t>
      </w:r>
    </w:p>
    <w:p w:rsidR="002D457B" w:rsidRPr="00827B88" w:rsidRDefault="002D457B" w:rsidP="002D457B">
      <w:pPr>
        <w:pStyle w:val="ab"/>
        <w:spacing w:after="0"/>
        <w:ind w:left="567"/>
        <w:jc w:val="both"/>
        <w:rPr>
          <w:rFonts w:ascii="Verdana" w:hAnsi="Verdana"/>
          <w:b/>
          <w:bCs/>
          <w:sz w:val="18"/>
          <w:szCs w:val="18"/>
        </w:rPr>
      </w:pPr>
    </w:p>
    <w:tbl>
      <w:tblPr>
        <w:tblStyle w:val="ac"/>
        <w:tblW w:w="5000" w:type="pct"/>
        <w:tblLook w:val="04A0" w:firstRow="1" w:lastRow="0" w:firstColumn="1" w:lastColumn="0" w:noHBand="0" w:noVBand="1"/>
      </w:tblPr>
      <w:tblGrid>
        <w:gridCol w:w="601"/>
        <w:gridCol w:w="2149"/>
        <w:gridCol w:w="1372"/>
        <w:gridCol w:w="2081"/>
        <w:gridCol w:w="852"/>
        <w:gridCol w:w="854"/>
        <w:gridCol w:w="1661"/>
      </w:tblGrid>
      <w:tr w:rsidR="00027459" w:rsidRPr="00827B88" w:rsidTr="001C7420">
        <w:tc>
          <w:tcPr>
            <w:tcW w:w="314" w:type="pct"/>
            <w:vAlign w:val="center"/>
          </w:tcPr>
          <w:p w:rsidR="00027459" w:rsidRPr="00827B88" w:rsidRDefault="00027459" w:rsidP="002D457B">
            <w:pPr>
              <w:pStyle w:val="ab"/>
              <w:spacing w:line="276" w:lineRule="auto"/>
              <w:ind w:left="0"/>
              <w:jc w:val="center"/>
              <w:rPr>
                <w:rFonts w:ascii="Verdana" w:hAnsi="Verdana"/>
                <w:b/>
                <w:bCs/>
                <w:sz w:val="18"/>
                <w:szCs w:val="18"/>
              </w:rPr>
            </w:pPr>
            <w:r w:rsidRPr="00827B88">
              <w:rPr>
                <w:rFonts w:ascii="Verdana" w:hAnsi="Verdana"/>
                <w:b/>
                <w:bCs/>
                <w:sz w:val="18"/>
                <w:szCs w:val="18"/>
              </w:rPr>
              <w:t xml:space="preserve">№ </w:t>
            </w:r>
            <w:proofErr w:type="gramStart"/>
            <w:r w:rsidRPr="00827B88">
              <w:rPr>
                <w:rFonts w:ascii="Verdana" w:hAnsi="Verdana"/>
                <w:b/>
                <w:bCs/>
                <w:sz w:val="18"/>
                <w:szCs w:val="18"/>
              </w:rPr>
              <w:t>п</w:t>
            </w:r>
            <w:proofErr w:type="gramEnd"/>
            <w:r w:rsidRPr="00827B88">
              <w:rPr>
                <w:rFonts w:ascii="Verdana" w:hAnsi="Verdana"/>
                <w:b/>
                <w:bCs/>
                <w:sz w:val="18"/>
                <w:szCs w:val="18"/>
              </w:rPr>
              <w:t>/п</w:t>
            </w:r>
          </w:p>
        </w:tc>
        <w:tc>
          <w:tcPr>
            <w:tcW w:w="1123" w:type="pct"/>
            <w:vAlign w:val="center"/>
          </w:tcPr>
          <w:p w:rsidR="00027459" w:rsidRPr="00827B88" w:rsidRDefault="00027459" w:rsidP="0056659F">
            <w:pPr>
              <w:pStyle w:val="ab"/>
              <w:spacing w:line="276" w:lineRule="auto"/>
              <w:ind w:left="0"/>
              <w:jc w:val="center"/>
              <w:rPr>
                <w:rFonts w:ascii="Verdana" w:hAnsi="Verdana"/>
                <w:b/>
                <w:bCs/>
                <w:sz w:val="18"/>
                <w:szCs w:val="18"/>
              </w:rPr>
            </w:pPr>
            <w:r w:rsidRPr="00827B88">
              <w:rPr>
                <w:rFonts w:ascii="Verdana" w:hAnsi="Verdana"/>
                <w:b/>
                <w:bCs/>
                <w:sz w:val="18"/>
                <w:szCs w:val="18"/>
              </w:rPr>
              <w:t>Наименование продукции</w:t>
            </w:r>
          </w:p>
        </w:tc>
        <w:tc>
          <w:tcPr>
            <w:tcW w:w="717" w:type="pct"/>
            <w:vAlign w:val="center"/>
          </w:tcPr>
          <w:p w:rsidR="00027459" w:rsidRPr="00827B88" w:rsidRDefault="00027459" w:rsidP="0056659F">
            <w:pPr>
              <w:pStyle w:val="ab"/>
              <w:spacing w:line="276" w:lineRule="auto"/>
              <w:ind w:left="0"/>
              <w:jc w:val="center"/>
              <w:rPr>
                <w:rFonts w:ascii="Verdana" w:hAnsi="Verdana"/>
                <w:b/>
                <w:bCs/>
                <w:sz w:val="18"/>
                <w:szCs w:val="18"/>
              </w:rPr>
            </w:pPr>
            <w:r w:rsidRPr="00827B88">
              <w:rPr>
                <w:rFonts w:ascii="Verdana" w:hAnsi="Verdana"/>
                <w:b/>
                <w:bCs/>
                <w:sz w:val="18"/>
                <w:szCs w:val="18"/>
              </w:rPr>
              <w:t>Марка, описание продукции</w:t>
            </w:r>
          </w:p>
        </w:tc>
        <w:tc>
          <w:tcPr>
            <w:tcW w:w="1087" w:type="pct"/>
            <w:vAlign w:val="center"/>
          </w:tcPr>
          <w:p w:rsidR="00027459" w:rsidRPr="00827B88" w:rsidRDefault="00027459" w:rsidP="0056659F">
            <w:pPr>
              <w:pStyle w:val="ab"/>
              <w:spacing w:line="276" w:lineRule="auto"/>
              <w:ind w:left="0"/>
              <w:jc w:val="center"/>
              <w:rPr>
                <w:rFonts w:ascii="Verdana" w:hAnsi="Verdana"/>
                <w:b/>
                <w:bCs/>
                <w:sz w:val="18"/>
                <w:szCs w:val="18"/>
              </w:rPr>
            </w:pPr>
            <w:r w:rsidRPr="00827B88">
              <w:rPr>
                <w:rFonts w:ascii="Verdana" w:hAnsi="Verdana"/>
                <w:b/>
                <w:bCs/>
                <w:sz w:val="18"/>
                <w:szCs w:val="18"/>
              </w:rPr>
              <w:t>ГОСТ, ОСТ, ТУ</w:t>
            </w:r>
          </w:p>
        </w:tc>
        <w:tc>
          <w:tcPr>
            <w:tcW w:w="445" w:type="pct"/>
            <w:vAlign w:val="center"/>
          </w:tcPr>
          <w:p w:rsidR="00027459" w:rsidRPr="00827B88" w:rsidRDefault="00027459" w:rsidP="0056659F">
            <w:pPr>
              <w:pStyle w:val="ab"/>
              <w:spacing w:line="276" w:lineRule="auto"/>
              <w:ind w:left="0"/>
              <w:jc w:val="center"/>
              <w:rPr>
                <w:rFonts w:ascii="Verdana" w:hAnsi="Verdana"/>
                <w:b/>
                <w:bCs/>
                <w:sz w:val="18"/>
                <w:szCs w:val="18"/>
              </w:rPr>
            </w:pPr>
            <w:r w:rsidRPr="00827B88">
              <w:rPr>
                <w:rFonts w:ascii="Verdana" w:hAnsi="Verdana"/>
                <w:b/>
                <w:bCs/>
                <w:sz w:val="18"/>
                <w:szCs w:val="18"/>
              </w:rPr>
              <w:t>Ед. изм.</w:t>
            </w:r>
          </w:p>
        </w:tc>
        <w:tc>
          <w:tcPr>
            <w:tcW w:w="446" w:type="pct"/>
            <w:vAlign w:val="center"/>
          </w:tcPr>
          <w:p w:rsidR="00027459" w:rsidRPr="00827B88" w:rsidRDefault="00027459" w:rsidP="0056659F">
            <w:pPr>
              <w:pStyle w:val="ab"/>
              <w:spacing w:line="276" w:lineRule="auto"/>
              <w:ind w:left="0" w:firstLine="8"/>
              <w:jc w:val="center"/>
              <w:rPr>
                <w:rFonts w:ascii="Verdana" w:hAnsi="Verdana"/>
                <w:b/>
                <w:bCs/>
                <w:sz w:val="18"/>
                <w:szCs w:val="18"/>
              </w:rPr>
            </w:pPr>
            <w:r w:rsidRPr="00827B88">
              <w:rPr>
                <w:rFonts w:ascii="Verdana" w:hAnsi="Verdana"/>
                <w:b/>
                <w:bCs/>
                <w:sz w:val="18"/>
                <w:szCs w:val="18"/>
              </w:rPr>
              <w:t>Кол-во</w:t>
            </w:r>
          </w:p>
        </w:tc>
        <w:tc>
          <w:tcPr>
            <w:tcW w:w="868" w:type="pct"/>
            <w:vAlign w:val="center"/>
          </w:tcPr>
          <w:p w:rsidR="00027459" w:rsidRPr="00827B88" w:rsidRDefault="00027459" w:rsidP="0056659F">
            <w:pPr>
              <w:pStyle w:val="ab"/>
              <w:spacing w:line="276" w:lineRule="auto"/>
              <w:ind w:left="0"/>
              <w:jc w:val="center"/>
              <w:rPr>
                <w:rFonts w:ascii="Verdana" w:hAnsi="Verdana"/>
                <w:b/>
                <w:bCs/>
                <w:sz w:val="18"/>
                <w:szCs w:val="18"/>
              </w:rPr>
            </w:pPr>
            <w:r w:rsidRPr="00827B88">
              <w:rPr>
                <w:rFonts w:ascii="Verdana" w:hAnsi="Verdana"/>
                <w:b/>
                <w:bCs/>
                <w:sz w:val="18"/>
                <w:szCs w:val="18"/>
              </w:rPr>
              <w:t>Срок поставки в 2015 г.</w:t>
            </w:r>
          </w:p>
        </w:tc>
      </w:tr>
      <w:tr w:rsidR="00027459" w:rsidRPr="00827B88" w:rsidTr="001C7420">
        <w:tc>
          <w:tcPr>
            <w:tcW w:w="314" w:type="pct"/>
          </w:tcPr>
          <w:p w:rsidR="00027459" w:rsidRPr="00827B88" w:rsidRDefault="00027459" w:rsidP="00C43871">
            <w:pPr>
              <w:pStyle w:val="ab"/>
              <w:spacing w:line="276" w:lineRule="auto"/>
              <w:ind w:left="0"/>
              <w:jc w:val="center"/>
              <w:rPr>
                <w:rFonts w:ascii="Verdana" w:hAnsi="Verdana"/>
                <w:bCs/>
                <w:sz w:val="18"/>
                <w:szCs w:val="18"/>
              </w:rPr>
            </w:pPr>
            <w:r w:rsidRPr="00827B88">
              <w:rPr>
                <w:rFonts w:ascii="Verdana" w:hAnsi="Verdana"/>
                <w:bCs/>
                <w:sz w:val="18"/>
                <w:szCs w:val="18"/>
              </w:rPr>
              <w:t>1</w:t>
            </w:r>
          </w:p>
        </w:tc>
        <w:tc>
          <w:tcPr>
            <w:tcW w:w="1123" w:type="pct"/>
          </w:tcPr>
          <w:p w:rsidR="00027459" w:rsidRPr="00827B88" w:rsidRDefault="00027459" w:rsidP="00C43871">
            <w:pPr>
              <w:pStyle w:val="ab"/>
              <w:spacing w:line="276" w:lineRule="auto"/>
              <w:ind w:left="0"/>
              <w:jc w:val="center"/>
              <w:rPr>
                <w:rFonts w:ascii="Verdana" w:hAnsi="Verdana"/>
                <w:bCs/>
                <w:sz w:val="18"/>
                <w:szCs w:val="18"/>
              </w:rPr>
            </w:pPr>
            <w:r w:rsidRPr="00827B88">
              <w:rPr>
                <w:rFonts w:ascii="Verdana" w:hAnsi="Verdana"/>
                <w:bCs/>
                <w:sz w:val="18"/>
                <w:szCs w:val="18"/>
              </w:rPr>
              <w:t>2</w:t>
            </w:r>
          </w:p>
        </w:tc>
        <w:tc>
          <w:tcPr>
            <w:tcW w:w="717" w:type="pct"/>
          </w:tcPr>
          <w:p w:rsidR="00027459" w:rsidRPr="00827B88" w:rsidRDefault="00027459" w:rsidP="00C43871">
            <w:pPr>
              <w:pStyle w:val="ab"/>
              <w:spacing w:line="276" w:lineRule="auto"/>
              <w:ind w:left="0"/>
              <w:jc w:val="center"/>
              <w:rPr>
                <w:rFonts w:ascii="Verdana" w:hAnsi="Verdana"/>
                <w:bCs/>
                <w:sz w:val="18"/>
                <w:szCs w:val="18"/>
              </w:rPr>
            </w:pPr>
            <w:r w:rsidRPr="00827B88">
              <w:rPr>
                <w:rFonts w:ascii="Verdana" w:hAnsi="Verdana"/>
                <w:bCs/>
                <w:sz w:val="18"/>
                <w:szCs w:val="18"/>
              </w:rPr>
              <w:t>3</w:t>
            </w:r>
          </w:p>
        </w:tc>
        <w:tc>
          <w:tcPr>
            <w:tcW w:w="1087" w:type="pct"/>
          </w:tcPr>
          <w:p w:rsidR="00027459" w:rsidRPr="00827B88" w:rsidRDefault="00027459" w:rsidP="00C43871">
            <w:pPr>
              <w:pStyle w:val="ab"/>
              <w:spacing w:line="276" w:lineRule="auto"/>
              <w:ind w:left="0"/>
              <w:jc w:val="center"/>
              <w:rPr>
                <w:rFonts w:ascii="Verdana" w:hAnsi="Verdana"/>
                <w:bCs/>
                <w:sz w:val="18"/>
                <w:szCs w:val="18"/>
              </w:rPr>
            </w:pPr>
            <w:r w:rsidRPr="00827B88">
              <w:rPr>
                <w:rFonts w:ascii="Verdana" w:hAnsi="Verdana"/>
                <w:bCs/>
                <w:sz w:val="18"/>
                <w:szCs w:val="18"/>
              </w:rPr>
              <w:t>4</w:t>
            </w:r>
          </w:p>
        </w:tc>
        <w:tc>
          <w:tcPr>
            <w:tcW w:w="445" w:type="pct"/>
          </w:tcPr>
          <w:p w:rsidR="00027459" w:rsidRPr="00827B88" w:rsidRDefault="00027459" w:rsidP="00C43871">
            <w:pPr>
              <w:pStyle w:val="ab"/>
              <w:spacing w:line="276" w:lineRule="auto"/>
              <w:ind w:left="0"/>
              <w:jc w:val="center"/>
              <w:rPr>
                <w:rFonts w:ascii="Verdana" w:hAnsi="Verdana"/>
                <w:bCs/>
                <w:sz w:val="18"/>
                <w:szCs w:val="18"/>
              </w:rPr>
            </w:pPr>
            <w:r w:rsidRPr="00827B88">
              <w:rPr>
                <w:rFonts w:ascii="Verdana" w:hAnsi="Verdana"/>
                <w:bCs/>
                <w:sz w:val="18"/>
                <w:szCs w:val="18"/>
              </w:rPr>
              <w:t>5</w:t>
            </w:r>
          </w:p>
        </w:tc>
        <w:tc>
          <w:tcPr>
            <w:tcW w:w="446" w:type="pct"/>
          </w:tcPr>
          <w:p w:rsidR="00027459" w:rsidRPr="00827B88" w:rsidRDefault="00027459" w:rsidP="00C43871">
            <w:pPr>
              <w:pStyle w:val="ab"/>
              <w:spacing w:line="276" w:lineRule="auto"/>
              <w:ind w:left="0" w:firstLine="8"/>
              <w:jc w:val="center"/>
              <w:rPr>
                <w:rFonts w:ascii="Verdana" w:hAnsi="Verdana"/>
                <w:bCs/>
                <w:sz w:val="18"/>
                <w:szCs w:val="18"/>
              </w:rPr>
            </w:pPr>
            <w:r w:rsidRPr="00827B88">
              <w:rPr>
                <w:rFonts w:ascii="Verdana" w:hAnsi="Verdana"/>
                <w:bCs/>
                <w:sz w:val="18"/>
                <w:szCs w:val="18"/>
              </w:rPr>
              <w:t>6</w:t>
            </w:r>
          </w:p>
        </w:tc>
        <w:tc>
          <w:tcPr>
            <w:tcW w:w="868" w:type="pct"/>
          </w:tcPr>
          <w:p w:rsidR="00027459" w:rsidRPr="00827B88" w:rsidRDefault="00027459" w:rsidP="00C43871">
            <w:pPr>
              <w:pStyle w:val="ab"/>
              <w:spacing w:line="276" w:lineRule="auto"/>
              <w:ind w:left="0"/>
              <w:jc w:val="center"/>
              <w:rPr>
                <w:rFonts w:ascii="Verdana" w:hAnsi="Verdana"/>
                <w:bCs/>
                <w:sz w:val="18"/>
                <w:szCs w:val="18"/>
              </w:rPr>
            </w:pPr>
            <w:r w:rsidRPr="00827B88">
              <w:rPr>
                <w:rFonts w:ascii="Verdana" w:hAnsi="Verdana"/>
                <w:bCs/>
                <w:sz w:val="18"/>
                <w:szCs w:val="18"/>
              </w:rPr>
              <w:t>7</w:t>
            </w:r>
          </w:p>
        </w:tc>
      </w:tr>
      <w:tr w:rsidR="001C7420" w:rsidRPr="00827B88" w:rsidTr="001C7420">
        <w:tc>
          <w:tcPr>
            <w:tcW w:w="314" w:type="pct"/>
          </w:tcPr>
          <w:p w:rsidR="001C7420" w:rsidRPr="00827B88" w:rsidRDefault="001C7420" w:rsidP="002D457B">
            <w:pPr>
              <w:pStyle w:val="ab"/>
              <w:spacing w:line="276" w:lineRule="auto"/>
              <w:ind w:left="0"/>
              <w:rPr>
                <w:rFonts w:ascii="Verdana" w:hAnsi="Verdana"/>
                <w:bCs/>
                <w:sz w:val="18"/>
                <w:szCs w:val="18"/>
              </w:rPr>
            </w:pPr>
            <w:r w:rsidRPr="00827B88">
              <w:rPr>
                <w:rFonts w:ascii="Verdana" w:hAnsi="Verdana"/>
                <w:bCs/>
                <w:sz w:val="18"/>
                <w:szCs w:val="18"/>
              </w:rPr>
              <w:t>1.</w:t>
            </w:r>
          </w:p>
        </w:tc>
        <w:tc>
          <w:tcPr>
            <w:tcW w:w="1123"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Солидол</w:t>
            </w:r>
            <w:proofErr w:type="gramStart"/>
            <w:r w:rsidRPr="00827B88">
              <w:rPr>
                <w:rFonts w:ascii="Verdana" w:hAnsi="Verdana"/>
                <w:bCs/>
                <w:sz w:val="18"/>
                <w:szCs w:val="18"/>
              </w:rPr>
              <w:t xml:space="preserve"> С</w:t>
            </w:r>
            <w:proofErr w:type="gramEnd"/>
          </w:p>
        </w:tc>
        <w:tc>
          <w:tcPr>
            <w:tcW w:w="717"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С</w:t>
            </w:r>
          </w:p>
        </w:tc>
        <w:tc>
          <w:tcPr>
            <w:tcW w:w="1087" w:type="pct"/>
          </w:tcPr>
          <w:p w:rsidR="001C7420" w:rsidRPr="00827B88" w:rsidRDefault="001C7420" w:rsidP="002D457B">
            <w:pPr>
              <w:pStyle w:val="ab"/>
              <w:spacing w:line="276" w:lineRule="auto"/>
              <w:ind w:left="0"/>
              <w:rPr>
                <w:rFonts w:ascii="Verdana" w:hAnsi="Verdana"/>
                <w:bCs/>
                <w:sz w:val="18"/>
                <w:szCs w:val="18"/>
              </w:rPr>
            </w:pPr>
            <w:r w:rsidRPr="00827B88">
              <w:rPr>
                <w:rFonts w:ascii="Verdana" w:hAnsi="Verdana"/>
                <w:bCs/>
                <w:sz w:val="18"/>
                <w:szCs w:val="18"/>
              </w:rPr>
              <w:t>ГОСТ 4366-76</w:t>
            </w:r>
          </w:p>
        </w:tc>
        <w:tc>
          <w:tcPr>
            <w:tcW w:w="445" w:type="pct"/>
          </w:tcPr>
          <w:p w:rsidR="001C7420" w:rsidRPr="00827B88" w:rsidRDefault="001C7420" w:rsidP="002D457B">
            <w:pPr>
              <w:pStyle w:val="ab"/>
              <w:spacing w:line="276" w:lineRule="auto"/>
              <w:ind w:left="0"/>
              <w:jc w:val="center"/>
              <w:rPr>
                <w:rFonts w:ascii="Verdana" w:hAnsi="Verdana"/>
                <w:bCs/>
                <w:sz w:val="18"/>
                <w:szCs w:val="18"/>
              </w:rPr>
            </w:pPr>
            <w:r w:rsidRPr="00827B88">
              <w:rPr>
                <w:rFonts w:ascii="Verdana" w:hAnsi="Verdana"/>
                <w:bCs/>
                <w:sz w:val="18"/>
                <w:szCs w:val="18"/>
              </w:rPr>
              <w:t>кг</w:t>
            </w:r>
          </w:p>
        </w:tc>
        <w:tc>
          <w:tcPr>
            <w:tcW w:w="446" w:type="pct"/>
          </w:tcPr>
          <w:p w:rsidR="001C7420" w:rsidRPr="00827B88" w:rsidRDefault="001C7420" w:rsidP="002D457B">
            <w:pPr>
              <w:pStyle w:val="ab"/>
              <w:spacing w:line="276" w:lineRule="auto"/>
              <w:ind w:left="0"/>
              <w:jc w:val="center"/>
              <w:rPr>
                <w:rFonts w:ascii="Verdana" w:hAnsi="Verdana"/>
                <w:bCs/>
                <w:sz w:val="18"/>
                <w:szCs w:val="18"/>
              </w:rPr>
            </w:pPr>
            <w:r>
              <w:rPr>
                <w:rFonts w:ascii="Verdana" w:hAnsi="Verdana"/>
                <w:bCs/>
                <w:sz w:val="18"/>
                <w:szCs w:val="18"/>
              </w:rPr>
              <w:t>6,00</w:t>
            </w:r>
          </w:p>
        </w:tc>
        <w:tc>
          <w:tcPr>
            <w:tcW w:w="868" w:type="pct"/>
          </w:tcPr>
          <w:p w:rsidR="001C7420" w:rsidRPr="00827B88" w:rsidRDefault="001C7420" w:rsidP="004A4240">
            <w:pPr>
              <w:pStyle w:val="ab"/>
              <w:spacing w:line="276" w:lineRule="auto"/>
              <w:ind w:left="0"/>
              <w:jc w:val="both"/>
              <w:rPr>
                <w:rFonts w:ascii="Verdana" w:hAnsi="Verdana"/>
                <w:bCs/>
                <w:sz w:val="18"/>
                <w:szCs w:val="18"/>
              </w:rPr>
            </w:pPr>
            <w:r>
              <w:rPr>
                <w:rFonts w:ascii="Verdana" w:hAnsi="Verdana"/>
                <w:bCs/>
                <w:sz w:val="18"/>
                <w:szCs w:val="18"/>
              </w:rPr>
              <w:t>февраль-март</w:t>
            </w:r>
          </w:p>
        </w:tc>
      </w:tr>
      <w:tr w:rsidR="001C7420" w:rsidRPr="00827B88" w:rsidTr="001C7420">
        <w:tc>
          <w:tcPr>
            <w:tcW w:w="314" w:type="pct"/>
          </w:tcPr>
          <w:p w:rsidR="001C7420" w:rsidRPr="00827B88" w:rsidRDefault="001C7420" w:rsidP="002D457B">
            <w:pPr>
              <w:pStyle w:val="ab"/>
              <w:spacing w:line="276" w:lineRule="auto"/>
              <w:ind w:left="0"/>
              <w:rPr>
                <w:rFonts w:ascii="Verdana" w:hAnsi="Verdana"/>
                <w:bCs/>
                <w:sz w:val="18"/>
                <w:szCs w:val="18"/>
              </w:rPr>
            </w:pPr>
            <w:r w:rsidRPr="00827B88">
              <w:rPr>
                <w:rFonts w:ascii="Verdana" w:hAnsi="Verdana"/>
                <w:bCs/>
                <w:sz w:val="18"/>
                <w:szCs w:val="18"/>
              </w:rPr>
              <w:t>2.</w:t>
            </w:r>
          </w:p>
        </w:tc>
        <w:tc>
          <w:tcPr>
            <w:tcW w:w="1123"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Смазка электропроводящая</w:t>
            </w:r>
          </w:p>
        </w:tc>
        <w:tc>
          <w:tcPr>
            <w:tcW w:w="717"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ЭПС-98</w:t>
            </w:r>
          </w:p>
        </w:tc>
        <w:tc>
          <w:tcPr>
            <w:tcW w:w="1087" w:type="pct"/>
          </w:tcPr>
          <w:p w:rsidR="001C7420" w:rsidRPr="00827B88" w:rsidRDefault="001C7420" w:rsidP="002D457B">
            <w:pPr>
              <w:pStyle w:val="ab"/>
              <w:spacing w:line="276" w:lineRule="auto"/>
              <w:ind w:left="0"/>
              <w:rPr>
                <w:rFonts w:ascii="Verdana" w:hAnsi="Verdana"/>
                <w:bCs/>
                <w:sz w:val="18"/>
                <w:szCs w:val="18"/>
              </w:rPr>
            </w:pPr>
            <w:r w:rsidRPr="00827B88">
              <w:rPr>
                <w:rFonts w:ascii="Verdana" w:hAnsi="Verdana"/>
                <w:bCs/>
                <w:sz w:val="18"/>
                <w:szCs w:val="18"/>
              </w:rPr>
              <w:t>ТУ 0254-002-47926093-2001</w:t>
            </w:r>
          </w:p>
        </w:tc>
        <w:tc>
          <w:tcPr>
            <w:tcW w:w="445" w:type="pct"/>
          </w:tcPr>
          <w:p w:rsidR="001C7420" w:rsidRPr="00827B88" w:rsidRDefault="001C7420" w:rsidP="002D457B">
            <w:pPr>
              <w:pStyle w:val="ab"/>
              <w:spacing w:line="276" w:lineRule="auto"/>
              <w:ind w:left="0"/>
              <w:jc w:val="center"/>
              <w:rPr>
                <w:rFonts w:ascii="Verdana" w:hAnsi="Verdana"/>
                <w:bCs/>
                <w:sz w:val="18"/>
                <w:szCs w:val="18"/>
              </w:rPr>
            </w:pPr>
            <w:r w:rsidRPr="00827B88">
              <w:rPr>
                <w:rFonts w:ascii="Verdana" w:hAnsi="Verdana"/>
                <w:bCs/>
                <w:sz w:val="18"/>
                <w:szCs w:val="18"/>
              </w:rPr>
              <w:t>кг</w:t>
            </w:r>
          </w:p>
        </w:tc>
        <w:tc>
          <w:tcPr>
            <w:tcW w:w="446" w:type="pct"/>
          </w:tcPr>
          <w:p w:rsidR="001C7420" w:rsidRPr="00827B88" w:rsidRDefault="001C7420" w:rsidP="002D457B">
            <w:pPr>
              <w:pStyle w:val="ab"/>
              <w:spacing w:line="276" w:lineRule="auto"/>
              <w:ind w:left="0"/>
              <w:jc w:val="center"/>
              <w:rPr>
                <w:rFonts w:ascii="Verdana" w:hAnsi="Verdana"/>
                <w:bCs/>
                <w:sz w:val="18"/>
                <w:szCs w:val="18"/>
              </w:rPr>
            </w:pPr>
            <w:r>
              <w:rPr>
                <w:rFonts w:ascii="Verdana" w:hAnsi="Verdana"/>
                <w:bCs/>
                <w:sz w:val="18"/>
                <w:szCs w:val="18"/>
              </w:rPr>
              <w:t>2,00</w:t>
            </w:r>
          </w:p>
        </w:tc>
        <w:tc>
          <w:tcPr>
            <w:tcW w:w="868" w:type="pct"/>
          </w:tcPr>
          <w:p w:rsidR="001C7420" w:rsidRPr="00827B88" w:rsidRDefault="001C7420" w:rsidP="004A4240">
            <w:pPr>
              <w:pStyle w:val="ab"/>
              <w:spacing w:line="276" w:lineRule="auto"/>
              <w:ind w:left="0"/>
              <w:jc w:val="both"/>
              <w:rPr>
                <w:rFonts w:ascii="Verdana" w:hAnsi="Verdana"/>
                <w:bCs/>
                <w:sz w:val="18"/>
                <w:szCs w:val="18"/>
              </w:rPr>
            </w:pPr>
            <w:r>
              <w:rPr>
                <w:rFonts w:ascii="Verdana" w:hAnsi="Verdana"/>
                <w:bCs/>
                <w:sz w:val="18"/>
                <w:szCs w:val="18"/>
              </w:rPr>
              <w:t>февраль-март</w:t>
            </w:r>
          </w:p>
        </w:tc>
      </w:tr>
      <w:tr w:rsidR="001C7420" w:rsidRPr="00827B88" w:rsidTr="001C7420">
        <w:tc>
          <w:tcPr>
            <w:tcW w:w="314" w:type="pct"/>
          </w:tcPr>
          <w:p w:rsidR="001C7420" w:rsidRPr="00827B88" w:rsidRDefault="001C7420" w:rsidP="002D457B">
            <w:pPr>
              <w:pStyle w:val="ab"/>
              <w:spacing w:line="276" w:lineRule="auto"/>
              <w:ind w:left="0"/>
              <w:rPr>
                <w:rFonts w:ascii="Verdana" w:hAnsi="Verdana"/>
                <w:bCs/>
                <w:sz w:val="18"/>
                <w:szCs w:val="18"/>
              </w:rPr>
            </w:pPr>
            <w:r w:rsidRPr="00827B88">
              <w:rPr>
                <w:rFonts w:ascii="Verdana" w:hAnsi="Verdana"/>
                <w:bCs/>
                <w:sz w:val="18"/>
                <w:szCs w:val="18"/>
              </w:rPr>
              <w:t>3.</w:t>
            </w:r>
          </w:p>
        </w:tc>
        <w:tc>
          <w:tcPr>
            <w:tcW w:w="1123"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Смазка графитная</w:t>
            </w:r>
          </w:p>
        </w:tc>
        <w:tc>
          <w:tcPr>
            <w:tcW w:w="717" w:type="pct"/>
          </w:tcPr>
          <w:p w:rsidR="001C7420" w:rsidRPr="00827B88" w:rsidRDefault="001C7420" w:rsidP="002D457B">
            <w:pPr>
              <w:pStyle w:val="ab"/>
              <w:spacing w:line="276" w:lineRule="auto"/>
              <w:ind w:left="0"/>
              <w:jc w:val="both"/>
              <w:rPr>
                <w:rFonts w:ascii="Verdana" w:hAnsi="Verdana"/>
                <w:bCs/>
                <w:sz w:val="18"/>
                <w:szCs w:val="18"/>
              </w:rPr>
            </w:pPr>
            <w:proofErr w:type="spellStart"/>
            <w:r w:rsidRPr="00827B88">
              <w:rPr>
                <w:rFonts w:ascii="Verdana" w:hAnsi="Verdana"/>
                <w:bCs/>
                <w:sz w:val="18"/>
                <w:szCs w:val="18"/>
              </w:rPr>
              <w:t>УССа</w:t>
            </w:r>
            <w:proofErr w:type="spellEnd"/>
          </w:p>
        </w:tc>
        <w:tc>
          <w:tcPr>
            <w:tcW w:w="1087"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ГОСТ 3333-80</w:t>
            </w:r>
          </w:p>
        </w:tc>
        <w:tc>
          <w:tcPr>
            <w:tcW w:w="445" w:type="pct"/>
          </w:tcPr>
          <w:p w:rsidR="001C7420" w:rsidRPr="00827B88" w:rsidRDefault="001C7420" w:rsidP="002D457B">
            <w:pPr>
              <w:pStyle w:val="ab"/>
              <w:spacing w:line="276" w:lineRule="auto"/>
              <w:ind w:left="0"/>
              <w:jc w:val="center"/>
              <w:rPr>
                <w:rFonts w:ascii="Verdana" w:hAnsi="Verdana"/>
                <w:bCs/>
                <w:sz w:val="18"/>
                <w:szCs w:val="18"/>
              </w:rPr>
            </w:pPr>
            <w:r w:rsidRPr="00827B88">
              <w:rPr>
                <w:rFonts w:ascii="Verdana" w:hAnsi="Verdana"/>
                <w:bCs/>
                <w:sz w:val="18"/>
                <w:szCs w:val="18"/>
              </w:rPr>
              <w:t>кг</w:t>
            </w:r>
          </w:p>
        </w:tc>
        <w:tc>
          <w:tcPr>
            <w:tcW w:w="446" w:type="pct"/>
          </w:tcPr>
          <w:p w:rsidR="001C7420" w:rsidRPr="00827B88" w:rsidRDefault="001C7420" w:rsidP="002D457B">
            <w:pPr>
              <w:pStyle w:val="ab"/>
              <w:spacing w:line="276" w:lineRule="auto"/>
              <w:ind w:left="0"/>
              <w:jc w:val="center"/>
              <w:rPr>
                <w:rFonts w:ascii="Verdana" w:hAnsi="Verdana"/>
                <w:bCs/>
                <w:sz w:val="18"/>
                <w:szCs w:val="18"/>
              </w:rPr>
            </w:pPr>
            <w:r>
              <w:rPr>
                <w:rFonts w:ascii="Verdana" w:hAnsi="Verdana"/>
                <w:bCs/>
                <w:sz w:val="18"/>
                <w:szCs w:val="18"/>
              </w:rPr>
              <w:t>285,00</w:t>
            </w:r>
          </w:p>
        </w:tc>
        <w:tc>
          <w:tcPr>
            <w:tcW w:w="868" w:type="pct"/>
          </w:tcPr>
          <w:p w:rsidR="001C7420" w:rsidRPr="00827B88" w:rsidRDefault="001C7420" w:rsidP="004A4240">
            <w:pPr>
              <w:pStyle w:val="ab"/>
              <w:spacing w:line="276" w:lineRule="auto"/>
              <w:ind w:left="0"/>
              <w:jc w:val="both"/>
              <w:rPr>
                <w:rFonts w:ascii="Verdana" w:hAnsi="Verdana"/>
                <w:bCs/>
                <w:sz w:val="18"/>
                <w:szCs w:val="18"/>
              </w:rPr>
            </w:pPr>
            <w:r>
              <w:rPr>
                <w:rFonts w:ascii="Verdana" w:hAnsi="Verdana"/>
                <w:bCs/>
                <w:sz w:val="18"/>
                <w:szCs w:val="18"/>
              </w:rPr>
              <w:t>февраль-март</w:t>
            </w:r>
          </w:p>
        </w:tc>
      </w:tr>
      <w:tr w:rsidR="001C7420" w:rsidRPr="00827B88" w:rsidTr="001C7420">
        <w:tc>
          <w:tcPr>
            <w:tcW w:w="314" w:type="pct"/>
          </w:tcPr>
          <w:p w:rsidR="001C7420" w:rsidRPr="00827B88" w:rsidRDefault="001C7420" w:rsidP="002D457B">
            <w:pPr>
              <w:pStyle w:val="ab"/>
              <w:spacing w:line="276" w:lineRule="auto"/>
              <w:ind w:left="0"/>
              <w:rPr>
                <w:rFonts w:ascii="Verdana" w:hAnsi="Verdana"/>
                <w:bCs/>
                <w:sz w:val="18"/>
                <w:szCs w:val="18"/>
              </w:rPr>
            </w:pPr>
            <w:r>
              <w:rPr>
                <w:rFonts w:ascii="Verdana" w:hAnsi="Verdana"/>
                <w:bCs/>
                <w:sz w:val="18"/>
                <w:szCs w:val="18"/>
              </w:rPr>
              <w:t>4</w:t>
            </w:r>
            <w:r w:rsidRPr="00827B88">
              <w:rPr>
                <w:rFonts w:ascii="Verdana" w:hAnsi="Verdana"/>
                <w:bCs/>
                <w:sz w:val="18"/>
                <w:szCs w:val="18"/>
              </w:rPr>
              <w:t>.</w:t>
            </w:r>
          </w:p>
        </w:tc>
        <w:tc>
          <w:tcPr>
            <w:tcW w:w="1123"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Смазка канатная</w:t>
            </w:r>
          </w:p>
        </w:tc>
        <w:tc>
          <w:tcPr>
            <w:tcW w:w="717"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Торсиол-55</w:t>
            </w:r>
          </w:p>
        </w:tc>
        <w:tc>
          <w:tcPr>
            <w:tcW w:w="1087"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ГОСТ 20458-89</w:t>
            </w:r>
          </w:p>
        </w:tc>
        <w:tc>
          <w:tcPr>
            <w:tcW w:w="445" w:type="pct"/>
          </w:tcPr>
          <w:p w:rsidR="001C7420" w:rsidRPr="00827B88" w:rsidRDefault="001C7420" w:rsidP="002D457B">
            <w:pPr>
              <w:pStyle w:val="ab"/>
              <w:spacing w:line="276" w:lineRule="auto"/>
              <w:ind w:left="0"/>
              <w:jc w:val="center"/>
              <w:rPr>
                <w:rFonts w:ascii="Verdana" w:hAnsi="Verdana"/>
                <w:bCs/>
                <w:sz w:val="18"/>
                <w:szCs w:val="18"/>
              </w:rPr>
            </w:pPr>
            <w:r w:rsidRPr="00827B88">
              <w:rPr>
                <w:rFonts w:ascii="Verdana" w:hAnsi="Verdana"/>
                <w:bCs/>
                <w:sz w:val="18"/>
                <w:szCs w:val="18"/>
              </w:rPr>
              <w:t>кг</w:t>
            </w:r>
          </w:p>
        </w:tc>
        <w:tc>
          <w:tcPr>
            <w:tcW w:w="446" w:type="pct"/>
          </w:tcPr>
          <w:p w:rsidR="001C7420" w:rsidRPr="00827B88" w:rsidRDefault="001C7420" w:rsidP="002D457B">
            <w:pPr>
              <w:pStyle w:val="ab"/>
              <w:spacing w:line="276" w:lineRule="auto"/>
              <w:ind w:left="0"/>
              <w:jc w:val="center"/>
              <w:rPr>
                <w:rFonts w:ascii="Verdana" w:hAnsi="Verdana"/>
                <w:bCs/>
                <w:sz w:val="18"/>
                <w:szCs w:val="18"/>
              </w:rPr>
            </w:pPr>
            <w:r>
              <w:rPr>
                <w:rFonts w:ascii="Verdana" w:hAnsi="Verdana"/>
                <w:bCs/>
                <w:sz w:val="18"/>
                <w:szCs w:val="18"/>
              </w:rPr>
              <w:t>450,00</w:t>
            </w:r>
          </w:p>
        </w:tc>
        <w:tc>
          <w:tcPr>
            <w:tcW w:w="868" w:type="pct"/>
          </w:tcPr>
          <w:p w:rsidR="001C7420" w:rsidRPr="00827B88" w:rsidRDefault="001C7420" w:rsidP="004A4240">
            <w:pPr>
              <w:pStyle w:val="ab"/>
              <w:spacing w:line="276" w:lineRule="auto"/>
              <w:ind w:left="0"/>
              <w:jc w:val="both"/>
              <w:rPr>
                <w:rFonts w:ascii="Verdana" w:hAnsi="Verdana"/>
                <w:bCs/>
                <w:sz w:val="18"/>
                <w:szCs w:val="18"/>
              </w:rPr>
            </w:pPr>
            <w:r>
              <w:rPr>
                <w:rFonts w:ascii="Verdana" w:hAnsi="Verdana"/>
                <w:bCs/>
                <w:sz w:val="18"/>
                <w:szCs w:val="18"/>
              </w:rPr>
              <w:t>февраль-март</w:t>
            </w:r>
          </w:p>
        </w:tc>
      </w:tr>
      <w:tr w:rsidR="001C7420" w:rsidRPr="00827B88" w:rsidTr="001C7420">
        <w:tc>
          <w:tcPr>
            <w:tcW w:w="314" w:type="pct"/>
          </w:tcPr>
          <w:p w:rsidR="001C7420" w:rsidRPr="00827B88" w:rsidRDefault="001C7420" w:rsidP="002D457B">
            <w:pPr>
              <w:pStyle w:val="ab"/>
              <w:spacing w:line="276" w:lineRule="auto"/>
              <w:ind w:left="0"/>
              <w:rPr>
                <w:rFonts w:ascii="Verdana" w:hAnsi="Verdana"/>
                <w:bCs/>
                <w:sz w:val="18"/>
                <w:szCs w:val="18"/>
              </w:rPr>
            </w:pPr>
            <w:r>
              <w:rPr>
                <w:rFonts w:ascii="Verdana" w:hAnsi="Verdana"/>
                <w:bCs/>
                <w:sz w:val="18"/>
                <w:szCs w:val="18"/>
              </w:rPr>
              <w:t>5</w:t>
            </w:r>
            <w:r w:rsidRPr="00827B88">
              <w:rPr>
                <w:rFonts w:ascii="Verdana" w:hAnsi="Verdana"/>
                <w:bCs/>
                <w:sz w:val="18"/>
                <w:szCs w:val="18"/>
              </w:rPr>
              <w:t>.</w:t>
            </w:r>
          </w:p>
        </w:tc>
        <w:tc>
          <w:tcPr>
            <w:tcW w:w="1123"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Смазка многоцелевая</w:t>
            </w:r>
          </w:p>
        </w:tc>
        <w:tc>
          <w:tcPr>
            <w:tcW w:w="717"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Литол-24</w:t>
            </w:r>
          </w:p>
        </w:tc>
        <w:tc>
          <w:tcPr>
            <w:tcW w:w="1087"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ГОСТ 21150-87</w:t>
            </w:r>
          </w:p>
        </w:tc>
        <w:tc>
          <w:tcPr>
            <w:tcW w:w="445" w:type="pct"/>
          </w:tcPr>
          <w:p w:rsidR="001C7420" w:rsidRPr="00827B88" w:rsidRDefault="001C7420" w:rsidP="002D457B">
            <w:pPr>
              <w:pStyle w:val="ab"/>
              <w:spacing w:line="276" w:lineRule="auto"/>
              <w:ind w:left="0"/>
              <w:jc w:val="center"/>
              <w:rPr>
                <w:rFonts w:ascii="Verdana" w:hAnsi="Verdana"/>
                <w:bCs/>
                <w:sz w:val="18"/>
                <w:szCs w:val="18"/>
              </w:rPr>
            </w:pPr>
            <w:r w:rsidRPr="00827B88">
              <w:rPr>
                <w:rFonts w:ascii="Verdana" w:hAnsi="Verdana"/>
                <w:bCs/>
                <w:sz w:val="18"/>
                <w:szCs w:val="18"/>
              </w:rPr>
              <w:t>кг</w:t>
            </w:r>
          </w:p>
        </w:tc>
        <w:tc>
          <w:tcPr>
            <w:tcW w:w="446" w:type="pct"/>
          </w:tcPr>
          <w:p w:rsidR="001C7420" w:rsidRPr="00827B88" w:rsidRDefault="001C7420" w:rsidP="002D457B">
            <w:pPr>
              <w:pStyle w:val="ab"/>
              <w:spacing w:line="276" w:lineRule="auto"/>
              <w:ind w:left="0"/>
              <w:jc w:val="center"/>
              <w:rPr>
                <w:rFonts w:ascii="Verdana" w:hAnsi="Verdana"/>
                <w:bCs/>
                <w:sz w:val="18"/>
                <w:szCs w:val="18"/>
              </w:rPr>
            </w:pPr>
            <w:r>
              <w:rPr>
                <w:rFonts w:ascii="Verdana" w:hAnsi="Verdana"/>
                <w:bCs/>
                <w:sz w:val="18"/>
                <w:szCs w:val="18"/>
              </w:rPr>
              <w:t>455,00</w:t>
            </w:r>
          </w:p>
        </w:tc>
        <w:tc>
          <w:tcPr>
            <w:tcW w:w="868" w:type="pct"/>
          </w:tcPr>
          <w:p w:rsidR="001C7420" w:rsidRPr="00827B88" w:rsidRDefault="001C7420" w:rsidP="004A4240">
            <w:pPr>
              <w:pStyle w:val="ab"/>
              <w:spacing w:line="276" w:lineRule="auto"/>
              <w:ind w:left="0"/>
              <w:jc w:val="both"/>
              <w:rPr>
                <w:rFonts w:ascii="Verdana" w:hAnsi="Verdana"/>
                <w:bCs/>
                <w:sz w:val="18"/>
                <w:szCs w:val="18"/>
              </w:rPr>
            </w:pPr>
            <w:r>
              <w:rPr>
                <w:rFonts w:ascii="Verdana" w:hAnsi="Verdana"/>
                <w:bCs/>
                <w:sz w:val="18"/>
                <w:szCs w:val="18"/>
              </w:rPr>
              <w:t>февраль-март</w:t>
            </w:r>
          </w:p>
        </w:tc>
      </w:tr>
      <w:tr w:rsidR="001C7420" w:rsidRPr="00827B88" w:rsidTr="001C7420">
        <w:tc>
          <w:tcPr>
            <w:tcW w:w="314" w:type="pct"/>
          </w:tcPr>
          <w:p w:rsidR="001C7420" w:rsidRPr="00827B88" w:rsidRDefault="001C7420" w:rsidP="002D457B">
            <w:pPr>
              <w:pStyle w:val="ab"/>
              <w:spacing w:line="276" w:lineRule="auto"/>
              <w:ind w:left="0"/>
              <w:rPr>
                <w:rFonts w:ascii="Verdana" w:hAnsi="Verdana"/>
                <w:bCs/>
                <w:sz w:val="18"/>
                <w:szCs w:val="18"/>
              </w:rPr>
            </w:pPr>
            <w:r>
              <w:rPr>
                <w:rFonts w:ascii="Verdana" w:hAnsi="Verdana"/>
                <w:bCs/>
                <w:sz w:val="18"/>
                <w:szCs w:val="18"/>
              </w:rPr>
              <w:t>6</w:t>
            </w:r>
            <w:r w:rsidRPr="00827B88">
              <w:rPr>
                <w:rFonts w:ascii="Verdana" w:hAnsi="Verdana"/>
                <w:bCs/>
                <w:sz w:val="18"/>
                <w:szCs w:val="18"/>
              </w:rPr>
              <w:t>.</w:t>
            </w:r>
          </w:p>
        </w:tc>
        <w:tc>
          <w:tcPr>
            <w:tcW w:w="1123"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Масло моторное</w:t>
            </w:r>
          </w:p>
        </w:tc>
        <w:tc>
          <w:tcPr>
            <w:tcW w:w="717" w:type="pct"/>
          </w:tcPr>
          <w:p w:rsidR="001C7420" w:rsidRPr="00827B88" w:rsidRDefault="001C7420" w:rsidP="002D457B">
            <w:pPr>
              <w:pStyle w:val="ab"/>
              <w:spacing w:line="276" w:lineRule="auto"/>
              <w:ind w:left="0"/>
              <w:jc w:val="both"/>
              <w:rPr>
                <w:rFonts w:ascii="Verdana" w:hAnsi="Verdana"/>
                <w:bCs/>
                <w:sz w:val="18"/>
                <w:szCs w:val="18"/>
                <w:lang w:val="en-US"/>
              </w:rPr>
            </w:pPr>
            <w:proofErr w:type="spellStart"/>
            <w:r w:rsidRPr="00827B88">
              <w:rPr>
                <w:rFonts w:ascii="Verdana" w:hAnsi="Verdana"/>
                <w:bCs/>
                <w:sz w:val="18"/>
                <w:szCs w:val="18"/>
                <w:lang w:val="en-US"/>
              </w:rPr>
              <w:t>Stihl</w:t>
            </w:r>
            <w:proofErr w:type="spellEnd"/>
          </w:p>
        </w:tc>
        <w:tc>
          <w:tcPr>
            <w:tcW w:w="1087"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НД производителя</w:t>
            </w:r>
          </w:p>
        </w:tc>
        <w:tc>
          <w:tcPr>
            <w:tcW w:w="445" w:type="pct"/>
          </w:tcPr>
          <w:p w:rsidR="001C7420" w:rsidRPr="00827B88" w:rsidRDefault="001C7420" w:rsidP="002D457B">
            <w:pPr>
              <w:pStyle w:val="ab"/>
              <w:spacing w:line="276" w:lineRule="auto"/>
              <w:ind w:left="0"/>
              <w:jc w:val="center"/>
              <w:rPr>
                <w:rFonts w:ascii="Verdana" w:hAnsi="Verdana"/>
                <w:bCs/>
                <w:sz w:val="18"/>
                <w:szCs w:val="18"/>
              </w:rPr>
            </w:pPr>
            <w:r w:rsidRPr="00827B88">
              <w:rPr>
                <w:rFonts w:ascii="Verdana" w:hAnsi="Verdana"/>
                <w:bCs/>
                <w:sz w:val="18"/>
                <w:szCs w:val="18"/>
              </w:rPr>
              <w:t>л</w:t>
            </w:r>
          </w:p>
        </w:tc>
        <w:tc>
          <w:tcPr>
            <w:tcW w:w="446" w:type="pct"/>
          </w:tcPr>
          <w:p w:rsidR="001C7420" w:rsidRPr="00827B88" w:rsidRDefault="001C7420" w:rsidP="002D457B">
            <w:pPr>
              <w:pStyle w:val="ab"/>
              <w:spacing w:line="276" w:lineRule="auto"/>
              <w:ind w:left="0"/>
              <w:jc w:val="center"/>
              <w:rPr>
                <w:rFonts w:ascii="Verdana" w:hAnsi="Verdana"/>
                <w:bCs/>
                <w:sz w:val="18"/>
                <w:szCs w:val="18"/>
              </w:rPr>
            </w:pPr>
            <w:r>
              <w:rPr>
                <w:rFonts w:ascii="Verdana" w:hAnsi="Verdana"/>
                <w:bCs/>
                <w:sz w:val="18"/>
                <w:szCs w:val="18"/>
              </w:rPr>
              <w:t>43,00</w:t>
            </w:r>
          </w:p>
        </w:tc>
        <w:tc>
          <w:tcPr>
            <w:tcW w:w="868" w:type="pct"/>
          </w:tcPr>
          <w:p w:rsidR="001C7420" w:rsidRPr="00827B88" w:rsidRDefault="001C7420" w:rsidP="004A4240">
            <w:pPr>
              <w:pStyle w:val="ab"/>
              <w:spacing w:line="276" w:lineRule="auto"/>
              <w:ind w:left="0"/>
              <w:jc w:val="both"/>
              <w:rPr>
                <w:rFonts w:ascii="Verdana" w:hAnsi="Verdana"/>
                <w:bCs/>
                <w:sz w:val="18"/>
                <w:szCs w:val="18"/>
              </w:rPr>
            </w:pPr>
            <w:r>
              <w:rPr>
                <w:rFonts w:ascii="Verdana" w:hAnsi="Verdana"/>
                <w:bCs/>
                <w:sz w:val="18"/>
                <w:szCs w:val="18"/>
              </w:rPr>
              <w:t>февраль-март</w:t>
            </w:r>
          </w:p>
        </w:tc>
      </w:tr>
      <w:tr w:rsidR="001C7420" w:rsidRPr="00827B88" w:rsidTr="001C7420">
        <w:tc>
          <w:tcPr>
            <w:tcW w:w="314" w:type="pct"/>
          </w:tcPr>
          <w:p w:rsidR="001C7420" w:rsidRPr="00827B88" w:rsidRDefault="001C7420" w:rsidP="002D457B">
            <w:pPr>
              <w:pStyle w:val="ab"/>
              <w:spacing w:line="276" w:lineRule="auto"/>
              <w:ind w:left="0"/>
              <w:rPr>
                <w:rFonts w:ascii="Verdana" w:hAnsi="Verdana"/>
                <w:bCs/>
                <w:sz w:val="18"/>
                <w:szCs w:val="18"/>
              </w:rPr>
            </w:pPr>
            <w:r>
              <w:rPr>
                <w:rFonts w:ascii="Verdana" w:hAnsi="Verdana"/>
                <w:bCs/>
                <w:sz w:val="18"/>
                <w:szCs w:val="18"/>
              </w:rPr>
              <w:t>7</w:t>
            </w:r>
            <w:r w:rsidRPr="00827B88">
              <w:rPr>
                <w:rFonts w:ascii="Verdana" w:hAnsi="Verdana"/>
                <w:bCs/>
                <w:sz w:val="18"/>
                <w:szCs w:val="18"/>
              </w:rPr>
              <w:t>.</w:t>
            </w:r>
          </w:p>
        </w:tc>
        <w:tc>
          <w:tcPr>
            <w:tcW w:w="1123"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Антифриз</w:t>
            </w:r>
          </w:p>
        </w:tc>
        <w:tc>
          <w:tcPr>
            <w:tcW w:w="717" w:type="pct"/>
          </w:tcPr>
          <w:p w:rsidR="001C7420" w:rsidRPr="00827B88" w:rsidRDefault="001C7420" w:rsidP="002D457B">
            <w:pPr>
              <w:pStyle w:val="ab"/>
              <w:spacing w:line="276" w:lineRule="auto"/>
              <w:ind w:left="0"/>
              <w:jc w:val="both"/>
              <w:rPr>
                <w:rFonts w:ascii="Verdana" w:hAnsi="Verdana"/>
                <w:bCs/>
                <w:sz w:val="18"/>
                <w:szCs w:val="18"/>
              </w:rPr>
            </w:pPr>
            <w:proofErr w:type="spellStart"/>
            <w:r w:rsidRPr="00827B88">
              <w:rPr>
                <w:rFonts w:ascii="Verdana" w:hAnsi="Verdana"/>
                <w:bCs/>
                <w:sz w:val="18"/>
                <w:szCs w:val="18"/>
              </w:rPr>
              <w:t>Витекс</w:t>
            </w:r>
            <w:proofErr w:type="spellEnd"/>
          </w:p>
        </w:tc>
        <w:tc>
          <w:tcPr>
            <w:tcW w:w="1087"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НД производителя</w:t>
            </w:r>
          </w:p>
        </w:tc>
        <w:tc>
          <w:tcPr>
            <w:tcW w:w="445" w:type="pct"/>
          </w:tcPr>
          <w:p w:rsidR="001C7420" w:rsidRPr="00827B88" w:rsidRDefault="001C7420" w:rsidP="002D457B">
            <w:pPr>
              <w:pStyle w:val="ab"/>
              <w:spacing w:line="276" w:lineRule="auto"/>
              <w:ind w:left="0"/>
              <w:jc w:val="center"/>
              <w:rPr>
                <w:rFonts w:ascii="Verdana" w:hAnsi="Verdana"/>
                <w:bCs/>
                <w:sz w:val="18"/>
                <w:szCs w:val="18"/>
              </w:rPr>
            </w:pPr>
            <w:r w:rsidRPr="00827B88">
              <w:rPr>
                <w:rFonts w:ascii="Verdana" w:hAnsi="Verdana"/>
                <w:bCs/>
                <w:sz w:val="18"/>
                <w:szCs w:val="18"/>
              </w:rPr>
              <w:t>л</w:t>
            </w:r>
          </w:p>
        </w:tc>
        <w:tc>
          <w:tcPr>
            <w:tcW w:w="446" w:type="pct"/>
          </w:tcPr>
          <w:p w:rsidR="001C7420" w:rsidRPr="00827B88" w:rsidRDefault="001C7420" w:rsidP="002D457B">
            <w:pPr>
              <w:pStyle w:val="ab"/>
              <w:spacing w:line="276" w:lineRule="auto"/>
              <w:ind w:left="0"/>
              <w:jc w:val="center"/>
              <w:rPr>
                <w:rFonts w:ascii="Verdana" w:hAnsi="Verdana"/>
                <w:bCs/>
                <w:sz w:val="18"/>
                <w:szCs w:val="18"/>
              </w:rPr>
            </w:pPr>
            <w:r>
              <w:rPr>
                <w:rFonts w:ascii="Verdana" w:hAnsi="Verdana"/>
                <w:bCs/>
                <w:sz w:val="18"/>
                <w:szCs w:val="18"/>
              </w:rPr>
              <w:t>33,90</w:t>
            </w:r>
          </w:p>
        </w:tc>
        <w:tc>
          <w:tcPr>
            <w:tcW w:w="868" w:type="pct"/>
          </w:tcPr>
          <w:p w:rsidR="001C7420" w:rsidRPr="00827B88" w:rsidRDefault="001C7420" w:rsidP="004A4240">
            <w:pPr>
              <w:pStyle w:val="ab"/>
              <w:spacing w:line="276" w:lineRule="auto"/>
              <w:ind w:left="0"/>
              <w:jc w:val="both"/>
              <w:rPr>
                <w:rFonts w:ascii="Verdana" w:hAnsi="Verdana"/>
                <w:bCs/>
                <w:sz w:val="18"/>
                <w:szCs w:val="18"/>
              </w:rPr>
            </w:pPr>
            <w:r>
              <w:rPr>
                <w:rFonts w:ascii="Verdana" w:hAnsi="Verdana"/>
                <w:bCs/>
                <w:sz w:val="18"/>
                <w:szCs w:val="18"/>
              </w:rPr>
              <w:t>февраль-март</w:t>
            </w:r>
          </w:p>
        </w:tc>
      </w:tr>
      <w:tr w:rsidR="001C7420" w:rsidRPr="00827B88" w:rsidTr="001C7420">
        <w:tc>
          <w:tcPr>
            <w:tcW w:w="314" w:type="pct"/>
          </w:tcPr>
          <w:p w:rsidR="001C7420" w:rsidRPr="00827B88" w:rsidRDefault="001C7420" w:rsidP="002D457B">
            <w:pPr>
              <w:pStyle w:val="ab"/>
              <w:spacing w:line="276" w:lineRule="auto"/>
              <w:ind w:left="0"/>
              <w:rPr>
                <w:rFonts w:ascii="Verdana" w:hAnsi="Verdana"/>
                <w:bCs/>
                <w:sz w:val="18"/>
                <w:szCs w:val="18"/>
              </w:rPr>
            </w:pPr>
            <w:r>
              <w:rPr>
                <w:rFonts w:ascii="Verdana" w:hAnsi="Verdana"/>
                <w:bCs/>
                <w:sz w:val="18"/>
                <w:szCs w:val="18"/>
              </w:rPr>
              <w:t>8</w:t>
            </w:r>
            <w:r w:rsidRPr="00827B88">
              <w:rPr>
                <w:rFonts w:ascii="Verdana" w:hAnsi="Verdana"/>
                <w:bCs/>
                <w:sz w:val="18"/>
                <w:szCs w:val="18"/>
              </w:rPr>
              <w:t>.</w:t>
            </w:r>
          </w:p>
        </w:tc>
        <w:tc>
          <w:tcPr>
            <w:tcW w:w="1123"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Тосол</w:t>
            </w:r>
          </w:p>
        </w:tc>
        <w:tc>
          <w:tcPr>
            <w:tcW w:w="717"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А-40М</w:t>
            </w:r>
          </w:p>
        </w:tc>
        <w:tc>
          <w:tcPr>
            <w:tcW w:w="1087" w:type="pct"/>
          </w:tcPr>
          <w:p w:rsidR="001C7420" w:rsidRPr="00827B88" w:rsidRDefault="001C7420" w:rsidP="002D457B">
            <w:pPr>
              <w:pStyle w:val="ab"/>
              <w:spacing w:line="276" w:lineRule="auto"/>
              <w:ind w:left="0"/>
              <w:rPr>
                <w:rFonts w:ascii="Verdana" w:hAnsi="Verdana"/>
                <w:bCs/>
                <w:sz w:val="18"/>
                <w:szCs w:val="18"/>
              </w:rPr>
            </w:pPr>
            <w:r w:rsidRPr="00827B88">
              <w:rPr>
                <w:rFonts w:ascii="Verdana" w:hAnsi="Verdana"/>
                <w:bCs/>
                <w:sz w:val="18"/>
                <w:szCs w:val="18"/>
              </w:rPr>
              <w:t>ТУ 2422-001-56391358-2002</w:t>
            </w:r>
          </w:p>
        </w:tc>
        <w:tc>
          <w:tcPr>
            <w:tcW w:w="445" w:type="pct"/>
          </w:tcPr>
          <w:p w:rsidR="001C7420" w:rsidRPr="00827B88" w:rsidRDefault="001C7420" w:rsidP="002D457B">
            <w:pPr>
              <w:pStyle w:val="ab"/>
              <w:spacing w:line="276" w:lineRule="auto"/>
              <w:ind w:left="0"/>
              <w:jc w:val="center"/>
              <w:rPr>
                <w:rFonts w:ascii="Verdana" w:hAnsi="Verdana"/>
                <w:bCs/>
                <w:sz w:val="18"/>
                <w:szCs w:val="18"/>
              </w:rPr>
            </w:pPr>
            <w:r w:rsidRPr="00827B88">
              <w:rPr>
                <w:rFonts w:ascii="Verdana" w:hAnsi="Verdana"/>
                <w:bCs/>
                <w:sz w:val="18"/>
                <w:szCs w:val="18"/>
              </w:rPr>
              <w:t>л</w:t>
            </w:r>
          </w:p>
        </w:tc>
        <w:tc>
          <w:tcPr>
            <w:tcW w:w="446" w:type="pct"/>
          </w:tcPr>
          <w:p w:rsidR="001C7420" w:rsidRPr="00827B88" w:rsidRDefault="001C7420" w:rsidP="002D457B">
            <w:pPr>
              <w:pStyle w:val="ab"/>
              <w:spacing w:line="276" w:lineRule="auto"/>
              <w:ind w:left="0"/>
              <w:jc w:val="center"/>
              <w:rPr>
                <w:rFonts w:ascii="Verdana" w:hAnsi="Verdana"/>
                <w:bCs/>
                <w:sz w:val="18"/>
                <w:szCs w:val="18"/>
              </w:rPr>
            </w:pPr>
            <w:r>
              <w:rPr>
                <w:rFonts w:ascii="Verdana" w:hAnsi="Verdana"/>
                <w:bCs/>
                <w:sz w:val="18"/>
                <w:szCs w:val="18"/>
              </w:rPr>
              <w:t>895,00</w:t>
            </w:r>
          </w:p>
        </w:tc>
        <w:tc>
          <w:tcPr>
            <w:tcW w:w="868" w:type="pct"/>
          </w:tcPr>
          <w:p w:rsidR="001C7420" w:rsidRPr="00827B88" w:rsidRDefault="001C7420" w:rsidP="004A4240">
            <w:pPr>
              <w:pStyle w:val="ab"/>
              <w:spacing w:line="276" w:lineRule="auto"/>
              <w:ind w:left="0"/>
              <w:jc w:val="both"/>
              <w:rPr>
                <w:rFonts w:ascii="Verdana" w:hAnsi="Verdana"/>
                <w:bCs/>
                <w:sz w:val="18"/>
                <w:szCs w:val="18"/>
              </w:rPr>
            </w:pPr>
            <w:r>
              <w:rPr>
                <w:rFonts w:ascii="Verdana" w:hAnsi="Verdana"/>
                <w:bCs/>
                <w:sz w:val="18"/>
                <w:szCs w:val="18"/>
              </w:rPr>
              <w:t>февраль-март</w:t>
            </w:r>
          </w:p>
        </w:tc>
      </w:tr>
    </w:tbl>
    <w:p w:rsidR="002D457B" w:rsidRDefault="002D457B" w:rsidP="00382D3B">
      <w:pPr>
        <w:pStyle w:val="ab"/>
        <w:spacing w:after="0"/>
        <w:ind w:left="0" w:firstLine="567"/>
        <w:contextualSpacing w:val="0"/>
        <w:jc w:val="both"/>
        <w:rPr>
          <w:rFonts w:ascii="Verdana" w:hAnsi="Verdana"/>
          <w:b/>
          <w:sz w:val="18"/>
          <w:szCs w:val="18"/>
        </w:rPr>
      </w:pPr>
    </w:p>
    <w:p w:rsidR="00BA79C2" w:rsidRDefault="00BA79C2" w:rsidP="00382D3B">
      <w:pPr>
        <w:pStyle w:val="ab"/>
        <w:spacing w:after="0"/>
        <w:ind w:left="0" w:firstLine="567"/>
        <w:contextualSpacing w:val="0"/>
        <w:jc w:val="both"/>
        <w:rPr>
          <w:rFonts w:ascii="Verdana" w:hAnsi="Verdana"/>
          <w:b/>
          <w:sz w:val="18"/>
          <w:szCs w:val="18"/>
        </w:rPr>
      </w:pPr>
      <w:r w:rsidRPr="00827B88">
        <w:rPr>
          <w:rFonts w:ascii="Verdana" w:hAnsi="Verdana"/>
          <w:b/>
          <w:sz w:val="18"/>
          <w:szCs w:val="18"/>
        </w:rPr>
        <w:t>1.2.</w:t>
      </w:r>
      <w:r w:rsidR="00027459" w:rsidRPr="00827B88">
        <w:rPr>
          <w:rFonts w:ascii="Verdana" w:hAnsi="Verdana"/>
          <w:b/>
          <w:sz w:val="18"/>
          <w:szCs w:val="18"/>
        </w:rPr>
        <w:t>Прочие ГСМ</w:t>
      </w:r>
      <w:r w:rsidRPr="00827B88">
        <w:rPr>
          <w:rFonts w:ascii="Verdana" w:hAnsi="Verdana"/>
          <w:b/>
          <w:sz w:val="18"/>
          <w:szCs w:val="18"/>
        </w:rPr>
        <w:t xml:space="preserve"> для ремонта:</w:t>
      </w:r>
    </w:p>
    <w:p w:rsidR="002D457B" w:rsidRPr="00827B88" w:rsidRDefault="002D457B" w:rsidP="00382D3B">
      <w:pPr>
        <w:pStyle w:val="ab"/>
        <w:spacing w:after="0"/>
        <w:ind w:left="0" w:firstLine="567"/>
        <w:contextualSpacing w:val="0"/>
        <w:jc w:val="both"/>
        <w:rPr>
          <w:rFonts w:ascii="Verdana" w:hAnsi="Verdana"/>
          <w:b/>
          <w:sz w:val="18"/>
          <w:szCs w:val="18"/>
        </w:rPr>
      </w:pPr>
    </w:p>
    <w:tbl>
      <w:tblPr>
        <w:tblStyle w:val="ac"/>
        <w:tblW w:w="5000" w:type="pct"/>
        <w:tblLook w:val="04A0" w:firstRow="1" w:lastRow="0" w:firstColumn="1" w:lastColumn="0" w:noHBand="0" w:noVBand="1"/>
      </w:tblPr>
      <w:tblGrid>
        <w:gridCol w:w="627"/>
        <w:gridCol w:w="2174"/>
        <w:gridCol w:w="1348"/>
        <w:gridCol w:w="2054"/>
        <w:gridCol w:w="852"/>
        <w:gridCol w:w="854"/>
        <w:gridCol w:w="1661"/>
      </w:tblGrid>
      <w:tr w:rsidR="00027459" w:rsidRPr="00827B88" w:rsidTr="001C7420">
        <w:tc>
          <w:tcPr>
            <w:tcW w:w="328" w:type="pct"/>
            <w:vAlign w:val="center"/>
          </w:tcPr>
          <w:p w:rsidR="00027459" w:rsidRPr="00827B88" w:rsidRDefault="00027459" w:rsidP="002D457B">
            <w:pPr>
              <w:pStyle w:val="ab"/>
              <w:spacing w:line="276" w:lineRule="auto"/>
              <w:ind w:left="0"/>
              <w:jc w:val="center"/>
              <w:rPr>
                <w:rFonts w:ascii="Verdana" w:hAnsi="Verdana"/>
                <w:b/>
                <w:bCs/>
                <w:sz w:val="18"/>
                <w:szCs w:val="18"/>
              </w:rPr>
            </w:pPr>
            <w:r w:rsidRPr="00827B88">
              <w:rPr>
                <w:rFonts w:ascii="Verdana" w:hAnsi="Verdana"/>
                <w:b/>
                <w:bCs/>
                <w:sz w:val="18"/>
                <w:szCs w:val="18"/>
              </w:rPr>
              <w:t xml:space="preserve">№ </w:t>
            </w:r>
            <w:proofErr w:type="gramStart"/>
            <w:r w:rsidRPr="00827B88">
              <w:rPr>
                <w:rFonts w:ascii="Verdana" w:hAnsi="Verdana"/>
                <w:b/>
                <w:bCs/>
                <w:sz w:val="18"/>
                <w:szCs w:val="18"/>
              </w:rPr>
              <w:t>п</w:t>
            </w:r>
            <w:proofErr w:type="gramEnd"/>
            <w:r w:rsidRPr="00827B88">
              <w:rPr>
                <w:rFonts w:ascii="Verdana" w:hAnsi="Verdana"/>
                <w:b/>
                <w:bCs/>
                <w:sz w:val="18"/>
                <w:szCs w:val="18"/>
              </w:rPr>
              <w:t>/п</w:t>
            </w:r>
          </w:p>
        </w:tc>
        <w:tc>
          <w:tcPr>
            <w:tcW w:w="1136" w:type="pct"/>
            <w:vAlign w:val="center"/>
          </w:tcPr>
          <w:p w:rsidR="00027459" w:rsidRPr="00827B88" w:rsidRDefault="00027459" w:rsidP="002D457B">
            <w:pPr>
              <w:pStyle w:val="ab"/>
              <w:spacing w:line="276" w:lineRule="auto"/>
              <w:ind w:left="0"/>
              <w:jc w:val="center"/>
              <w:rPr>
                <w:rFonts w:ascii="Verdana" w:hAnsi="Verdana"/>
                <w:b/>
                <w:bCs/>
                <w:sz w:val="18"/>
                <w:szCs w:val="18"/>
              </w:rPr>
            </w:pPr>
            <w:r w:rsidRPr="00827B88">
              <w:rPr>
                <w:rFonts w:ascii="Verdana" w:hAnsi="Verdana"/>
                <w:b/>
                <w:bCs/>
                <w:sz w:val="18"/>
                <w:szCs w:val="18"/>
              </w:rPr>
              <w:t>Наименование продукции</w:t>
            </w:r>
          </w:p>
        </w:tc>
        <w:tc>
          <w:tcPr>
            <w:tcW w:w="704" w:type="pct"/>
            <w:vAlign w:val="center"/>
          </w:tcPr>
          <w:p w:rsidR="00027459" w:rsidRPr="00827B88" w:rsidRDefault="00027459" w:rsidP="002D457B">
            <w:pPr>
              <w:pStyle w:val="ab"/>
              <w:spacing w:line="276" w:lineRule="auto"/>
              <w:ind w:left="0"/>
              <w:jc w:val="center"/>
              <w:rPr>
                <w:rFonts w:ascii="Verdana" w:hAnsi="Verdana"/>
                <w:b/>
                <w:bCs/>
                <w:sz w:val="18"/>
                <w:szCs w:val="18"/>
              </w:rPr>
            </w:pPr>
            <w:r w:rsidRPr="00827B88">
              <w:rPr>
                <w:rFonts w:ascii="Verdana" w:hAnsi="Verdana"/>
                <w:b/>
                <w:bCs/>
                <w:sz w:val="18"/>
                <w:szCs w:val="18"/>
              </w:rPr>
              <w:t>Марка, описание продукции</w:t>
            </w:r>
          </w:p>
        </w:tc>
        <w:tc>
          <w:tcPr>
            <w:tcW w:w="1073" w:type="pct"/>
            <w:vAlign w:val="center"/>
          </w:tcPr>
          <w:p w:rsidR="00027459" w:rsidRPr="00827B88" w:rsidRDefault="00027459" w:rsidP="002D457B">
            <w:pPr>
              <w:pStyle w:val="ab"/>
              <w:spacing w:line="276" w:lineRule="auto"/>
              <w:ind w:left="0"/>
              <w:jc w:val="center"/>
              <w:rPr>
                <w:rFonts w:ascii="Verdana" w:hAnsi="Verdana"/>
                <w:b/>
                <w:bCs/>
                <w:sz w:val="18"/>
                <w:szCs w:val="18"/>
              </w:rPr>
            </w:pPr>
            <w:r w:rsidRPr="00827B88">
              <w:rPr>
                <w:rFonts w:ascii="Verdana" w:hAnsi="Verdana"/>
                <w:b/>
                <w:bCs/>
                <w:sz w:val="18"/>
                <w:szCs w:val="18"/>
              </w:rPr>
              <w:t>ГОСТ, ОСТ, ТУ</w:t>
            </w:r>
            <w:bookmarkStart w:id="1" w:name="_GoBack"/>
            <w:bookmarkEnd w:id="1"/>
          </w:p>
        </w:tc>
        <w:tc>
          <w:tcPr>
            <w:tcW w:w="445" w:type="pct"/>
            <w:vAlign w:val="center"/>
          </w:tcPr>
          <w:p w:rsidR="00027459" w:rsidRPr="00827B88" w:rsidRDefault="00027459" w:rsidP="002D457B">
            <w:pPr>
              <w:pStyle w:val="ab"/>
              <w:spacing w:line="276" w:lineRule="auto"/>
              <w:ind w:left="0"/>
              <w:jc w:val="center"/>
              <w:rPr>
                <w:rFonts w:ascii="Verdana" w:hAnsi="Verdana"/>
                <w:b/>
                <w:bCs/>
                <w:sz w:val="18"/>
                <w:szCs w:val="18"/>
              </w:rPr>
            </w:pPr>
            <w:r w:rsidRPr="00827B88">
              <w:rPr>
                <w:rFonts w:ascii="Verdana" w:hAnsi="Verdana"/>
                <w:b/>
                <w:bCs/>
                <w:sz w:val="18"/>
                <w:szCs w:val="18"/>
              </w:rPr>
              <w:t>Ед. изм.</w:t>
            </w:r>
          </w:p>
        </w:tc>
        <w:tc>
          <w:tcPr>
            <w:tcW w:w="446" w:type="pct"/>
            <w:vAlign w:val="center"/>
          </w:tcPr>
          <w:p w:rsidR="00027459" w:rsidRPr="00827B88" w:rsidRDefault="00027459" w:rsidP="002D457B">
            <w:pPr>
              <w:pStyle w:val="ab"/>
              <w:spacing w:line="276" w:lineRule="auto"/>
              <w:ind w:left="0"/>
              <w:jc w:val="center"/>
              <w:rPr>
                <w:rFonts w:ascii="Verdana" w:hAnsi="Verdana"/>
                <w:b/>
                <w:bCs/>
                <w:sz w:val="18"/>
                <w:szCs w:val="18"/>
              </w:rPr>
            </w:pPr>
            <w:r w:rsidRPr="00827B88">
              <w:rPr>
                <w:rFonts w:ascii="Verdana" w:hAnsi="Verdana"/>
                <w:b/>
                <w:bCs/>
                <w:sz w:val="18"/>
                <w:szCs w:val="18"/>
              </w:rPr>
              <w:t>Кол-во</w:t>
            </w:r>
          </w:p>
        </w:tc>
        <w:tc>
          <w:tcPr>
            <w:tcW w:w="868" w:type="pct"/>
            <w:vAlign w:val="center"/>
          </w:tcPr>
          <w:p w:rsidR="00027459" w:rsidRPr="00827B88" w:rsidRDefault="00027459" w:rsidP="002D457B">
            <w:pPr>
              <w:pStyle w:val="ab"/>
              <w:spacing w:line="276" w:lineRule="auto"/>
              <w:ind w:left="0"/>
              <w:jc w:val="center"/>
              <w:rPr>
                <w:rFonts w:ascii="Verdana" w:hAnsi="Verdana"/>
                <w:b/>
                <w:bCs/>
                <w:sz w:val="18"/>
                <w:szCs w:val="18"/>
              </w:rPr>
            </w:pPr>
            <w:r w:rsidRPr="00827B88">
              <w:rPr>
                <w:rFonts w:ascii="Verdana" w:hAnsi="Verdana"/>
                <w:b/>
                <w:bCs/>
                <w:sz w:val="18"/>
                <w:szCs w:val="18"/>
              </w:rPr>
              <w:t>Срок поставки в 2015 г.</w:t>
            </w:r>
          </w:p>
        </w:tc>
      </w:tr>
      <w:tr w:rsidR="00027459" w:rsidRPr="00827B88" w:rsidTr="001C7420">
        <w:tc>
          <w:tcPr>
            <w:tcW w:w="328" w:type="pct"/>
          </w:tcPr>
          <w:p w:rsidR="00027459" w:rsidRPr="00827B88" w:rsidRDefault="00027459" w:rsidP="002D457B">
            <w:pPr>
              <w:pStyle w:val="ab"/>
              <w:spacing w:line="276" w:lineRule="auto"/>
              <w:ind w:left="0"/>
              <w:jc w:val="center"/>
              <w:rPr>
                <w:rFonts w:ascii="Verdana" w:hAnsi="Verdana"/>
                <w:bCs/>
                <w:sz w:val="18"/>
                <w:szCs w:val="18"/>
              </w:rPr>
            </w:pPr>
            <w:r w:rsidRPr="00827B88">
              <w:rPr>
                <w:rFonts w:ascii="Verdana" w:hAnsi="Verdana"/>
                <w:bCs/>
                <w:sz w:val="18"/>
                <w:szCs w:val="18"/>
              </w:rPr>
              <w:t>1</w:t>
            </w:r>
          </w:p>
        </w:tc>
        <w:tc>
          <w:tcPr>
            <w:tcW w:w="1136" w:type="pct"/>
          </w:tcPr>
          <w:p w:rsidR="00027459" w:rsidRPr="00827B88" w:rsidRDefault="00027459" w:rsidP="002D457B">
            <w:pPr>
              <w:pStyle w:val="ab"/>
              <w:spacing w:line="276" w:lineRule="auto"/>
              <w:ind w:left="0"/>
              <w:jc w:val="center"/>
              <w:rPr>
                <w:rFonts w:ascii="Verdana" w:hAnsi="Verdana"/>
                <w:bCs/>
                <w:sz w:val="18"/>
                <w:szCs w:val="18"/>
              </w:rPr>
            </w:pPr>
            <w:r w:rsidRPr="00827B88">
              <w:rPr>
                <w:rFonts w:ascii="Verdana" w:hAnsi="Verdana"/>
                <w:bCs/>
                <w:sz w:val="18"/>
                <w:szCs w:val="18"/>
              </w:rPr>
              <w:t>2</w:t>
            </w:r>
          </w:p>
        </w:tc>
        <w:tc>
          <w:tcPr>
            <w:tcW w:w="704" w:type="pct"/>
          </w:tcPr>
          <w:p w:rsidR="00027459" w:rsidRPr="00827B88" w:rsidRDefault="00027459" w:rsidP="002D457B">
            <w:pPr>
              <w:pStyle w:val="ab"/>
              <w:spacing w:line="276" w:lineRule="auto"/>
              <w:ind w:left="0"/>
              <w:jc w:val="center"/>
              <w:rPr>
                <w:rFonts w:ascii="Verdana" w:hAnsi="Verdana"/>
                <w:bCs/>
                <w:sz w:val="18"/>
                <w:szCs w:val="18"/>
              </w:rPr>
            </w:pPr>
            <w:r w:rsidRPr="00827B88">
              <w:rPr>
                <w:rFonts w:ascii="Verdana" w:hAnsi="Verdana"/>
                <w:bCs/>
                <w:sz w:val="18"/>
                <w:szCs w:val="18"/>
              </w:rPr>
              <w:t>3</w:t>
            </w:r>
          </w:p>
        </w:tc>
        <w:tc>
          <w:tcPr>
            <w:tcW w:w="1073" w:type="pct"/>
          </w:tcPr>
          <w:p w:rsidR="00027459" w:rsidRPr="00827B88" w:rsidRDefault="00027459" w:rsidP="002D457B">
            <w:pPr>
              <w:pStyle w:val="ab"/>
              <w:spacing w:line="276" w:lineRule="auto"/>
              <w:ind w:left="0"/>
              <w:jc w:val="center"/>
              <w:rPr>
                <w:rFonts w:ascii="Verdana" w:hAnsi="Verdana"/>
                <w:bCs/>
                <w:sz w:val="18"/>
                <w:szCs w:val="18"/>
              </w:rPr>
            </w:pPr>
            <w:r w:rsidRPr="00827B88">
              <w:rPr>
                <w:rFonts w:ascii="Verdana" w:hAnsi="Verdana"/>
                <w:bCs/>
                <w:sz w:val="18"/>
                <w:szCs w:val="18"/>
              </w:rPr>
              <w:t>4</w:t>
            </w:r>
          </w:p>
        </w:tc>
        <w:tc>
          <w:tcPr>
            <w:tcW w:w="445" w:type="pct"/>
          </w:tcPr>
          <w:p w:rsidR="00027459" w:rsidRPr="00827B88" w:rsidRDefault="00027459" w:rsidP="002D457B">
            <w:pPr>
              <w:pStyle w:val="ab"/>
              <w:spacing w:line="276" w:lineRule="auto"/>
              <w:ind w:left="0"/>
              <w:jc w:val="center"/>
              <w:rPr>
                <w:rFonts w:ascii="Verdana" w:hAnsi="Verdana"/>
                <w:bCs/>
                <w:sz w:val="18"/>
                <w:szCs w:val="18"/>
              </w:rPr>
            </w:pPr>
            <w:r w:rsidRPr="00827B88">
              <w:rPr>
                <w:rFonts w:ascii="Verdana" w:hAnsi="Verdana"/>
                <w:bCs/>
                <w:sz w:val="18"/>
                <w:szCs w:val="18"/>
              </w:rPr>
              <w:t>5</w:t>
            </w:r>
          </w:p>
        </w:tc>
        <w:tc>
          <w:tcPr>
            <w:tcW w:w="446" w:type="pct"/>
          </w:tcPr>
          <w:p w:rsidR="00027459" w:rsidRPr="00827B88" w:rsidRDefault="00027459" w:rsidP="002D457B">
            <w:pPr>
              <w:pStyle w:val="ab"/>
              <w:spacing w:line="276" w:lineRule="auto"/>
              <w:ind w:left="0"/>
              <w:jc w:val="center"/>
              <w:rPr>
                <w:rFonts w:ascii="Verdana" w:hAnsi="Verdana"/>
                <w:bCs/>
                <w:sz w:val="18"/>
                <w:szCs w:val="18"/>
              </w:rPr>
            </w:pPr>
            <w:r w:rsidRPr="00827B88">
              <w:rPr>
                <w:rFonts w:ascii="Verdana" w:hAnsi="Verdana"/>
                <w:bCs/>
                <w:sz w:val="18"/>
                <w:szCs w:val="18"/>
              </w:rPr>
              <w:t>6</w:t>
            </w:r>
          </w:p>
        </w:tc>
        <w:tc>
          <w:tcPr>
            <w:tcW w:w="868" w:type="pct"/>
          </w:tcPr>
          <w:p w:rsidR="00027459" w:rsidRPr="00827B88" w:rsidRDefault="00027459" w:rsidP="002D457B">
            <w:pPr>
              <w:pStyle w:val="ab"/>
              <w:spacing w:line="276" w:lineRule="auto"/>
              <w:ind w:left="0"/>
              <w:jc w:val="center"/>
              <w:rPr>
                <w:rFonts w:ascii="Verdana" w:hAnsi="Verdana"/>
                <w:bCs/>
                <w:sz w:val="18"/>
                <w:szCs w:val="18"/>
              </w:rPr>
            </w:pPr>
            <w:r w:rsidRPr="00827B88">
              <w:rPr>
                <w:rFonts w:ascii="Verdana" w:hAnsi="Verdana"/>
                <w:bCs/>
                <w:sz w:val="18"/>
                <w:szCs w:val="18"/>
              </w:rPr>
              <w:t>7</w:t>
            </w:r>
          </w:p>
        </w:tc>
      </w:tr>
      <w:tr w:rsidR="001C7420" w:rsidRPr="00827B88" w:rsidTr="001C7420">
        <w:tc>
          <w:tcPr>
            <w:tcW w:w="328"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1.</w:t>
            </w:r>
          </w:p>
        </w:tc>
        <w:tc>
          <w:tcPr>
            <w:tcW w:w="1136" w:type="pct"/>
          </w:tcPr>
          <w:p w:rsidR="001C7420" w:rsidRPr="00827B88" w:rsidRDefault="001C7420" w:rsidP="002D457B">
            <w:pPr>
              <w:pStyle w:val="ab"/>
              <w:spacing w:line="276" w:lineRule="auto"/>
              <w:ind w:left="0"/>
              <w:jc w:val="both"/>
              <w:rPr>
                <w:rFonts w:ascii="Verdana" w:hAnsi="Verdana"/>
                <w:bCs/>
                <w:sz w:val="18"/>
                <w:szCs w:val="18"/>
              </w:rPr>
            </w:pPr>
            <w:proofErr w:type="spellStart"/>
            <w:r w:rsidRPr="00827B88">
              <w:rPr>
                <w:rFonts w:ascii="Verdana" w:hAnsi="Verdana"/>
                <w:bCs/>
                <w:sz w:val="18"/>
                <w:szCs w:val="18"/>
              </w:rPr>
              <w:t>Нефрас</w:t>
            </w:r>
            <w:proofErr w:type="spellEnd"/>
          </w:p>
        </w:tc>
        <w:tc>
          <w:tcPr>
            <w:tcW w:w="704"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С-50/170</w:t>
            </w:r>
          </w:p>
        </w:tc>
        <w:tc>
          <w:tcPr>
            <w:tcW w:w="1073"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ГОСТ 8505-80</w:t>
            </w:r>
          </w:p>
        </w:tc>
        <w:tc>
          <w:tcPr>
            <w:tcW w:w="445" w:type="pct"/>
          </w:tcPr>
          <w:p w:rsidR="001C7420" w:rsidRPr="00827B88" w:rsidRDefault="001C7420" w:rsidP="002D457B">
            <w:pPr>
              <w:pStyle w:val="ab"/>
              <w:spacing w:line="276" w:lineRule="auto"/>
              <w:ind w:left="0"/>
              <w:jc w:val="center"/>
              <w:rPr>
                <w:rFonts w:ascii="Verdana" w:hAnsi="Verdana"/>
                <w:bCs/>
                <w:sz w:val="18"/>
                <w:szCs w:val="18"/>
              </w:rPr>
            </w:pPr>
            <w:r w:rsidRPr="00827B88">
              <w:rPr>
                <w:rFonts w:ascii="Verdana" w:hAnsi="Verdana"/>
                <w:bCs/>
                <w:sz w:val="18"/>
                <w:szCs w:val="18"/>
              </w:rPr>
              <w:t>кг</w:t>
            </w:r>
          </w:p>
        </w:tc>
        <w:tc>
          <w:tcPr>
            <w:tcW w:w="446" w:type="pct"/>
          </w:tcPr>
          <w:p w:rsidR="001C7420" w:rsidRPr="00827B88" w:rsidRDefault="001C7420" w:rsidP="007376E2">
            <w:pPr>
              <w:pStyle w:val="ab"/>
              <w:spacing w:line="276" w:lineRule="auto"/>
              <w:ind w:left="0"/>
              <w:jc w:val="center"/>
              <w:rPr>
                <w:rFonts w:ascii="Verdana" w:hAnsi="Verdana"/>
                <w:bCs/>
                <w:sz w:val="18"/>
                <w:szCs w:val="18"/>
              </w:rPr>
            </w:pPr>
            <w:r>
              <w:rPr>
                <w:rFonts w:ascii="Verdana" w:hAnsi="Verdana"/>
                <w:bCs/>
                <w:sz w:val="18"/>
                <w:szCs w:val="18"/>
              </w:rPr>
              <w:t>437,76</w:t>
            </w:r>
          </w:p>
        </w:tc>
        <w:tc>
          <w:tcPr>
            <w:tcW w:w="868" w:type="pct"/>
          </w:tcPr>
          <w:p w:rsidR="001C7420" w:rsidRDefault="001C7420">
            <w:r w:rsidRPr="00F96C56">
              <w:rPr>
                <w:rFonts w:ascii="Verdana" w:hAnsi="Verdana"/>
                <w:bCs/>
                <w:sz w:val="18"/>
                <w:szCs w:val="18"/>
              </w:rPr>
              <w:t>февраль-март</w:t>
            </w:r>
          </w:p>
        </w:tc>
      </w:tr>
      <w:tr w:rsidR="001C7420" w:rsidRPr="00827B88" w:rsidTr="001C7420">
        <w:tc>
          <w:tcPr>
            <w:tcW w:w="328"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2.</w:t>
            </w:r>
          </w:p>
        </w:tc>
        <w:tc>
          <w:tcPr>
            <w:tcW w:w="1136"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Керосин авиационный</w:t>
            </w:r>
          </w:p>
        </w:tc>
        <w:tc>
          <w:tcPr>
            <w:tcW w:w="704"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ТС-1</w:t>
            </w:r>
          </w:p>
        </w:tc>
        <w:tc>
          <w:tcPr>
            <w:tcW w:w="1073"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ГОСТ 10227-86</w:t>
            </w:r>
          </w:p>
        </w:tc>
        <w:tc>
          <w:tcPr>
            <w:tcW w:w="445" w:type="pct"/>
          </w:tcPr>
          <w:p w:rsidR="001C7420" w:rsidRPr="00827B88" w:rsidRDefault="001C7420" w:rsidP="002D457B">
            <w:pPr>
              <w:pStyle w:val="ab"/>
              <w:spacing w:line="276" w:lineRule="auto"/>
              <w:ind w:left="0"/>
              <w:jc w:val="center"/>
              <w:rPr>
                <w:rFonts w:ascii="Verdana" w:hAnsi="Verdana"/>
                <w:bCs/>
                <w:sz w:val="18"/>
                <w:szCs w:val="18"/>
              </w:rPr>
            </w:pPr>
            <w:r w:rsidRPr="00827B88">
              <w:rPr>
                <w:rFonts w:ascii="Verdana" w:hAnsi="Verdana"/>
                <w:bCs/>
                <w:sz w:val="18"/>
                <w:szCs w:val="18"/>
              </w:rPr>
              <w:t>кг</w:t>
            </w:r>
          </w:p>
        </w:tc>
        <w:tc>
          <w:tcPr>
            <w:tcW w:w="446" w:type="pct"/>
          </w:tcPr>
          <w:p w:rsidR="001C7420" w:rsidRPr="00827B88" w:rsidRDefault="001C7420" w:rsidP="002D457B">
            <w:pPr>
              <w:pStyle w:val="ab"/>
              <w:spacing w:line="276" w:lineRule="auto"/>
              <w:ind w:left="0"/>
              <w:jc w:val="center"/>
              <w:rPr>
                <w:rFonts w:ascii="Verdana" w:hAnsi="Verdana"/>
                <w:bCs/>
                <w:sz w:val="18"/>
                <w:szCs w:val="18"/>
              </w:rPr>
            </w:pPr>
            <w:r>
              <w:rPr>
                <w:rFonts w:ascii="Verdana" w:hAnsi="Verdana"/>
                <w:bCs/>
                <w:sz w:val="18"/>
                <w:szCs w:val="18"/>
              </w:rPr>
              <w:t>960,00</w:t>
            </w:r>
          </w:p>
        </w:tc>
        <w:tc>
          <w:tcPr>
            <w:tcW w:w="868" w:type="pct"/>
          </w:tcPr>
          <w:p w:rsidR="001C7420" w:rsidRDefault="001C7420">
            <w:r w:rsidRPr="00F96C56">
              <w:rPr>
                <w:rFonts w:ascii="Verdana" w:hAnsi="Verdana"/>
                <w:bCs/>
                <w:sz w:val="18"/>
                <w:szCs w:val="18"/>
              </w:rPr>
              <w:t>февраль-март</w:t>
            </w:r>
          </w:p>
        </w:tc>
      </w:tr>
      <w:tr w:rsidR="001C7420" w:rsidRPr="00827B88" w:rsidTr="001C7420">
        <w:tc>
          <w:tcPr>
            <w:tcW w:w="328"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3.</w:t>
            </w:r>
          </w:p>
        </w:tc>
        <w:tc>
          <w:tcPr>
            <w:tcW w:w="1136"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Смазка электропроводящая</w:t>
            </w:r>
          </w:p>
        </w:tc>
        <w:tc>
          <w:tcPr>
            <w:tcW w:w="704"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ЭПС-98</w:t>
            </w:r>
          </w:p>
        </w:tc>
        <w:tc>
          <w:tcPr>
            <w:tcW w:w="1073" w:type="pct"/>
          </w:tcPr>
          <w:p w:rsidR="001C7420" w:rsidRPr="00827B88" w:rsidRDefault="001C7420" w:rsidP="002D457B">
            <w:pPr>
              <w:pStyle w:val="ab"/>
              <w:spacing w:line="276" w:lineRule="auto"/>
              <w:ind w:left="0"/>
              <w:rPr>
                <w:rFonts w:ascii="Verdana" w:hAnsi="Verdana"/>
                <w:bCs/>
                <w:sz w:val="18"/>
                <w:szCs w:val="18"/>
              </w:rPr>
            </w:pPr>
            <w:r w:rsidRPr="00827B88">
              <w:rPr>
                <w:rFonts w:ascii="Verdana" w:hAnsi="Verdana"/>
                <w:bCs/>
                <w:sz w:val="18"/>
                <w:szCs w:val="18"/>
              </w:rPr>
              <w:t>ТУ 0254-002-47926093-2001</w:t>
            </w:r>
          </w:p>
        </w:tc>
        <w:tc>
          <w:tcPr>
            <w:tcW w:w="445" w:type="pct"/>
          </w:tcPr>
          <w:p w:rsidR="001C7420" w:rsidRPr="00827B88" w:rsidRDefault="001C7420" w:rsidP="002D457B">
            <w:pPr>
              <w:pStyle w:val="ab"/>
              <w:spacing w:line="276" w:lineRule="auto"/>
              <w:ind w:left="0"/>
              <w:jc w:val="center"/>
              <w:rPr>
                <w:rFonts w:ascii="Verdana" w:hAnsi="Verdana"/>
                <w:bCs/>
                <w:sz w:val="18"/>
                <w:szCs w:val="18"/>
              </w:rPr>
            </w:pPr>
            <w:r w:rsidRPr="00827B88">
              <w:rPr>
                <w:rFonts w:ascii="Verdana" w:hAnsi="Verdana"/>
                <w:bCs/>
                <w:sz w:val="18"/>
                <w:szCs w:val="18"/>
              </w:rPr>
              <w:t>кг</w:t>
            </w:r>
          </w:p>
        </w:tc>
        <w:tc>
          <w:tcPr>
            <w:tcW w:w="446" w:type="pct"/>
          </w:tcPr>
          <w:p w:rsidR="001C7420" w:rsidRPr="00827B88" w:rsidRDefault="001C7420" w:rsidP="002D457B">
            <w:pPr>
              <w:pStyle w:val="ab"/>
              <w:spacing w:line="276" w:lineRule="auto"/>
              <w:ind w:left="0"/>
              <w:jc w:val="center"/>
              <w:rPr>
                <w:rFonts w:ascii="Verdana" w:hAnsi="Verdana"/>
                <w:bCs/>
                <w:sz w:val="18"/>
                <w:szCs w:val="18"/>
              </w:rPr>
            </w:pPr>
            <w:r>
              <w:rPr>
                <w:rFonts w:ascii="Verdana" w:hAnsi="Verdana"/>
                <w:bCs/>
                <w:sz w:val="18"/>
                <w:szCs w:val="18"/>
              </w:rPr>
              <w:t>2,00</w:t>
            </w:r>
          </w:p>
        </w:tc>
        <w:tc>
          <w:tcPr>
            <w:tcW w:w="868" w:type="pct"/>
          </w:tcPr>
          <w:p w:rsidR="001C7420" w:rsidRDefault="001C7420">
            <w:r w:rsidRPr="00F96C56">
              <w:rPr>
                <w:rFonts w:ascii="Verdana" w:hAnsi="Verdana"/>
                <w:bCs/>
                <w:sz w:val="18"/>
                <w:szCs w:val="18"/>
              </w:rPr>
              <w:t>февраль-март</w:t>
            </w:r>
          </w:p>
        </w:tc>
      </w:tr>
      <w:tr w:rsidR="001C7420" w:rsidRPr="00827B88" w:rsidTr="001C7420">
        <w:tc>
          <w:tcPr>
            <w:tcW w:w="328"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4.</w:t>
            </w:r>
          </w:p>
        </w:tc>
        <w:tc>
          <w:tcPr>
            <w:tcW w:w="1136"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Смазка графитная</w:t>
            </w:r>
          </w:p>
        </w:tc>
        <w:tc>
          <w:tcPr>
            <w:tcW w:w="704" w:type="pct"/>
          </w:tcPr>
          <w:p w:rsidR="001C7420" w:rsidRPr="00827B88" w:rsidRDefault="001C7420" w:rsidP="002D457B">
            <w:pPr>
              <w:pStyle w:val="ab"/>
              <w:spacing w:line="276" w:lineRule="auto"/>
              <w:ind w:left="0"/>
              <w:jc w:val="both"/>
              <w:rPr>
                <w:rFonts w:ascii="Verdana" w:hAnsi="Verdana"/>
                <w:bCs/>
                <w:sz w:val="18"/>
                <w:szCs w:val="18"/>
              </w:rPr>
            </w:pPr>
            <w:proofErr w:type="spellStart"/>
            <w:r w:rsidRPr="00827B88">
              <w:rPr>
                <w:rFonts w:ascii="Verdana" w:hAnsi="Verdana"/>
                <w:bCs/>
                <w:sz w:val="18"/>
                <w:szCs w:val="18"/>
              </w:rPr>
              <w:t>УССа</w:t>
            </w:r>
            <w:proofErr w:type="spellEnd"/>
          </w:p>
        </w:tc>
        <w:tc>
          <w:tcPr>
            <w:tcW w:w="1073"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ГОСТ 3333-80</w:t>
            </w:r>
          </w:p>
        </w:tc>
        <w:tc>
          <w:tcPr>
            <w:tcW w:w="445" w:type="pct"/>
          </w:tcPr>
          <w:p w:rsidR="001C7420" w:rsidRPr="00827B88" w:rsidRDefault="001C7420" w:rsidP="002D457B">
            <w:pPr>
              <w:pStyle w:val="ab"/>
              <w:spacing w:line="276" w:lineRule="auto"/>
              <w:ind w:left="0"/>
              <w:jc w:val="center"/>
              <w:rPr>
                <w:rFonts w:ascii="Verdana" w:hAnsi="Verdana"/>
                <w:bCs/>
                <w:sz w:val="18"/>
                <w:szCs w:val="18"/>
              </w:rPr>
            </w:pPr>
            <w:r w:rsidRPr="00827B88">
              <w:rPr>
                <w:rFonts w:ascii="Verdana" w:hAnsi="Verdana"/>
                <w:bCs/>
                <w:sz w:val="18"/>
                <w:szCs w:val="18"/>
              </w:rPr>
              <w:t>кг</w:t>
            </w:r>
          </w:p>
        </w:tc>
        <w:tc>
          <w:tcPr>
            <w:tcW w:w="446" w:type="pct"/>
          </w:tcPr>
          <w:p w:rsidR="001C7420" w:rsidRPr="00827B88" w:rsidRDefault="001C7420" w:rsidP="002D457B">
            <w:pPr>
              <w:pStyle w:val="ab"/>
              <w:spacing w:line="276" w:lineRule="auto"/>
              <w:ind w:left="0"/>
              <w:jc w:val="center"/>
              <w:rPr>
                <w:rFonts w:ascii="Verdana" w:hAnsi="Verdana"/>
                <w:bCs/>
                <w:sz w:val="18"/>
                <w:szCs w:val="18"/>
              </w:rPr>
            </w:pPr>
            <w:r>
              <w:rPr>
                <w:rFonts w:ascii="Verdana" w:hAnsi="Verdana"/>
                <w:bCs/>
                <w:sz w:val="18"/>
                <w:szCs w:val="18"/>
              </w:rPr>
              <w:t>21,00</w:t>
            </w:r>
          </w:p>
        </w:tc>
        <w:tc>
          <w:tcPr>
            <w:tcW w:w="868" w:type="pct"/>
          </w:tcPr>
          <w:p w:rsidR="001C7420" w:rsidRDefault="001C7420">
            <w:r w:rsidRPr="00F96C56">
              <w:rPr>
                <w:rFonts w:ascii="Verdana" w:hAnsi="Verdana"/>
                <w:bCs/>
                <w:sz w:val="18"/>
                <w:szCs w:val="18"/>
              </w:rPr>
              <w:t>февраль-март</w:t>
            </w:r>
          </w:p>
        </w:tc>
      </w:tr>
      <w:tr w:rsidR="001C7420" w:rsidRPr="00827B88" w:rsidTr="001C7420">
        <w:tc>
          <w:tcPr>
            <w:tcW w:w="328"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5.</w:t>
            </w:r>
          </w:p>
        </w:tc>
        <w:tc>
          <w:tcPr>
            <w:tcW w:w="1136"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Смазка многоцелевая</w:t>
            </w:r>
          </w:p>
        </w:tc>
        <w:tc>
          <w:tcPr>
            <w:tcW w:w="704"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Литол-24</w:t>
            </w:r>
          </w:p>
        </w:tc>
        <w:tc>
          <w:tcPr>
            <w:tcW w:w="1073"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ГОСТ 21150-87</w:t>
            </w:r>
          </w:p>
        </w:tc>
        <w:tc>
          <w:tcPr>
            <w:tcW w:w="445" w:type="pct"/>
          </w:tcPr>
          <w:p w:rsidR="001C7420" w:rsidRPr="00827B88" w:rsidRDefault="001C7420" w:rsidP="002D457B">
            <w:pPr>
              <w:pStyle w:val="ab"/>
              <w:spacing w:line="276" w:lineRule="auto"/>
              <w:ind w:left="0"/>
              <w:jc w:val="center"/>
              <w:rPr>
                <w:rFonts w:ascii="Verdana" w:hAnsi="Verdana"/>
                <w:bCs/>
                <w:sz w:val="18"/>
                <w:szCs w:val="18"/>
              </w:rPr>
            </w:pPr>
            <w:r w:rsidRPr="00827B88">
              <w:rPr>
                <w:rFonts w:ascii="Verdana" w:hAnsi="Verdana"/>
                <w:bCs/>
                <w:sz w:val="18"/>
                <w:szCs w:val="18"/>
              </w:rPr>
              <w:t>кг</w:t>
            </w:r>
          </w:p>
        </w:tc>
        <w:tc>
          <w:tcPr>
            <w:tcW w:w="446" w:type="pct"/>
          </w:tcPr>
          <w:p w:rsidR="001C7420" w:rsidRPr="00827B88" w:rsidRDefault="001C7420" w:rsidP="002D457B">
            <w:pPr>
              <w:pStyle w:val="ab"/>
              <w:spacing w:line="276" w:lineRule="auto"/>
              <w:ind w:left="0"/>
              <w:jc w:val="center"/>
              <w:rPr>
                <w:rFonts w:ascii="Verdana" w:hAnsi="Verdana"/>
                <w:bCs/>
                <w:sz w:val="18"/>
                <w:szCs w:val="18"/>
              </w:rPr>
            </w:pPr>
            <w:r>
              <w:rPr>
                <w:rFonts w:ascii="Verdana" w:hAnsi="Verdana"/>
                <w:bCs/>
                <w:sz w:val="18"/>
                <w:szCs w:val="18"/>
              </w:rPr>
              <w:t>490,00</w:t>
            </w:r>
          </w:p>
        </w:tc>
        <w:tc>
          <w:tcPr>
            <w:tcW w:w="868" w:type="pct"/>
          </w:tcPr>
          <w:p w:rsidR="001C7420" w:rsidRDefault="001C7420">
            <w:r w:rsidRPr="00F96C56">
              <w:rPr>
                <w:rFonts w:ascii="Verdana" w:hAnsi="Verdana"/>
                <w:bCs/>
                <w:sz w:val="18"/>
                <w:szCs w:val="18"/>
              </w:rPr>
              <w:t>февраль-март</w:t>
            </w:r>
          </w:p>
        </w:tc>
      </w:tr>
      <w:tr w:rsidR="001C7420" w:rsidRPr="00827B88" w:rsidTr="001C7420">
        <w:trPr>
          <w:trHeight w:val="524"/>
        </w:trPr>
        <w:tc>
          <w:tcPr>
            <w:tcW w:w="328" w:type="pct"/>
          </w:tcPr>
          <w:p w:rsidR="001C7420" w:rsidRPr="00827B88" w:rsidRDefault="001C7420" w:rsidP="002D457B">
            <w:pPr>
              <w:pStyle w:val="ab"/>
              <w:spacing w:line="276" w:lineRule="auto"/>
              <w:ind w:left="0"/>
              <w:jc w:val="both"/>
              <w:rPr>
                <w:rFonts w:ascii="Verdana" w:hAnsi="Verdana"/>
                <w:bCs/>
                <w:sz w:val="18"/>
                <w:szCs w:val="18"/>
              </w:rPr>
            </w:pPr>
            <w:r w:rsidRPr="00827B88">
              <w:rPr>
                <w:rFonts w:ascii="Verdana" w:hAnsi="Verdana"/>
                <w:bCs/>
                <w:sz w:val="18"/>
                <w:szCs w:val="18"/>
              </w:rPr>
              <w:t>6.</w:t>
            </w:r>
          </w:p>
        </w:tc>
        <w:tc>
          <w:tcPr>
            <w:tcW w:w="1136" w:type="pct"/>
          </w:tcPr>
          <w:p w:rsidR="001C7420" w:rsidRPr="00827B88" w:rsidRDefault="001C7420" w:rsidP="002D457B">
            <w:pPr>
              <w:pStyle w:val="ab"/>
              <w:spacing w:line="276" w:lineRule="auto"/>
              <w:ind w:left="0"/>
              <w:rPr>
                <w:rFonts w:ascii="Verdana" w:hAnsi="Verdana"/>
                <w:bCs/>
                <w:sz w:val="18"/>
                <w:szCs w:val="18"/>
              </w:rPr>
            </w:pPr>
            <w:r w:rsidRPr="00827B88">
              <w:rPr>
                <w:rFonts w:ascii="Verdana" w:hAnsi="Verdana"/>
                <w:bCs/>
                <w:sz w:val="18"/>
                <w:szCs w:val="18"/>
              </w:rPr>
              <w:t>Смазка для электрических машин</w:t>
            </w:r>
          </w:p>
        </w:tc>
        <w:tc>
          <w:tcPr>
            <w:tcW w:w="704" w:type="pct"/>
          </w:tcPr>
          <w:p w:rsidR="001C7420" w:rsidRPr="00827B88" w:rsidRDefault="001C7420" w:rsidP="002D457B">
            <w:pPr>
              <w:pStyle w:val="ab"/>
              <w:spacing w:line="276" w:lineRule="auto"/>
              <w:ind w:left="0"/>
              <w:jc w:val="both"/>
              <w:rPr>
                <w:rFonts w:ascii="Verdana" w:hAnsi="Verdana"/>
                <w:bCs/>
                <w:sz w:val="18"/>
                <w:szCs w:val="18"/>
              </w:rPr>
            </w:pPr>
            <w:proofErr w:type="spellStart"/>
            <w:r w:rsidRPr="00827B88">
              <w:rPr>
                <w:rFonts w:ascii="Verdana" w:hAnsi="Verdana"/>
                <w:bCs/>
                <w:sz w:val="18"/>
                <w:szCs w:val="18"/>
              </w:rPr>
              <w:t>Томфлон</w:t>
            </w:r>
            <w:proofErr w:type="spellEnd"/>
            <w:r w:rsidRPr="00827B88">
              <w:rPr>
                <w:rFonts w:ascii="Verdana" w:hAnsi="Verdana"/>
                <w:bCs/>
                <w:sz w:val="18"/>
                <w:szCs w:val="18"/>
              </w:rPr>
              <w:t xml:space="preserve"> СМ-140</w:t>
            </w:r>
          </w:p>
        </w:tc>
        <w:tc>
          <w:tcPr>
            <w:tcW w:w="1073" w:type="pct"/>
          </w:tcPr>
          <w:p w:rsidR="001C7420" w:rsidRPr="00827B88" w:rsidRDefault="001C7420" w:rsidP="002D457B">
            <w:pPr>
              <w:pStyle w:val="ab"/>
              <w:spacing w:line="276" w:lineRule="auto"/>
              <w:ind w:left="0"/>
              <w:rPr>
                <w:rFonts w:ascii="Verdana" w:hAnsi="Verdana"/>
                <w:bCs/>
                <w:sz w:val="18"/>
                <w:szCs w:val="18"/>
              </w:rPr>
            </w:pPr>
            <w:r w:rsidRPr="00827B88">
              <w:rPr>
                <w:rFonts w:ascii="Verdana" w:hAnsi="Verdana"/>
                <w:bCs/>
                <w:sz w:val="18"/>
                <w:szCs w:val="18"/>
              </w:rPr>
              <w:t>ТУ 0254-002-12435252-04</w:t>
            </w:r>
          </w:p>
        </w:tc>
        <w:tc>
          <w:tcPr>
            <w:tcW w:w="445" w:type="pct"/>
          </w:tcPr>
          <w:p w:rsidR="001C7420" w:rsidRPr="00827B88" w:rsidRDefault="001C7420" w:rsidP="002D457B">
            <w:pPr>
              <w:pStyle w:val="ab"/>
              <w:spacing w:line="276" w:lineRule="auto"/>
              <w:ind w:left="0"/>
              <w:jc w:val="center"/>
              <w:rPr>
                <w:rFonts w:ascii="Verdana" w:hAnsi="Verdana"/>
                <w:bCs/>
                <w:sz w:val="18"/>
                <w:szCs w:val="18"/>
              </w:rPr>
            </w:pPr>
            <w:proofErr w:type="spellStart"/>
            <w:r w:rsidRPr="00827B88">
              <w:rPr>
                <w:rFonts w:ascii="Verdana" w:hAnsi="Verdana"/>
                <w:bCs/>
                <w:sz w:val="18"/>
                <w:szCs w:val="18"/>
              </w:rPr>
              <w:t>тн</w:t>
            </w:r>
            <w:proofErr w:type="spellEnd"/>
          </w:p>
        </w:tc>
        <w:tc>
          <w:tcPr>
            <w:tcW w:w="446" w:type="pct"/>
          </w:tcPr>
          <w:p w:rsidR="001C7420" w:rsidRPr="00827B88" w:rsidRDefault="001C7420" w:rsidP="002D457B">
            <w:pPr>
              <w:pStyle w:val="ab"/>
              <w:spacing w:line="276" w:lineRule="auto"/>
              <w:ind w:left="0"/>
              <w:jc w:val="center"/>
              <w:rPr>
                <w:rFonts w:ascii="Verdana" w:hAnsi="Verdana"/>
                <w:bCs/>
                <w:sz w:val="18"/>
                <w:szCs w:val="18"/>
              </w:rPr>
            </w:pPr>
            <w:r>
              <w:rPr>
                <w:rFonts w:ascii="Verdana" w:hAnsi="Verdana"/>
                <w:bCs/>
                <w:sz w:val="18"/>
                <w:szCs w:val="18"/>
              </w:rPr>
              <w:t>0,0215</w:t>
            </w:r>
          </w:p>
        </w:tc>
        <w:tc>
          <w:tcPr>
            <w:tcW w:w="868" w:type="pct"/>
          </w:tcPr>
          <w:p w:rsidR="001C7420" w:rsidRDefault="001C7420">
            <w:r w:rsidRPr="00F96C56">
              <w:rPr>
                <w:rFonts w:ascii="Verdana" w:hAnsi="Verdana"/>
                <w:bCs/>
                <w:sz w:val="18"/>
                <w:szCs w:val="18"/>
              </w:rPr>
              <w:t>февраль-март</w:t>
            </w:r>
          </w:p>
        </w:tc>
      </w:tr>
      <w:tr w:rsidR="001C7420" w:rsidRPr="00827B88" w:rsidTr="001C7420">
        <w:trPr>
          <w:trHeight w:val="524"/>
        </w:trPr>
        <w:tc>
          <w:tcPr>
            <w:tcW w:w="328" w:type="pct"/>
          </w:tcPr>
          <w:p w:rsidR="001C7420" w:rsidRPr="00827B88" w:rsidRDefault="001C7420" w:rsidP="002D457B">
            <w:pPr>
              <w:pStyle w:val="ab"/>
              <w:ind w:left="0"/>
              <w:jc w:val="both"/>
              <w:rPr>
                <w:rFonts w:ascii="Verdana" w:hAnsi="Verdana"/>
                <w:bCs/>
                <w:sz w:val="18"/>
                <w:szCs w:val="18"/>
              </w:rPr>
            </w:pPr>
            <w:r>
              <w:rPr>
                <w:rFonts w:ascii="Verdana" w:hAnsi="Verdana"/>
                <w:bCs/>
                <w:sz w:val="18"/>
                <w:szCs w:val="18"/>
              </w:rPr>
              <w:t>7.</w:t>
            </w:r>
          </w:p>
        </w:tc>
        <w:tc>
          <w:tcPr>
            <w:tcW w:w="1136" w:type="pct"/>
          </w:tcPr>
          <w:p w:rsidR="001C7420" w:rsidRPr="00827B88" w:rsidRDefault="001C7420" w:rsidP="002D457B">
            <w:pPr>
              <w:pStyle w:val="ab"/>
              <w:ind w:left="0"/>
              <w:rPr>
                <w:rFonts w:ascii="Verdana" w:hAnsi="Verdana"/>
                <w:bCs/>
                <w:sz w:val="18"/>
                <w:szCs w:val="18"/>
              </w:rPr>
            </w:pPr>
            <w:r>
              <w:rPr>
                <w:rFonts w:ascii="Verdana" w:hAnsi="Verdana"/>
                <w:bCs/>
                <w:sz w:val="18"/>
                <w:szCs w:val="18"/>
              </w:rPr>
              <w:t>Масло трансформаторное</w:t>
            </w:r>
          </w:p>
        </w:tc>
        <w:tc>
          <w:tcPr>
            <w:tcW w:w="704" w:type="pct"/>
          </w:tcPr>
          <w:p w:rsidR="001C7420" w:rsidRPr="00827B88" w:rsidRDefault="001C7420" w:rsidP="002D457B">
            <w:pPr>
              <w:pStyle w:val="ab"/>
              <w:ind w:left="0"/>
              <w:jc w:val="both"/>
              <w:rPr>
                <w:rFonts w:ascii="Verdana" w:hAnsi="Verdana"/>
                <w:bCs/>
                <w:sz w:val="18"/>
                <w:szCs w:val="18"/>
              </w:rPr>
            </w:pPr>
            <w:r>
              <w:rPr>
                <w:rFonts w:ascii="Verdana" w:hAnsi="Verdana"/>
                <w:bCs/>
                <w:sz w:val="18"/>
                <w:szCs w:val="18"/>
              </w:rPr>
              <w:t>ТКП</w:t>
            </w:r>
          </w:p>
        </w:tc>
        <w:tc>
          <w:tcPr>
            <w:tcW w:w="1073" w:type="pct"/>
          </w:tcPr>
          <w:p w:rsidR="001C7420" w:rsidRPr="00827B88" w:rsidRDefault="001C7420" w:rsidP="002D457B">
            <w:pPr>
              <w:pStyle w:val="ab"/>
              <w:ind w:left="0"/>
              <w:rPr>
                <w:rFonts w:ascii="Verdana" w:hAnsi="Verdana"/>
                <w:bCs/>
                <w:sz w:val="18"/>
                <w:szCs w:val="18"/>
              </w:rPr>
            </w:pPr>
            <w:r>
              <w:rPr>
                <w:rFonts w:ascii="Verdana" w:hAnsi="Verdana"/>
                <w:bCs/>
                <w:sz w:val="18"/>
                <w:szCs w:val="18"/>
              </w:rPr>
              <w:t>ГОСТ 10121-76</w:t>
            </w:r>
          </w:p>
        </w:tc>
        <w:tc>
          <w:tcPr>
            <w:tcW w:w="445" w:type="pct"/>
          </w:tcPr>
          <w:p w:rsidR="001C7420" w:rsidRPr="00827B88" w:rsidRDefault="001C7420" w:rsidP="002D457B">
            <w:pPr>
              <w:pStyle w:val="ab"/>
              <w:ind w:left="0"/>
              <w:jc w:val="center"/>
              <w:rPr>
                <w:rFonts w:ascii="Verdana" w:hAnsi="Verdana"/>
                <w:bCs/>
                <w:sz w:val="18"/>
                <w:szCs w:val="18"/>
              </w:rPr>
            </w:pPr>
            <w:proofErr w:type="spellStart"/>
            <w:r>
              <w:rPr>
                <w:rFonts w:ascii="Verdana" w:hAnsi="Verdana"/>
                <w:bCs/>
                <w:sz w:val="18"/>
                <w:szCs w:val="18"/>
              </w:rPr>
              <w:t>тн</w:t>
            </w:r>
            <w:proofErr w:type="spellEnd"/>
          </w:p>
        </w:tc>
        <w:tc>
          <w:tcPr>
            <w:tcW w:w="446" w:type="pct"/>
          </w:tcPr>
          <w:p w:rsidR="001C7420" w:rsidRDefault="001C7420" w:rsidP="002D457B">
            <w:pPr>
              <w:pStyle w:val="ab"/>
              <w:ind w:left="0"/>
              <w:jc w:val="center"/>
              <w:rPr>
                <w:rFonts w:ascii="Verdana" w:hAnsi="Verdana"/>
                <w:bCs/>
                <w:sz w:val="18"/>
                <w:szCs w:val="18"/>
              </w:rPr>
            </w:pPr>
            <w:r>
              <w:rPr>
                <w:rFonts w:ascii="Verdana" w:hAnsi="Verdana"/>
                <w:bCs/>
                <w:sz w:val="18"/>
                <w:szCs w:val="18"/>
              </w:rPr>
              <w:t>0,0054</w:t>
            </w:r>
          </w:p>
        </w:tc>
        <w:tc>
          <w:tcPr>
            <w:tcW w:w="868" w:type="pct"/>
          </w:tcPr>
          <w:p w:rsidR="001C7420" w:rsidRDefault="001C7420">
            <w:r w:rsidRPr="00F96C56">
              <w:rPr>
                <w:rFonts w:ascii="Verdana" w:hAnsi="Verdana"/>
                <w:bCs/>
                <w:sz w:val="18"/>
                <w:szCs w:val="18"/>
              </w:rPr>
              <w:t>февраль-март</w:t>
            </w:r>
          </w:p>
        </w:tc>
      </w:tr>
    </w:tbl>
    <w:p w:rsidR="00027459" w:rsidRPr="00827B88" w:rsidRDefault="00027459" w:rsidP="00382D3B">
      <w:pPr>
        <w:pStyle w:val="ab"/>
        <w:spacing w:after="0"/>
        <w:ind w:left="0" w:firstLine="567"/>
        <w:contextualSpacing w:val="0"/>
        <w:jc w:val="both"/>
        <w:rPr>
          <w:rFonts w:ascii="Verdana" w:hAnsi="Verdana"/>
          <w:b/>
          <w:bCs/>
          <w:sz w:val="18"/>
          <w:szCs w:val="18"/>
        </w:rPr>
      </w:pPr>
    </w:p>
    <w:p w:rsidR="00EA3582" w:rsidRPr="00827B88" w:rsidRDefault="00EA3582" w:rsidP="00382D3B">
      <w:pPr>
        <w:spacing w:after="0"/>
        <w:ind w:firstLine="567"/>
        <w:jc w:val="both"/>
        <w:rPr>
          <w:rFonts w:ascii="Verdana" w:hAnsi="Verdana"/>
          <w:sz w:val="18"/>
          <w:szCs w:val="18"/>
        </w:rPr>
      </w:pPr>
      <w:r w:rsidRPr="00827B88">
        <w:rPr>
          <w:rFonts w:ascii="Verdana" w:hAnsi="Verdana"/>
          <w:sz w:val="18"/>
          <w:szCs w:val="18"/>
        </w:rPr>
        <w:t xml:space="preserve">Сумма на поставку </w:t>
      </w:r>
      <w:r w:rsidR="00BA79C2" w:rsidRPr="00827B88">
        <w:rPr>
          <w:rFonts w:ascii="Verdana" w:hAnsi="Verdana"/>
          <w:sz w:val="18"/>
          <w:szCs w:val="18"/>
        </w:rPr>
        <w:t>смазок</w:t>
      </w:r>
      <w:r w:rsidRPr="00827B88">
        <w:rPr>
          <w:rFonts w:ascii="Verdana" w:hAnsi="Verdana"/>
          <w:sz w:val="18"/>
          <w:szCs w:val="18"/>
        </w:rPr>
        <w:t>, ВСЕГО:_________________________________, в том числе НДС 18%_________________________________________________</w:t>
      </w:r>
    </w:p>
    <w:p w:rsidR="00EA3582" w:rsidRPr="00827B88" w:rsidRDefault="00EA3582" w:rsidP="00382D3B">
      <w:pPr>
        <w:spacing w:after="0"/>
        <w:ind w:firstLine="567"/>
        <w:jc w:val="both"/>
        <w:rPr>
          <w:rFonts w:ascii="Verdana" w:hAnsi="Verdana"/>
          <w:sz w:val="18"/>
          <w:szCs w:val="18"/>
        </w:rPr>
      </w:pPr>
      <w:r w:rsidRPr="00827B88">
        <w:rPr>
          <w:rFonts w:ascii="Verdana" w:hAnsi="Verdana"/>
          <w:sz w:val="18"/>
          <w:szCs w:val="18"/>
        </w:rPr>
        <w:t>В цену продукции включены все налоги (кроме НДС) и обязательные платежи, все скидки, а также следующие сопутствующие работы (услуги): доставка ГСМ до места назначения.</w:t>
      </w:r>
    </w:p>
    <w:p w:rsidR="00EA3582" w:rsidRPr="00827B88" w:rsidRDefault="00EA3582" w:rsidP="00382D3B">
      <w:pPr>
        <w:tabs>
          <w:tab w:val="left" w:pos="426"/>
        </w:tabs>
        <w:spacing w:after="0"/>
        <w:ind w:firstLine="567"/>
        <w:jc w:val="both"/>
        <w:rPr>
          <w:rFonts w:ascii="Verdana" w:hAnsi="Verdana"/>
          <w:sz w:val="18"/>
          <w:szCs w:val="18"/>
        </w:rPr>
      </w:pPr>
      <w:r w:rsidRPr="00827B88">
        <w:rPr>
          <w:rFonts w:ascii="Verdana" w:hAnsi="Verdana"/>
          <w:b/>
          <w:sz w:val="18"/>
          <w:szCs w:val="18"/>
        </w:rPr>
        <w:lastRenderedPageBreak/>
        <w:t>Срок поставки</w:t>
      </w:r>
      <w:r w:rsidRPr="00591AFF">
        <w:rPr>
          <w:rFonts w:ascii="Verdana" w:hAnsi="Verdana"/>
          <w:b/>
          <w:sz w:val="18"/>
          <w:szCs w:val="18"/>
        </w:rPr>
        <w:t>:</w:t>
      </w:r>
      <w:r w:rsidRPr="00591AFF">
        <w:rPr>
          <w:rFonts w:ascii="Verdana" w:hAnsi="Verdana"/>
          <w:sz w:val="18"/>
          <w:szCs w:val="18"/>
        </w:rPr>
        <w:t xml:space="preserve"> </w:t>
      </w:r>
      <w:r w:rsidR="00BA79C2" w:rsidRPr="00591AFF">
        <w:rPr>
          <w:rFonts w:ascii="Verdana" w:hAnsi="Verdana"/>
          <w:sz w:val="18"/>
          <w:szCs w:val="18"/>
        </w:rPr>
        <w:t>февраль-март</w:t>
      </w:r>
      <w:r w:rsidR="001E5546" w:rsidRPr="00591AFF">
        <w:rPr>
          <w:rFonts w:ascii="Verdana" w:hAnsi="Verdana"/>
          <w:sz w:val="18"/>
          <w:szCs w:val="18"/>
        </w:rPr>
        <w:t xml:space="preserve"> 201</w:t>
      </w:r>
      <w:r w:rsidR="007376E2" w:rsidRPr="00591AFF">
        <w:rPr>
          <w:rFonts w:ascii="Verdana" w:hAnsi="Verdana"/>
          <w:sz w:val="18"/>
          <w:szCs w:val="18"/>
        </w:rPr>
        <w:t>5</w:t>
      </w:r>
      <w:r w:rsidRPr="00591AFF">
        <w:rPr>
          <w:rFonts w:ascii="Verdana" w:hAnsi="Verdana"/>
          <w:sz w:val="18"/>
          <w:szCs w:val="18"/>
        </w:rPr>
        <w:t xml:space="preserve"> года.</w:t>
      </w:r>
    </w:p>
    <w:p w:rsidR="00EA3582" w:rsidRPr="00827B88" w:rsidRDefault="00EA3582" w:rsidP="00382D3B">
      <w:pPr>
        <w:tabs>
          <w:tab w:val="left" w:pos="426"/>
        </w:tabs>
        <w:spacing w:after="0"/>
        <w:ind w:firstLine="567"/>
        <w:jc w:val="both"/>
        <w:rPr>
          <w:rFonts w:ascii="Verdana" w:hAnsi="Verdana"/>
          <w:sz w:val="18"/>
          <w:szCs w:val="18"/>
        </w:rPr>
      </w:pPr>
      <w:r w:rsidRPr="00827B88">
        <w:rPr>
          <w:rFonts w:ascii="Verdana" w:hAnsi="Verdana"/>
          <w:b/>
          <w:sz w:val="18"/>
          <w:szCs w:val="18"/>
        </w:rPr>
        <w:t xml:space="preserve">Условия оплаты: </w:t>
      </w:r>
      <w:r w:rsidRPr="00827B88">
        <w:rPr>
          <w:rFonts w:ascii="Verdana" w:hAnsi="Verdana"/>
          <w:sz w:val="18"/>
          <w:szCs w:val="18"/>
        </w:rPr>
        <w:t xml:space="preserve">оплата за поставленную продукцию в течение 45 дней </w:t>
      </w:r>
      <w:proofErr w:type="gramStart"/>
      <w:r w:rsidRPr="00827B88">
        <w:rPr>
          <w:rFonts w:ascii="Verdana" w:hAnsi="Verdana"/>
          <w:sz w:val="18"/>
          <w:szCs w:val="18"/>
        </w:rPr>
        <w:t>с даты подписания</w:t>
      </w:r>
      <w:proofErr w:type="gramEnd"/>
      <w:r w:rsidRPr="00827B88">
        <w:rPr>
          <w:rFonts w:ascii="Verdana" w:hAnsi="Verdana"/>
          <w:sz w:val="18"/>
          <w:szCs w:val="18"/>
        </w:rPr>
        <w:t xml:space="preserve"> товарной накладной (по факту поставки продукции на склад Грузополучателя).</w:t>
      </w:r>
    </w:p>
    <w:p w:rsidR="00EA3582" w:rsidRPr="00827B88" w:rsidRDefault="00EA3582" w:rsidP="00382D3B">
      <w:pPr>
        <w:tabs>
          <w:tab w:val="left" w:pos="426"/>
        </w:tabs>
        <w:spacing w:after="0"/>
        <w:ind w:firstLine="567"/>
        <w:jc w:val="both"/>
        <w:rPr>
          <w:rFonts w:ascii="Verdana" w:hAnsi="Verdana"/>
          <w:sz w:val="18"/>
          <w:szCs w:val="18"/>
        </w:rPr>
      </w:pPr>
      <w:r w:rsidRPr="00827B88">
        <w:rPr>
          <w:rFonts w:ascii="Verdana" w:hAnsi="Verdana"/>
          <w:b/>
          <w:sz w:val="18"/>
          <w:szCs w:val="18"/>
        </w:rPr>
        <w:t>Грузополучатель:</w:t>
      </w:r>
      <w:r w:rsidRPr="00827B88">
        <w:rPr>
          <w:rFonts w:ascii="Verdana" w:hAnsi="Verdana"/>
          <w:sz w:val="18"/>
          <w:szCs w:val="18"/>
        </w:rPr>
        <w:t xml:space="preserve"> Филиал «Березовская ГРЭС» ОАО «Э.ОН Россия», Красноярский край, Шарыповский район, </w:t>
      </w:r>
      <w:proofErr w:type="spellStart"/>
      <w:r w:rsidRPr="00827B88">
        <w:rPr>
          <w:rFonts w:ascii="Verdana" w:hAnsi="Verdana"/>
          <w:sz w:val="18"/>
          <w:szCs w:val="18"/>
        </w:rPr>
        <w:t>промбаза</w:t>
      </w:r>
      <w:proofErr w:type="spellEnd"/>
      <w:r w:rsidRPr="00827B88">
        <w:rPr>
          <w:rFonts w:ascii="Verdana" w:hAnsi="Verdana"/>
          <w:sz w:val="18"/>
          <w:szCs w:val="18"/>
        </w:rPr>
        <w:t xml:space="preserve"> «Энергетиков», строение 1/15</w:t>
      </w:r>
      <w:r w:rsidR="00591AFF">
        <w:rPr>
          <w:rFonts w:ascii="Verdana" w:hAnsi="Verdana"/>
          <w:sz w:val="18"/>
          <w:szCs w:val="18"/>
        </w:rPr>
        <w:t>,</w:t>
      </w:r>
      <w:r w:rsidRPr="00827B88">
        <w:rPr>
          <w:rFonts w:ascii="Verdana" w:hAnsi="Verdana"/>
          <w:sz w:val="18"/>
          <w:szCs w:val="18"/>
        </w:rPr>
        <w:t xml:space="preserve"> а/я 6-3/40.</w:t>
      </w:r>
    </w:p>
    <w:p w:rsidR="00EA3582" w:rsidRPr="00827B88" w:rsidRDefault="00EA3582" w:rsidP="00382D3B">
      <w:pPr>
        <w:tabs>
          <w:tab w:val="left" w:pos="426"/>
        </w:tabs>
        <w:spacing w:after="0"/>
        <w:ind w:firstLine="567"/>
        <w:jc w:val="both"/>
        <w:rPr>
          <w:rFonts w:ascii="Verdana" w:hAnsi="Verdana"/>
          <w:sz w:val="18"/>
          <w:szCs w:val="18"/>
        </w:rPr>
      </w:pPr>
      <w:proofErr w:type="gramStart"/>
      <w:r w:rsidRPr="00827B88">
        <w:rPr>
          <w:rFonts w:ascii="Verdana" w:hAnsi="Verdana"/>
          <w:b/>
          <w:sz w:val="18"/>
          <w:szCs w:val="18"/>
        </w:rPr>
        <w:t>Ж</w:t>
      </w:r>
      <w:proofErr w:type="gramEnd"/>
      <w:r w:rsidRPr="00827B88">
        <w:rPr>
          <w:rFonts w:ascii="Verdana" w:hAnsi="Verdana"/>
          <w:b/>
          <w:sz w:val="18"/>
          <w:szCs w:val="18"/>
        </w:rPr>
        <w:t>/Д реквизиты:</w:t>
      </w:r>
      <w:r w:rsidRPr="00827B88">
        <w:rPr>
          <w:rFonts w:ascii="Verdana" w:hAnsi="Verdana"/>
          <w:sz w:val="18"/>
          <w:szCs w:val="18"/>
        </w:rPr>
        <w:t xml:space="preserve"> ст. Ужур, Красноярской ЖД, код станции 885100, код предприятия 3571</w:t>
      </w:r>
      <w:r w:rsidR="00C332F3">
        <w:rPr>
          <w:rFonts w:ascii="Verdana" w:hAnsi="Verdana"/>
          <w:sz w:val="18"/>
          <w:szCs w:val="18"/>
        </w:rPr>
        <w:t>.</w:t>
      </w:r>
    </w:p>
    <w:p w:rsidR="00492BFF" w:rsidRPr="00827B88" w:rsidRDefault="00492BFF" w:rsidP="00382D3B">
      <w:pPr>
        <w:spacing w:after="0"/>
        <w:ind w:firstLine="567"/>
        <w:jc w:val="both"/>
        <w:rPr>
          <w:rFonts w:ascii="Verdana" w:hAnsi="Verdana" w:cs="Tahoma"/>
          <w:b/>
          <w:sz w:val="18"/>
          <w:szCs w:val="18"/>
        </w:rPr>
      </w:pPr>
    </w:p>
    <w:p w:rsidR="00EA3582" w:rsidRPr="00827B88" w:rsidRDefault="00EA3582" w:rsidP="00382D3B">
      <w:pPr>
        <w:spacing w:after="0"/>
        <w:ind w:firstLine="567"/>
        <w:jc w:val="both"/>
        <w:rPr>
          <w:rFonts w:ascii="Verdana" w:hAnsi="Verdana" w:cs="Tahoma"/>
          <w:sz w:val="18"/>
          <w:szCs w:val="18"/>
        </w:rPr>
      </w:pPr>
      <w:r w:rsidRPr="00827B88">
        <w:rPr>
          <w:rFonts w:ascii="Verdana" w:hAnsi="Verdana" w:cs="Tahoma"/>
          <w:b/>
          <w:sz w:val="18"/>
          <w:szCs w:val="18"/>
        </w:rPr>
        <w:t xml:space="preserve">Поставщик:                                                        Покупатель:   </w:t>
      </w:r>
    </w:p>
    <w:p w:rsidR="00EA3582" w:rsidRPr="00827B88" w:rsidRDefault="00EA3582" w:rsidP="00382D3B">
      <w:pPr>
        <w:spacing w:after="0"/>
        <w:ind w:firstLine="567"/>
        <w:jc w:val="both"/>
        <w:rPr>
          <w:rFonts w:ascii="Verdana" w:hAnsi="Verdana" w:cs="Tahoma"/>
          <w:b/>
          <w:sz w:val="18"/>
          <w:szCs w:val="18"/>
        </w:rPr>
      </w:pPr>
      <w:r w:rsidRPr="00827B88">
        <w:rPr>
          <w:rFonts w:ascii="Verdana" w:hAnsi="Verdana" w:cs="Tahoma"/>
          <w:b/>
          <w:sz w:val="18"/>
          <w:szCs w:val="18"/>
        </w:rPr>
        <w:t xml:space="preserve">                                                                           ОАО «Э.ОН Россия»</w:t>
      </w:r>
    </w:p>
    <w:p w:rsidR="00EA3582" w:rsidRPr="00827B88" w:rsidRDefault="00EA3582" w:rsidP="00382D3B">
      <w:pPr>
        <w:spacing w:after="0"/>
        <w:ind w:firstLine="567"/>
        <w:rPr>
          <w:rFonts w:ascii="Verdana" w:hAnsi="Verdana" w:cs="Tahoma"/>
          <w:b/>
          <w:sz w:val="18"/>
          <w:szCs w:val="18"/>
        </w:rPr>
      </w:pPr>
      <w:r w:rsidRPr="00827B88">
        <w:rPr>
          <w:rFonts w:ascii="Verdana" w:hAnsi="Verdana" w:cs="Tahoma"/>
          <w:b/>
          <w:sz w:val="18"/>
          <w:szCs w:val="18"/>
        </w:rPr>
        <w:t xml:space="preserve">                                                               </w:t>
      </w:r>
      <w:r w:rsidR="00C43871">
        <w:rPr>
          <w:rFonts w:ascii="Verdana" w:hAnsi="Verdana" w:cs="Tahoma"/>
          <w:b/>
          <w:sz w:val="18"/>
          <w:szCs w:val="18"/>
        </w:rPr>
        <w:t xml:space="preserve">              </w:t>
      </w:r>
      <w:r w:rsidRPr="00827B88">
        <w:rPr>
          <w:rFonts w:ascii="Verdana" w:hAnsi="Verdana" w:cs="Tahoma"/>
          <w:b/>
          <w:sz w:val="18"/>
          <w:szCs w:val="18"/>
        </w:rPr>
        <w:t>Директор</w:t>
      </w:r>
    </w:p>
    <w:p w:rsidR="00EA3582" w:rsidRPr="00827B88" w:rsidRDefault="00EA3582" w:rsidP="00382D3B">
      <w:pPr>
        <w:spacing w:after="0"/>
        <w:ind w:firstLine="567"/>
        <w:rPr>
          <w:rFonts w:ascii="Verdana" w:hAnsi="Verdana" w:cs="Tahoma"/>
          <w:b/>
          <w:sz w:val="18"/>
          <w:szCs w:val="18"/>
        </w:rPr>
      </w:pPr>
      <w:r w:rsidRPr="00827B88">
        <w:rPr>
          <w:rFonts w:ascii="Verdana" w:hAnsi="Verdana" w:cs="Tahoma"/>
          <w:b/>
          <w:sz w:val="18"/>
          <w:szCs w:val="18"/>
        </w:rPr>
        <w:t xml:space="preserve">                                                   </w:t>
      </w:r>
      <w:r w:rsidR="00C43871">
        <w:rPr>
          <w:rFonts w:ascii="Verdana" w:hAnsi="Verdana" w:cs="Tahoma"/>
          <w:b/>
          <w:sz w:val="18"/>
          <w:szCs w:val="18"/>
        </w:rPr>
        <w:t xml:space="preserve">                          </w:t>
      </w:r>
      <w:r w:rsidRPr="00827B88">
        <w:rPr>
          <w:rFonts w:ascii="Verdana" w:hAnsi="Verdana" w:cs="Tahoma"/>
          <w:b/>
          <w:sz w:val="18"/>
          <w:szCs w:val="18"/>
        </w:rPr>
        <w:t>Филиала «Березовская  ГРЭС»</w:t>
      </w:r>
    </w:p>
    <w:p w:rsidR="00EA3582" w:rsidRPr="00827B88" w:rsidRDefault="00EA3582" w:rsidP="00382D3B">
      <w:pPr>
        <w:spacing w:after="0"/>
        <w:ind w:firstLine="567"/>
        <w:rPr>
          <w:rFonts w:ascii="Verdana" w:hAnsi="Verdana" w:cs="Tahoma"/>
          <w:sz w:val="18"/>
          <w:szCs w:val="18"/>
        </w:rPr>
      </w:pPr>
    </w:p>
    <w:p w:rsidR="00EA3582" w:rsidRPr="00827B88" w:rsidRDefault="00EA3582" w:rsidP="00382D3B">
      <w:pPr>
        <w:spacing w:after="0"/>
        <w:ind w:firstLine="567"/>
        <w:rPr>
          <w:rFonts w:ascii="Verdana" w:hAnsi="Verdana" w:cs="Tahoma"/>
          <w:sz w:val="18"/>
          <w:szCs w:val="18"/>
        </w:rPr>
      </w:pPr>
    </w:p>
    <w:p w:rsidR="00EA3582" w:rsidRPr="00827B88" w:rsidRDefault="00EA3582" w:rsidP="00382D3B">
      <w:pPr>
        <w:spacing w:after="0"/>
        <w:ind w:firstLine="567"/>
        <w:rPr>
          <w:rFonts w:ascii="Verdana" w:hAnsi="Verdana" w:cs="Tahoma"/>
          <w:b/>
          <w:sz w:val="18"/>
          <w:szCs w:val="18"/>
        </w:rPr>
      </w:pPr>
    </w:p>
    <w:p w:rsidR="00EA3582" w:rsidRPr="00827B88" w:rsidRDefault="00EA3582" w:rsidP="00382D3B">
      <w:pPr>
        <w:spacing w:after="0"/>
        <w:ind w:firstLine="567"/>
        <w:rPr>
          <w:rFonts w:ascii="Verdana" w:hAnsi="Verdana" w:cs="Tahoma"/>
          <w:b/>
          <w:sz w:val="18"/>
          <w:szCs w:val="18"/>
        </w:rPr>
      </w:pPr>
      <w:r w:rsidRPr="00827B88">
        <w:rPr>
          <w:rFonts w:ascii="Verdana" w:hAnsi="Verdana" w:cs="Tahoma"/>
          <w:b/>
          <w:sz w:val="18"/>
          <w:szCs w:val="18"/>
        </w:rPr>
        <w:t xml:space="preserve">________________                          </w:t>
      </w:r>
      <w:r w:rsidRPr="00827B88">
        <w:rPr>
          <w:rFonts w:ascii="Verdana" w:hAnsi="Verdana" w:cs="Tahoma"/>
          <w:b/>
          <w:snapToGrid w:val="0"/>
          <w:color w:val="000000"/>
          <w:sz w:val="18"/>
          <w:szCs w:val="18"/>
        </w:rPr>
        <w:t xml:space="preserve"> </w:t>
      </w:r>
      <w:r w:rsidRPr="00827B88">
        <w:rPr>
          <w:rFonts w:ascii="Verdana" w:hAnsi="Verdana" w:cs="Tahoma"/>
          <w:b/>
          <w:sz w:val="18"/>
          <w:szCs w:val="18"/>
        </w:rPr>
        <w:t xml:space="preserve">                ________________ В.Н. Борисов    </w:t>
      </w:r>
    </w:p>
    <w:p w:rsidR="00EA3582" w:rsidRPr="00827B88" w:rsidRDefault="00EA3582" w:rsidP="00382D3B">
      <w:pPr>
        <w:spacing w:after="0"/>
        <w:ind w:firstLine="567"/>
        <w:rPr>
          <w:sz w:val="18"/>
          <w:szCs w:val="18"/>
        </w:rPr>
      </w:pPr>
      <w:r w:rsidRPr="00827B88">
        <w:rPr>
          <w:rFonts w:ascii="Verdana" w:hAnsi="Verdana" w:cs="Tahoma"/>
          <w:b/>
          <w:sz w:val="18"/>
          <w:szCs w:val="18"/>
        </w:rPr>
        <w:t xml:space="preserve">            </w:t>
      </w:r>
      <w:proofErr w:type="spellStart"/>
      <w:r w:rsidRPr="00827B88">
        <w:rPr>
          <w:rFonts w:ascii="Verdana" w:hAnsi="Verdana" w:cs="Tahoma"/>
          <w:b/>
          <w:sz w:val="18"/>
          <w:szCs w:val="18"/>
        </w:rPr>
        <w:t>м.п</w:t>
      </w:r>
      <w:proofErr w:type="spellEnd"/>
      <w:r w:rsidRPr="00827B88">
        <w:rPr>
          <w:rFonts w:ascii="Verdana" w:hAnsi="Verdana" w:cs="Tahoma"/>
          <w:b/>
          <w:sz w:val="18"/>
          <w:szCs w:val="18"/>
        </w:rPr>
        <w:t xml:space="preserve">.                                                                          </w:t>
      </w:r>
      <w:proofErr w:type="spellStart"/>
      <w:r w:rsidRPr="00827B88">
        <w:rPr>
          <w:rFonts w:ascii="Verdana" w:hAnsi="Verdana" w:cs="Tahoma"/>
          <w:b/>
          <w:sz w:val="18"/>
          <w:szCs w:val="18"/>
        </w:rPr>
        <w:t>м.п</w:t>
      </w:r>
      <w:proofErr w:type="spellEnd"/>
      <w:r w:rsidRPr="00827B88">
        <w:rPr>
          <w:rFonts w:ascii="Verdana" w:hAnsi="Verdana" w:cs="Tahoma"/>
          <w:b/>
          <w:sz w:val="18"/>
          <w:szCs w:val="18"/>
        </w:rPr>
        <w:t>.</w:t>
      </w:r>
      <w:r w:rsidRPr="00827B88">
        <w:rPr>
          <w:rFonts w:ascii="Verdana" w:hAnsi="Verdana" w:cs="Tahoma"/>
          <w:sz w:val="18"/>
          <w:szCs w:val="18"/>
        </w:rPr>
        <w:t xml:space="preserve">                    </w:t>
      </w:r>
    </w:p>
    <w:p w:rsidR="009F2909" w:rsidRPr="00827B88" w:rsidRDefault="009F2909" w:rsidP="00382D3B">
      <w:pPr>
        <w:spacing w:after="0"/>
        <w:ind w:firstLine="567"/>
        <w:rPr>
          <w:sz w:val="18"/>
          <w:szCs w:val="18"/>
        </w:rPr>
      </w:pPr>
    </w:p>
    <w:sectPr w:rsidR="009F2909" w:rsidRPr="00827B88" w:rsidSect="00B40FB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TKaiti">
    <w:altName w:val="Arial Unicode MS"/>
    <w:panose1 w:val="00000000000000000000"/>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Polo Cyrillic T">
    <w:altName w:val="Arial"/>
    <w:panose1 w:val="00000000000000000000"/>
    <w:charset w:val="00"/>
    <w:family w:val="swiss"/>
    <w:notTrueType/>
    <w:pitch w:val="variable"/>
    <w:sig w:usb0="00000001" w:usb1="00000000" w:usb2="00000000" w:usb3="00000000" w:csb0="00000005" w:csb1="00000000"/>
  </w:font>
  <w:font w:name=".DialectGeneva">
    <w:altName w:val="Times New Roman"/>
    <w:charset w:val="59"/>
    <w:family w:val="auto"/>
    <w:pitch w:val="variable"/>
    <w:sig w:usb0="01020000"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1B5B"/>
    <w:multiLevelType w:val="multilevel"/>
    <w:tmpl w:val="3A623ED2"/>
    <w:lvl w:ilvl="0">
      <w:start w:val="1"/>
      <w:numFmt w:val="decimal"/>
      <w:lvlText w:val="%1."/>
      <w:lvlJc w:val="left"/>
      <w:pPr>
        <w:ind w:left="5889" w:hanging="360"/>
      </w:pPr>
      <w:rPr>
        <w:rFonts w:hint="default"/>
        <w:b/>
        <w:color w:val="000000"/>
        <w:sz w:val="20"/>
        <w:szCs w:val="20"/>
      </w:rPr>
    </w:lvl>
    <w:lvl w:ilvl="1">
      <w:start w:val="1"/>
      <w:numFmt w:val="decimal"/>
      <w:isLgl/>
      <w:lvlText w:val="%1.%2."/>
      <w:lvlJc w:val="left"/>
      <w:pPr>
        <w:ind w:left="1080" w:hanging="72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520" w:hanging="2160"/>
      </w:pPr>
      <w:rPr>
        <w:rFonts w:hint="default"/>
        <w:sz w:val="20"/>
      </w:rPr>
    </w:lvl>
  </w:abstractNum>
  <w:abstractNum w:abstractNumId="1">
    <w:nsid w:val="52C33B39"/>
    <w:multiLevelType w:val="hybridMultilevel"/>
    <w:tmpl w:val="244CE622"/>
    <w:lvl w:ilvl="0" w:tplc="9F46C506">
      <w:start w:val="1"/>
      <w:numFmt w:val="decimal"/>
      <w:lvlText w:val="%1."/>
      <w:lvlJc w:val="left"/>
      <w:pPr>
        <w:ind w:left="870" w:hanging="51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CB140F"/>
    <w:multiLevelType w:val="multilevel"/>
    <w:tmpl w:val="A4CA7050"/>
    <w:lvl w:ilvl="0">
      <w:start w:val="1"/>
      <w:numFmt w:val="decimal"/>
      <w:lvlText w:val="%1."/>
      <w:lvlJc w:val="left"/>
      <w:pPr>
        <w:tabs>
          <w:tab w:val="num" w:pos="360"/>
        </w:tabs>
        <w:ind w:left="360" w:hanging="360"/>
      </w:pPr>
      <w:rPr>
        <w:sz w:val="20"/>
        <w:szCs w:val="20"/>
      </w:rPr>
    </w:lvl>
    <w:lvl w:ilvl="1">
      <w:start w:val="1"/>
      <w:numFmt w:val="decimal"/>
      <w:isLgl/>
      <w:lvlText w:val="%1.%2."/>
      <w:lvlJc w:val="left"/>
      <w:pPr>
        <w:ind w:left="1800" w:hanging="720"/>
      </w:pPr>
      <w:rPr>
        <w:rFonts w:hint="default"/>
      </w:rPr>
    </w:lvl>
    <w:lvl w:ilvl="2">
      <w:start w:val="1"/>
      <w:numFmt w:val="decimal"/>
      <w:isLgl/>
      <w:lvlText w:val="%1.%2.%3."/>
      <w:lvlJc w:val="left"/>
      <w:pPr>
        <w:ind w:left="3240" w:hanging="1080"/>
      </w:pPr>
      <w:rPr>
        <w:rFonts w:hint="default"/>
      </w:rPr>
    </w:lvl>
    <w:lvl w:ilvl="3">
      <w:start w:val="1"/>
      <w:numFmt w:val="decimal"/>
      <w:isLgl/>
      <w:lvlText w:val="%1.%2.%3.%4."/>
      <w:lvlJc w:val="left"/>
      <w:pPr>
        <w:ind w:left="4320" w:hanging="1080"/>
      </w:pPr>
      <w:rPr>
        <w:rFonts w:hint="default"/>
      </w:rPr>
    </w:lvl>
    <w:lvl w:ilvl="4">
      <w:start w:val="1"/>
      <w:numFmt w:val="decimal"/>
      <w:isLgl/>
      <w:lvlText w:val="%1.%2.%3.%4.%5."/>
      <w:lvlJc w:val="left"/>
      <w:pPr>
        <w:ind w:left="5760" w:hanging="1440"/>
      </w:pPr>
      <w:rPr>
        <w:rFonts w:hint="default"/>
      </w:rPr>
    </w:lvl>
    <w:lvl w:ilvl="5">
      <w:start w:val="1"/>
      <w:numFmt w:val="decimal"/>
      <w:isLgl/>
      <w:lvlText w:val="%1.%2.%3.%4.%5.%6."/>
      <w:lvlJc w:val="left"/>
      <w:pPr>
        <w:ind w:left="7200" w:hanging="1800"/>
      </w:pPr>
      <w:rPr>
        <w:rFonts w:hint="default"/>
      </w:rPr>
    </w:lvl>
    <w:lvl w:ilvl="6">
      <w:start w:val="1"/>
      <w:numFmt w:val="decimal"/>
      <w:isLgl/>
      <w:lvlText w:val="%1.%2.%3.%4.%5.%6.%7."/>
      <w:lvlJc w:val="left"/>
      <w:pPr>
        <w:ind w:left="8280" w:hanging="1800"/>
      </w:pPr>
      <w:rPr>
        <w:rFonts w:hint="default"/>
      </w:rPr>
    </w:lvl>
    <w:lvl w:ilvl="7">
      <w:start w:val="1"/>
      <w:numFmt w:val="decimal"/>
      <w:isLgl/>
      <w:lvlText w:val="%1.%2.%3.%4.%5.%6.%7.%8."/>
      <w:lvlJc w:val="left"/>
      <w:pPr>
        <w:ind w:left="9720" w:hanging="2160"/>
      </w:pPr>
      <w:rPr>
        <w:rFonts w:hint="default"/>
      </w:rPr>
    </w:lvl>
    <w:lvl w:ilvl="8">
      <w:start w:val="1"/>
      <w:numFmt w:val="decimal"/>
      <w:isLgl/>
      <w:lvlText w:val="%1.%2.%3.%4.%5.%6.%7.%8.%9."/>
      <w:lvlJc w:val="left"/>
      <w:pPr>
        <w:ind w:left="11160" w:hanging="2520"/>
      </w:pPr>
      <w:rPr>
        <w:rFonts w:hint="default"/>
      </w:rPr>
    </w:lvl>
  </w:abstractNum>
  <w:abstractNum w:abstractNumId="3">
    <w:nsid w:val="7DB13D53"/>
    <w:multiLevelType w:val="multilevel"/>
    <w:tmpl w:val="04070023"/>
    <w:lvl w:ilvl="0">
      <w:start w:val="1"/>
      <w:numFmt w:val="upperRoman"/>
      <w:pStyle w:val="1"/>
      <w:lvlText w:val="Article %1."/>
      <w:lvlJc w:val="left"/>
      <w:pPr>
        <w:tabs>
          <w:tab w:val="num" w:pos="1440"/>
        </w:tabs>
        <w:ind w:left="0" w:firstLine="0"/>
      </w:pPr>
      <w:rPr>
        <w:rFonts w:ascii="Times New Roman" w:eastAsia="STKaiti" w:hAnsi="Times New Roman" w:cs="Times New Roman"/>
      </w:rPr>
    </w:lvl>
    <w:lvl w:ilvl="1">
      <w:start w:val="1"/>
      <w:numFmt w:val="decimalZero"/>
      <w:pStyle w:val="2"/>
      <w:isLgl/>
      <w:lvlText w:val="Section %1.%2"/>
      <w:lvlJc w:val="left"/>
      <w:pPr>
        <w:tabs>
          <w:tab w:val="num" w:pos="108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2"/>
    <w:lvlOverride w:ilvl="0">
      <w:startOverride w:val="1"/>
    </w:lvlOverride>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582"/>
    <w:rsid w:val="00027459"/>
    <w:rsid w:val="001C7420"/>
    <w:rsid w:val="001E5546"/>
    <w:rsid w:val="002D457B"/>
    <w:rsid w:val="002D4990"/>
    <w:rsid w:val="0034059F"/>
    <w:rsid w:val="00382D3B"/>
    <w:rsid w:val="003E7874"/>
    <w:rsid w:val="00492BFF"/>
    <w:rsid w:val="0056659F"/>
    <w:rsid w:val="00591AFF"/>
    <w:rsid w:val="006148D7"/>
    <w:rsid w:val="006B649B"/>
    <w:rsid w:val="007376E2"/>
    <w:rsid w:val="007665AC"/>
    <w:rsid w:val="007D45E0"/>
    <w:rsid w:val="00827B88"/>
    <w:rsid w:val="009F2909"/>
    <w:rsid w:val="00B40FB4"/>
    <w:rsid w:val="00BA79C2"/>
    <w:rsid w:val="00C15352"/>
    <w:rsid w:val="00C332F3"/>
    <w:rsid w:val="00C35221"/>
    <w:rsid w:val="00C43871"/>
    <w:rsid w:val="00C51A62"/>
    <w:rsid w:val="00D76B6E"/>
    <w:rsid w:val="00DE6C71"/>
    <w:rsid w:val="00E32B8A"/>
    <w:rsid w:val="00E65B86"/>
    <w:rsid w:val="00EA3582"/>
    <w:rsid w:val="00F42ADB"/>
    <w:rsid w:val="00FD1A0B"/>
    <w:rsid w:val="00FD5FAB"/>
    <w:rsid w:val="00FF6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EA3582"/>
    <w:rPr>
      <w:rFonts w:ascii="Calibri" w:eastAsia="Calibri" w:hAnsi="Calibri" w:cs="Times New Roman"/>
      <w:lang w:val="ru-RU"/>
    </w:rPr>
  </w:style>
  <w:style w:type="paragraph" w:styleId="1">
    <w:name w:val="heading 1"/>
    <w:basedOn w:val="a"/>
    <w:next w:val="a"/>
    <w:link w:val="10"/>
    <w:uiPriority w:val="99"/>
    <w:qFormat/>
    <w:rsid w:val="00FD5FAB"/>
    <w:pPr>
      <w:keepNext/>
      <w:widowControl w:val="0"/>
      <w:numPr>
        <w:numId w:val="9"/>
      </w:numPr>
      <w:spacing w:after="0" w:line="240" w:lineRule="auto"/>
      <w:jc w:val="center"/>
      <w:outlineLvl w:val="0"/>
    </w:pPr>
    <w:rPr>
      <w:rFonts w:ascii="Times New Roman" w:eastAsia="STKaiti" w:hAnsi="Times New Roman"/>
      <w:b/>
      <w:snapToGrid w:val="0"/>
      <w:szCs w:val="24"/>
      <w:lang w:eastAsia="ru-RU"/>
    </w:rPr>
  </w:style>
  <w:style w:type="paragraph" w:styleId="2">
    <w:name w:val="heading 2"/>
    <w:basedOn w:val="a"/>
    <w:next w:val="a"/>
    <w:link w:val="20"/>
    <w:uiPriority w:val="99"/>
    <w:qFormat/>
    <w:rsid w:val="00FD5FAB"/>
    <w:pPr>
      <w:keepNext/>
      <w:numPr>
        <w:ilvl w:val="1"/>
        <w:numId w:val="9"/>
      </w:numPr>
      <w:spacing w:after="0" w:line="240" w:lineRule="auto"/>
      <w:outlineLvl w:val="1"/>
    </w:pPr>
    <w:rPr>
      <w:rFonts w:ascii="Times New Roman" w:eastAsia="STKaiti" w:hAnsi="Times New Roman"/>
      <w:sz w:val="24"/>
      <w:szCs w:val="24"/>
      <w:lang w:eastAsia="ru-RU"/>
    </w:rPr>
  </w:style>
  <w:style w:type="paragraph" w:styleId="3">
    <w:name w:val="heading 3"/>
    <w:basedOn w:val="a"/>
    <w:next w:val="a"/>
    <w:link w:val="30"/>
    <w:uiPriority w:val="99"/>
    <w:qFormat/>
    <w:rsid w:val="00FD5FAB"/>
    <w:pPr>
      <w:keepNext/>
      <w:numPr>
        <w:ilvl w:val="2"/>
        <w:numId w:val="9"/>
      </w:numPr>
      <w:spacing w:after="0" w:line="240" w:lineRule="auto"/>
      <w:jc w:val="center"/>
      <w:outlineLvl w:val="2"/>
    </w:pPr>
    <w:rPr>
      <w:rFonts w:ascii="Times New Roman" w:eastAsia="STKaiti" w:hAnsi="Times New Roman"/>
      <w:b/>
      <w:sz w:val="28"/>
      <w:szCs w:val="20"/>
      <w:lang w:eastAsia="ru-RU"/>
    </w:rPr>
  </w:style>
  <w:style w:type="paragraph" w:styleId="4">
    <w:name w:val="heading 4"/>
    <w:basedOn w:val="a"/>
    <w:next w:val="a"/>
    <w:link w:val="40"/>
    <w:uiPriority w:val="99"/>
    <w:qFormat/>
    <w:rsid w:val="00FD5FAB"/>
    <w:pPr>
      <w:keepNext/>
      <w:numPr>
        <w:ilvl w:val="3"/>
        <w:numId w:val="9"/>
      </w:numPr>
      <w:spacing w:after="120" w:line="240" w:lineRule="auto"/>
      <w:jc w:val="center"/>
      <w:outlineLvl w:val="3"/>
    </w:pPr>
    <w:rPr>
      <w:rFonts w:ascii="Times New Roman" w:eastAsia="STKaiti" w:hAnsi="Times New Roman"/>
      <w:b/>
      <w:sz w:val="24"/>
      <w:szCs w:val="24"/>
      <w:lang w:eastAsia="ru-RU"/>
    </w:rPr>
  </w:style>
  <w:style w:type="paragraph" w:styleId="5">
    <w:name w:val="heading 5"/>
    <w:basedOn w:val="a"/>
    <w:next w:val="a"/>
    <w:link w:val="50"/>
    <w:uiPriority w:val="99"/>
    <w:qFormat/>
    <w:rsid w:val="00FD5FAB"/>
    <w:pPr>
      <w:keepNext/>
      <w:numPr>
        <w:ilvl w:val="4"/>
        <w:numId w:val="9"/>
      </w:numPr>
      <w:spacing w:after="0" w:line="240" w:lineRule="auto"/>
      <w:jc w:val="both"/>
      <w:outlineLvl w:val="4"/>
    </w:pPr>
    <w:rPr>
      <w:rFonts w:ascii="Times New Roman" w:eastAsia="STKaiti" w:hAnsi="Times New Roman"/>
      <w:b/>
      <w:sz w:val="24"/>
      <w:szCs w:val="24"/>
      <w:u w:val="single"/>
      <w:lang w:eastAsia="ru-RU"/>
    </w:rPr>
  </w:style>
  <w:style w:type="paragraph" w:styleId="6">
    <w:name w:val="heading 6"/>
    <w:basedOn w:val="a"/>
    <w:next w:val="a"/>
    <w:link w:val="60"/>
    <w:uiPriority w:val="99"/>
    <w:qFormat/>
    <w:rsid w:val="00FD5FAB"/>
    <w:pPr>
      <w:numPr>
        <w:ilvl w:val="5"/>
        <w:numId w:val="9"/>
      </w:numPr>
      <w:spacing w:before="240" w:after="60" w:line="240" w:lineRule="auto"/>
      <w:outlineLvl w:val="5"/>
    </w:pPr>
    <w:rPr>
      <w:rFonts w:ascii="Times New Roman" w:eastAsia="STKaiti" w:hAnsi="Times New Roman"/>
      <w:b/>
      <w:bCs/>
      <w:lang w:eastAsia="ru-RU"/>
    </w:rPr>
  </w:style>
  <w:style w:type="paragraph" w:styleId="7">
    <w:name w:val="heading 7"/>
    <w:basedOn w:val="a"/>
    <w:next w:val="a"/>
    <w:link w:val="70"/>
    <w:uiPriority w:val="99"/>
    <w:qFormat/>
    <w:rsid w:val="00FD5FAB"/>
    <w:pPr>
      <w:numPr>
        <w:ilvl w:val="6"/>
        <w:numId w:val="9"/>
      </w:numPr>
      <w:spacing w:before="240" w:after="60" w:line="240" w:lineRule="auto"/>
      <w:outlineLvl w:val="6"/>
    </w:pPr>
    <w:rPr>
      <w:rFonts w:ascii="Times New Roman" w:eastAsia="STKaiti" w:hAnsi="Times New Roman"/>
      <w:sz w:val="24"/>
      <w:szCs w:val="24"/>
      <w:lang w:eastAsia="ru-RU"/>
    </w:rPr>
  </w:style>
  <w:style w:type="paragraph" w:styleId="8">
    <w:name w:val="heading 8"/>
    <w:basedOn w:val="a"/>
    <w:next w:val="a"/>
    <w:link w:val="80"/>
    <w:uiPriority w:val="99"/>
    <w:qFormat/>
    <w:rsid w:val="00FD5FAB"/>
    <w:pPr>
      <w:numPr>
        <w:ilvl w:val="7"/>
        <w:numId w:val="9"/>
      </w:numPr>
      <w:spacing w:before="240" w:after="60" w:line="240" w:lineRule="auto"/>
      <w:outlineLvl w:val="7"/>
    </w:pPr>
    <w:rPr>
      <w:rFonts w:ascii="Times New Roman" w:eastAsia="STKaiti" w:hAnsi="Times New Roman"/>
      <w:i/>
      <w:iCs/>
      <w:sz w:val="24"/>
      <w:szCs w:val="24"/>
      <w:lang w:eastAsia="ru-RU"/>
    </w:rPr>
  </w:style>
  <w:style w:type="paragraph" w:styleId="9">
    <w:name w:val="heading 9"/>
    <w:basedOn w:val="a"/>
    <w:next w:val="a"/>
    <w:link w:val="90"/>
    <w:qFormat/>
    <w:rsid w:val="00FD5FAB"/>
    <w:pPr>
      <w:numPr>
        <w:ilvl w:val="8"/>
        <w:numId w:val="9"/>
      </w:numPr>
      <w:spacing w:before="240" w:after="60" w:line="240" w:lineRule="auto"/>
      <w:outlineLvl w:val="8"/>
    </w:pPr>
    <w:rPr>
      <w:rFonts w:ascii="Times New Roman" w:eastAsia="STKaiti"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D5FAB"/>
    <w:rPr>
      <w:rFonts w:ascii="Times New Roman" w:eastAsia="STKaiti" w:hAnsi="Times New Roman" w:cs="Times New Roman"/>
      <w:b/>
      <w:snapToGrid w:val="0"/>
      <w:szCs w:val="24"/>
      <w:lang w:val="ru-RU" w:eastAsia="ru-RU"/>
    </w:rPr>
  </w:style>
  <w:style w:type="character" w:customStyle="1" w:styleId="20">
    <w:name w:val="Заголовок 2 Знак"/>
    <w:basedOn w:val="a0"/>
    <w:link w:val="2"/>
    <w:uiPriority w:val="99"/>
    <w:rsid w:val="00FD5FAB"/>
    <w:rPr>
      <w:rFonts w:ascii="Times New Roman" w:eastAsia="STKaiti" w:hAnsi="Times New Roman" w:cs="Times New Roman"/>
      <w:sz w:val="24"/>
      <w:szCs w:val="24"/>
      <w:lang w:val="ru-RU" w:eastAsia="ru-RU"/>
    </w:rPr>
  </w:style>
  <w:style w:type="character" w:customStyle="1" w:styleId="30">
    <w:name w:val="Заголовок 3 Знак"/>
    <w:basedOn w:val="a0"/>
    <w:link w:val="3"/>
    <w:uiPriority w:val="99"/>
    <w:rsid w:val="00FD5FAB"/>
    <w:rPr>
      <w:rFonts w:ascii="Times New Roman" w:eastAsia="STKaiti" w:hAnsi="Times New Roman" w:cs="Times New Roman"/>
      <w:b/>
      <w:sz w:val="28"/>
      <w:szCs w:val="20"/>
      <w:lang w:val="ru-RU" w:eastAsia="ru-RU"/>
    </w:rPr>
  </w:style>
  <w:style w:type="character" w:customStyle="1" w:styleId="40">
    <w:name w:val="Заголовок 4 Знак"/>
    <w:basedOn w:val="a0"/>
    <w:link w:val="4"/>
    <w:uiPriority w:val="99"/>
    <w:rsid w:val="00FD5FAB"/>
    <w:rPr>
      <w:rFonts w:ascii="Times New Roman" w:eastAsia="STKaiti" w:hAnsi="Times New Roman" w:cs="Times New Roman"/>
      <w:b/>
      <w:sz w:val="24"/>
      <w:szCs w:val="24"/>
      <w:lang w:val="ru-RU" w:eastAsia="ru-RU"/>
    </w:rPr>
  </w:style>
  <w:style w:type="character" w:customStyle="1" w:styleId="50">
    <w:name w:val="Заголовок 5 Знак"/>
    <w:basedOn w:val="a0"/>
    <w:link w:val="5"/>
    <w:uiPriority w:val="99"/>
    <w:rsid w:val="00FD5FAB"/>
    <w:rPr>
      <w:rFonts w:ascii="Times New Roman" w:eastAsia="STKaiti" w:hAnsi="Times New Roman" w:cs="Times New Roman"/>
      <w:b/>
      <w:sz w:val="24"/>
      <w:szCs w:val="24"/>
      <w:u w:val="single"/>
      <w:lang w:val="ru-RU" w:eastAsia="ru-RU"/>
    </w:rPr>
  </w:style>
  <w:style w:type="character" w:customStyle="1" w:styleId="60">
    <w:name w:val="Заголовок 6 Знак"/>
    <w:basedOn w:val="a0"/>
    <w:link w:val="6"/>
    <w:uiPriority w:val="99"/>
    <w:rsid w:val="00FD5FAB"/>
    <w:rPr>
      <w:rFonts w:ascii="Times New Roman" w:eastAsia="STKaiti" w:hAnsi="Times New Roman" w:cs="Times New Roman"/>
      <w:b/>
      <w:bCs/>
      <w:lang w:val="ru-RU" w:eastAsia="ru-RU"/>
    </w:rPr>
  </w:style>
  <w:style w:type="character" w:customStyle="1" w:styleId="70">
    <w:name w:val="Заголовок 7 Знак"/>
    <w:basedOn w:val="a0"/>
    <w:link w:val="7"/>
    <w:uiPriority w:val="99"/>
    <w:rsid w:val="00FD5FAB"/>
    <w:rPr>
      <w:rFonts w:ascii="Times New Roman" w:eastAsia="STKaiti" w:hAnsi="Times New Roman" w:cs="Times New Roman"/>
      <w:sz w:val="24"/>
      <w:szCs w:val="24"/>
      <w:lang w:val="ru-RU" w:eastAsia="ru-RU"/>
    </w:rPr>
  </w:style>
  <w:style w:type="character" w:customStyle="1" w:styleId="80">
    <w:name w:val="Заголовок 8 Знак"/>
    <w:basedOn w:val="a0"/>
    <w:link w:val="8"/>
    <w:uiPriority w:val="99"/>
    <w:rsid w:val="00FD5FAB"/>
    <w:rPr>
      <w:rFonts w:ascii="Times New Roman" w:eastAsia="STKaiti" w:hAnsi="Times New Roman" w:cs="Times New Roman"/>
      <w:i/>
      <w:iCs/>
      <w:sz w:val="24"/>
      <w:szCs w:val="24"/>
      <w:lang w:val="ru-RU" w:eastAsia="ru-RU"/>
    </w:rPr>
  </w:style>
  <w:style w:type="character" w:customStyle="1" w:styleId="90">
    <w:name w:val="Заголовок 9 Знак"/>
    <w:basedOn w:val="a0"/>
    <w:link w:val="9"/>
    <w:rsid w:val="00FD5FAB"/>
    <w:rPr>
      <w:rFonts w:ascii="Times New Roman" w:eastAsia="STKaiti" w:hAnsi="Times New Roman" w:cs="Times New Roman"/>
      <w:lang w:val="ru-RU" w:eastAsia="ru-RU"/>
    </w:rPr>
  </w:style>
  <w:style w:type="paragraph" w:customStyle="1" w:styleId="EON">
    <w:name w:val="E.ON Основной текст"/>
    <w:basedOn w:val="a"/>
    <w:link w:val="EON0"/>
    <w:qFormat/>
    <w:rsid w:val="00FD5FAB"/>
    <w:pPr>
      <w:spacing w:after="0" w:line="260" w:lineRule="exact"/>
      <w:contextualSpacing/>
    </w:pPr>
    <w:rPr>
      <w:rFonts w:ascii="Times New Roman" w:hAnsi="Times New Roman"/>
    </w:rPr>
  </w:style>
  <w:style w:type="character" w:customStyle="1" w:styleId="EON0">
    <w:name w:val="E.ON Основной текст Знак"/>
    <w:basedOn w:val="a0"/>
    <w:link w:val="EON"/>
    <w:rsid w:val="00FD5FAB"/>
    <w:rPr>
      <w:rFonts w:ascii="Times New Roman" w:hAnsi="Times New Roman" w:cs="Times New Roman"/>
      <w:lang w:val="ru-RU"/>
    </w:rPr>
  </w:style>
  <w:style w:type="paragraph" w:customStyle="1" w:styleId="EONBold">
    <w:name w:val="E.ON Текст Bold"/>
    <w:basedOn w:val="EON"/>
    <w:link w:val="EONBold0"/>
    <w:qFormat/>
    <w:rsid w:val="00FD5FAB"/>
    <w:rPr>
      <w:b/>
    </w:rPr>
  </w:style>
  <w:style w:type="character" w:customStyle="1" w:styleId="EONBold0">
    <w:name w:val="E.ON Текст Bold Знак"/>
    <w:basedOn w:val="a0"/>
    <w:link w:val="EONBold"/>
    <w:rsid w:val="00FD5FAB"/>
    <w:rPr>
      <w:rFonts w:ascii="Times New Roman" w:hAnsi="Times New Roman" w:cs="Times New Roman"/>
      <w:b/>
      <w:lang w:val="ru-RU"/>
    </w:rPr>
  </w:style>
  <w:style w:type="paragraph" w:customStyle="1" w:styleId="EON1">
    <w:name w:val="E.ON Заголовок"/>
    <w:basedOn w:val="EON"/>
    <w:link w:val="EON2"/>
    <w:qFormat/>
    <w:rsid w:val="00FD5FAB"/>
    <w:rPr>
      <w:rFonts w:ascii="Polo Cyrillic T" w:hAnsi="Polo Cyrillic T"/>
      <w:b/>
      <w:spacing w:val="6"/>
      <w:sz w:val="26"/>
      <w:szCs w:val="26"/>
    </w:rPr>
  </w:style>
  <w:style w:type="character" w:customStyle="1" w:styleId="EON2">
    <w:name w:val="E.ON Заголовок Знак"/>
    <w:basedOn w:val="EON0"/>
    <w:link w:val="EON1"/>
    <w:rsid w:val="00FD5FAB"/>
    <w:rPr>
      <w:rFonts w:ascii="Polo Cyrillic T" w:hAnsi="Polo Cyrillic T" w:cs="Times New Roman"/>
      <w:b/>
      <w:spacing w:val="6"/>
      <w:sz w:val="26"/>
      <w:szCs w:val="26"/>
      <w:lang w:val="ru-RU"/>
    </w:rPr>
  </w:style>
  <w:style w:type="paragraph" w:customStyle="1" w:styleId="EON3">
    <w:name w:val="E.ON Рассылка"/>
    <w:basedOn w:val="EON"/>
    <w:link w:val="EON4"/>
    <w:qFormat/>
    <w:rsid w:val="00FD5FAB"/>
    <w:pPr>
      <w:spacing w:line="240" w:lineRule="exact"/>
    </w:pPr>
    <w:rPr>
      <w:sz w:val="20"/>
    </w:rPr>
  </w:style>
  <w:style w:type="character" w:customStyle="1" w:styleId="EON4">
    <w:name w:val="E.ON Рассылка Знак"/>
    <w:basedOn w:val="EON0"/>
    <w:link w:val="EON3"/>
    <w:rsid w:val="00FD5FAB"/>
    <w:rPr>
      <w:rFonts w:ascii="Times New Roman" w:hAnsi="Times New Roman" w:cs="Times New Roman"/>
      <w:sz w:val="20"/>
      <w:lang w:val="ru-RU"/>
    </w:rPr>
  </w:style>
  <w:style w:type="paragraph" w:customStyle="1" w:styleId="EON5">
    <w:name w:val="E.ON Название компании"/>
    <w:basedOn w:val="a"/>
    <w:link w:val="EON6"/>
    <w:qFormat/>
    <w:rsid w:val="00FD5FAB"/>
    <w:pPr>
      <w:framePr w:wrap="around" w:vAnchor="page" w:hAnchor="page" w:x="9357" w:y="2864"/>
      <w:tabs>
        <w:tab w:val="left" w:pos="142"/>
      </w:tabs>
      <w:spacing w:line="200" w:lineRule="exact"/>
      <w:contextualSpacing/>
    </w:pPr>
    <w:rPr>
      <w:rFonts w:ascii="Polo Cyrillic T" w:hAnsi="Polo Cyrillic T"/>
      <w:b/>
      <w:spacing w:val="6"/>
      <w:sz w:val="16"/>
      <w:szCs w:val="16"/>
    </w:rPr>
  </w:style>
  <w:style w:type="character" w:customStyle="1" w:styleId="EON6">
    <w:name w:val="E.ON Название компании Знак"/>
    <w:basedOn w:val="a0"/>
    <w:link w:val="EON5"/>
    <w:rsid w:val="00FD5FAB"/>
    <w:rPr>
      <w:rFonts w:ascii="Polo Cyrillic T" w:hAnsi="Polo Cyrillic T" w:cs="Times New Roman"/>
      <w:b/>
      <w:spacing w:val="6"/>
      <w:sz w:val="16"/>
      <w:szCs w:val="16"/>
      <w:lang w:val="ru-RU"/>
    </w:rPr>
  </w:style>
  <w:style w:type="paragraph" w:customStyle="1" w:styleId="EON7">
    <w:name w:val="E.ON Контакты"/>
    <w:link w:val="EON8"/>
    <w:qFormat/>
    <w:rsid w:val="00FD5FAB"/>
    <w:pPr>
      <w:tabs>
        <w:tab w:val="left" w:pos="142"/>
      </w:tabs>
      <w:spacing w:line="200" w:lineRule="exact"/>
    </w:pPr>
    <w:rPr>
      <w:rFonts w:ascii="Polo Cyrillic T" w:hAnsi="Polo Cyrillic T" w:cs="Times New Roman"/>
      <w:spacing w:val="6"/>
      <w:sz w:val="16"/>
      <w:szCs w:val="16"/>
      <w:lang w:val="ru-RU"/>
    </w:rPr>
  </w:style>
  <w:style w:type="character" w:customStyle="1" w:styleId="EON8">
    <w:name w:val="E.ON Контакты Знак"/>
    <w:basedOn w:val="EON0"/>
    <w:link w:val="EON7"/>
    <w:rsid w:val="00FD5FAB"/>
    <w:rPr>
      <w:rFonts w:ascii="Polo Cyrillic T" w:hAnsi="Polo Cyrillic T" w:cs="Times New Roman"/>
      <w:spacing w:val="6"/>
      <w:sz w:val="16"/>
      <w:szCs w:val="16"/>
      <w:lang w:val="ru-RU"/>
    </w:rPr>
  </w:style>
  <w:style w:type="paragraph" w:customStyle="1" w:styleId="EON9">
    <w:name w:val="E.ON Между реквизитами"/>
    <w:basedOn w:val="EON7"/>
    <w:next w:val="EON7"/>
    <w:link w:val="EONa"/>
    <w:qFormat/>
    <w:rsid w:val="00FD5FAB"/>
    <w:pPr>
      <w:spacing w:line="100" w:lineRule="exact"/>
      <w:contextualSpacing/>
    </w:pPr>
  </w:style>
  <w:style w:type="character" w:customStyle="1" w:styleId="EONa">
    <w:name w:val="E.ON Между реквизитами Знак"/>
    <w:basedOn w:val="EON8"/>
    <w:link w:val="EON9"/>
    <w:rsid w:val="00FD5FAB"/>
    <w:rPr>
      <w:rFonts w:ascii="Polo Cyrillic T" w:hAnsi="Polo Cyrillic T" w:cs="Times New Roman"/>
      <w:spacing w:val="6"/>
      <w:sz w:val="16"/>
      <w:szCs w:val="16"/>
      <w:lang w:val="ru-RU"/>
    </w:rPr>
  </w:style>
  <w:style w:type="paragraph" w:customStyle="1" w:styleId="EONb">
    <w:name w:val="E.ON Компания под логотипом"/>
    <w:basedOn w:val="EON"/>
    <w:link w:val="EONc"/>
    <w:qFormat/>
    <w:rsid w:val="00FD5FAB"/>
    <w:pPr>
      <w:framePr w:wrap="around" w:vAnchor="page" w:hAnchor="page" w:x="1419" w:y="2864"/>
      <w:spacing w:line="160" w:lineRule="exact"/>
    </w:pPr>
    <w:rPr>
      <w:rFonts w:ascii="Polo Cyrillic T" w:hAnsi="Polo Cyrillic T"/>
      <w:spacing w:val="2"/>
      <w:sz w:val="14"/>
      <w:szCs w:val="14"/>
    </w:rPr>
  </w:style>
  <w:style w:type="character" w:customStyle="1" w:styleId="EONc">
    <w:name w:val="E.ON Компания под логотипом Знак"/>
    <w:basedOn w:val="EON0"/>
    <w:link w:val="EONb"/>
    <w:rsid w:val="00FD5FAB"/>
    <w:rPr>
      <w:rFonts w:ascii="Polo Cyrillic T" w:hAnsi="Polo Cyrillic T" w:cs="Times New Roman"/>
      <w:spacing w:val="2"/>
      <w:sz w:val="14"/>
      <w:szCs w:val="14"/>
      <w:lang w:val="ru-RU"/>
    </w:rPr>
  </w:style>
  <w:style w:type="paragraph" w:customStyle="1" w:styleId="a3">
    <w:name w:val="Таблица шапка"/>
    <w:basedOn w:val="a"/>
    <w:rsid w:val="00EA3582"/>
    <w:pPr>
      <w:keepNext/>
      <w:snapToGrid w:val="0"/>
      <w:spacing w:before="40" w:after="40" w:line="240" w:lineRule="auto"/>
      <w:ind w:left="57" w:right="57"/>
    </w:pPr>
    <w:rPr>
      <w:rFonts w:ascii="Times New Roman" w:eastAsia="Times New Roman" w:hAnsi="Times New Roman"/>
      <w:szCs w:val="20"/>
      <w:lang w:eastAsia="ru-RU"/>
    </w:rPr>
  </w:style>
  <w:style w:type="paragraph" w:customStyle="1" w:styleId="a4">
    <w:name w:val="Таблица текст"/>
    <w:basedOn w:val="a"/>
    <w:rsid w:val="00EA3582"/>
    <w:pPr>
      <w:snapToGrid w:val="0"/>
      <w:spacing w:before="40" w:after="40" w:line="240" w:lineRule="auto"/>
      <w:ind w:left="57" w:right="57"/>
    </w:pPr>
    <w:rPr>
      <w:rFonts w:ascii="Times New Roman" w:eastAsia="Times New Roman" w:hAnsi="Times New Roman"/>
      <w:sz w:val="24"/>
      <w:szCs w:val="20"/>
      <w:lang w:eastAsia="ru-RU"/>
    </w:rPr>
  </w:style>
  <w:style w:type="paragraph" w:styleId="21">
    <w:name w:val="Body Text 2"/>
    <w:basedOn w:val="a"/>
    <w:link w:val="22"/>
    <w:rsid w:val="00EA3582"/>
    <w:pPr>
      <w:widowControl w:val="0"/>
      <w:spacing w:after="0" w:line="240" w:lineRule="auto"/>
      <w:jc w:val="both"/>
    </w:pPr>
    <w:rPr>
      <w:rFonts w:ascii="Times New Roman" w:eastAsia="Times New Roman" w:hAnsi="Times New Roman"/>
      <w:sz w:val="28"/>
      <w:szCs w:val="20"/>
    </w:rPr>
  </w:style>
  <w:style w:type="character" w:customStyle="1" w:styleId="22">
    <w:name w:val="Основной текст 2 Знак"/>
    <w:basedOn w:val="a0"/>
    <w:link w:val="21"/>
    <w:rsid w:val="00EA3582"/>
    <w:rPr>
      <w:rFonts w:ascii="Times New Roman" w:eastAsia="Times New Roman" w:hAnsi="Times New Roman" w:cs="Times New Roman"/>
      <w:sz w:val="28"/>
      <w:szCs w:val="20"/>
      <w:lang w:val="ru-RU"/>
    </w:rPr>
  </w:style>
  <w:style w:type="paragraph" w:styleId="a5">
    <w:name w:val="Body Text"/>
    <w:basedOn w:val="a"/>
    <w:link w:val="a6"/>
    <w:rsid w:val="00EA3582"/>
    <w:pPr>
      <w:spacing w:after="120" w:line="240" w:lineRule="auto"/>
    </w:pPr>
    <w:rPr>
      <w:rFonts w:ascii=".DialectGeneva" w:eastAsia=".DialectGeneva" w:hAnsi=".DialectGeneva"/>
      <w:sz w:val="24"/>
      <w:szCs w:val="20"/>
      <w:lang w:eastAsia="ru-RU"/>
    </w:rPr>
  </w:style>
  <w:style w:type="character" w:customStyle="1" w:styleId="a6">
    <w:name w:val="Основной текст Знак"/>
    <w:basedOn w:val="a0"/>
    <w:link w:val="a5"/>
    <w:rsid w:val="00EA3582"/>
    <w:rPr>
      <w:rFonts w:ascii=".DialectGeneva" w:eastAsia=".DialectGeneva" w:hAnsi=".DialectGeneva" w:cs="Times New Roman"/>
      <w:sz w:val="24"/>
      <w:szCs w:val="20"/>
      <w:lang w:val="ru-RU" w:eastAsia="ru-RU"/>
    </w:rPr>
  </w:style>
  <w:style w:type="paragraph" w:styleId="a7">
    <w:name w:val="Body Text Indent"/>
    <w:basedOn w:val="a"/>
    <w:link w:val="a8"/>
    <w:rsid w:val="00EA3582"/>
    <w:pPr>
      <w:spacing w:after="120" w:line="240" w:lineRule="auto"/>
      <w:ind w:left="283"/>
    </w:pPr>
    <w:rPr>
      <w:rFonts w:ascii=".DialectGeneva" w:eastAsia=".DialectGeneva" w:hAnsi=".DialectGeneva"/>
      <w:sz w:val="24"/>
      <w:szCs w:val="20"/>
      <w:lang w:eastAsia="ru-RU"/>
    </w:rPr>
  </w:style>
  <w:style w:type="character" w:customStyle="1" w:styleId="a8">
    <w:name w:val="Основной текст с отступом Знак"/>
    <w:basedOn w:val="a0"/>
    <w:link w:val="a7"/>
    <w:rsid w:val="00EA3582"/>
    <w:rPr>
      <w:rFonts w:ascii=".DialectGeneva" w:eastAsia=".DialectGeneva" w:hAnsi=".DialectGeneva" w:cs="Times New Roman"/>
      <w:sz w:val="24"/>
      <w:szCs w:val="20"/>
      <w:lang w:val="ru-RU" w:eastAsia="ru-RU"/>
    </w:rPr>
  </w:style>
  <w:style w:type="paragraph" w:styleId="a9">
    <w:name w:val="Subtitle"/>
    <w:basedOn w:val="a"/>
    <w:link w:val="aa"/>
    <w:qFormat/>
    <w:rsid w:val="00EA3582"/>
    <w:pPr>
      <w:spacing w:after="0" w:line="240" w:lineRule="auto"/>
      <w:jc w:val="center"/>
    </w:pPr>
    <w:rPr>
      <w:rFonts w:ascii="Times New Roman" w:eastAsia="Times New Roman" w:hAnsi="Times New Roman"/>
      <w:b/>
      <w:sz w:val="28"/>
      <w:szCs w:val="20"/>
      <w:lang w:eastAsia="ru-RU"/>
    </w:rPr>
  </w:style>
  <w:style w:type="character" w:customStyle="1" w:styleId="aa">
    <w:name w:val="Подзаголовок Знак"/>
    <w:basedOn w:val="a0"/>
    <w:link w:val="a9"/>
    <w:rsid w:val="00EA3582"/>
    <w:rPr>
      <w:rFonts w:ascii="Times New Roman" w:eastAsia="Times New Roman" w:hAnsi="Times New Roman" w:cs="Times New Roman"/>
      <w:b/>
      <w:sz w:val="28"/>
      <w:szCs w:val="20"/>
      <w:lang w:val="ru-RU" w:eastAsia="ru-RU"/>
    </w:rPr>
  </w:style>
  <w:style w:type="paragraph" w:styleId="ab">
    <w:name w:val="List Paragraph"/>
    <w:basedOn w:val="a"/>
    <w:uiPriority w:val="34"/>
    <w:qFormat/>
    <w:rsid w:val="00EA3582"/>
    <w:pPr>
      <w:ind w:left="720"/>
      <w:contextualSpacing/>
    </w:pPr>
  </w:style>
  <w:style w:type="table" w:styleId="ac">
    <w:name w:val="Table Grid"/>
    <w:basedOn w:val="a1"/>
    <w:uiPriority w:val="59"/>
    <w:rsid w:val="00BA79C2"/>
    <w:pPr>
      <w:spacing w:after="0" w:line="240" w:lineRule="auto"/>
    </w:pPr>
    <w:rPr>
      <w:rFonts w:ascii="Calibri" w:eastAsia="Calibri" w:hAnsi="Calibri" w:cs="Times New Roman"/>
      <w:sz w:val="20"/>
      <w:szCs w:val="20"/>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EA3582"/>
    <w:rPr>
      <w:rFonts w:ascii="Calibri" w:eastAsia="Calibri" w:hAnsi="Calibri" w:cs="Times New Roman"/>
      <w:lang w:val="ru-RU"/>
    </w:rPr>
  </w:style>
  <w:style w:type="paragraph" w:styleId="1">
    <w:name w:val="heading 1"/>
    <w:basedOn w:val="a"/>
    <w:next w:val="a"/>
    <w:link w:val="10"/>
    <w:uiPriority w:val="99"/>
    <w:qFormat/>
    <w:rsid w:val="00FD5FAB"/>
    <w:pPr>
      <w:keepNext/>
      <w:widowControl w:val="0"/>
      <w:numPr>
        <w:numId w:val="9"/>
      </w:numPr>
      <w:spacing w:after="0" w:line="240" w:lineRule="auto"/>
      <w:jc w:val="center"/>
      <w:outlineLvl w:val="0"/>
    </w:pPr>
    <w:rPr>
      <w:rFonts w:ascii="Times New Roman" w:eastAsia="STKaiti" w:hAnsi="Times New Roman"/>
      <w:b/>
      <w:snapToGrid w:val="0"/>
      <w:szCs w:val="24"/>
      <w:lang w:eastAsia="ru-RU"/>
    </w:rPr>
  </w:style>
  <w:style w:type="paragraph" w:styleId="2">
    <w:name w:val="heading 2"/>
    <w:basedOn w:val="a"/>
    <w:next w:val="a"/>
    <w:link w:val="20"/>
    <w:uiPriority w:val="99"/>
    <w:qFormat/>
    <w:rsid w:val="00FD5FAB"/>
    <w:pPr>
      <w:keepNext/>
      <w:numPr>
        <w:ilvl w:val="1"/>
        <w:numId w:val="9"/>
      </w:numPr>
      <w:spacing w:after="0" w:line="240" w:lineRule="auto"/>
      <w:outlineLvl w:val="1"/>
    </w:pPr>
    <w:rPr>
      <w:rFonts w:ascii="Times New Roman" w:eastAsia="STKaiti" w:hAnsi="Times New Roman"/>
      <w:sz w:val="24"/>
      <w:szCs w:val="24"/>
      <w:lang w:eastAsia="ru-RU"/>
    </w:rPr>
  </w:style>
  <w:style w:type="paragraph" w:styleId="3">
    <w:name w:val="heading 3"/>
    <w:basedOn w:val="a"/>
    <w:next w:val="a"/>
    <w:link w:val="30"/>
    <w:uiPriority w:val="99"/>
    <w:qFormat/>
    <w:rsid w:val="00FD5FAB"/>
    <w:pPr>
      <w:keepNext/>
      <w:numPr>
        <w:ilvl w:val="2"/>
        <w:numId w:val="9"/>
      </w:numPr>
      <w:spacing w:after="0" w:line="240" w:lineRule="auto"/>
      <w:jc w:val="center"/>
      <w:outlineLvl w:val="2"/>
    </w:pPr>
    <w:rPr>
      <w:rFonts w:ascii="Times New Roman" w:eastAsia="STKaiti" w:hAnsi="Times New Roman"/>
      <w:b/>
      <w:sz w:val="28"/>
      <w:szCs w:val="20"/>
      <w:lang w:eastAsia="ru-RU"/>
    </w:rPr>
  </w:style>
  <w:style w:type="paragraph" w:styleId="4">
    <w:name w:val="heading 4"/>
    <w:basedOn w:val="a"/>
    <w:next w:val="a"/>
    <w:link w:val="40"/>
    <w:uiPriority w:val="99"/>
    <w:qFormat/>
    <w:rsid w:val="00FD5FAB"/>
    <w:pPr>
      <w:keepNext/>
      <w:numPr>
        <w:ilvl w:val="3"/>
        <w:numId w:val="9"/>
      </w:numPr>
      <w:spacing w:after="120" w:line="240" w:lineRule="auto"/>
      <w:jc w:val="center"/>
      <w:outlineLvl w:val="3"/>
    </w:pPr>
    <w:rPr>
      <w:rFonts w:ascii="Times New Roman" w:eastAsia="STKaiti" w:hAnsi="Times New Roman"/>
      <w:b/>
      <w:sz w:val="24"/>
      <w:szCs w:val="24"/>
      <w:lang w:eastAsia="ru-RU"/>
    </w:rPr>
  </w:style>
  <w:style w:type="paragraph" w:styleId="5">
    <w:name w:val="heading 5"/>
    <w:basedOn w:val="a"/>
    <w:next w:val="a"/>
    <w:link w:val="50"/>
    <w:uiPriority w:val="99"/>
    <w:qFormat/>
    <w:rsid w:val="00FD5FAB"/>
    <w:pPr>
      <w:keepNext/>
      <w:numPr>
        <w:ilvl w:val="4"/>
        <w:numId w:val="9"/>
      </w:numPr>
      <w:spacing w:after="0" w:line="240" w:lineRule="auto"/>
      <w:jc w:val="both"/>
      <w:outlineLvl w:val="4"/>
    </w:pPr>
    <w:rPr>
      <w:rFonts w:ascii="Times New Roman" w:eastAsia="STKaiti" w:hAnsi="Times New Roman"/>
      <w:b/>
      <w:sz w:val="24"/>
      <w:szCs w:val="24"/>
      <w:u w:val="single"/>
      <w:lang w:eastAsia="ru-RU"/>
    </w:rPr>
  </w:style>
  <w:style w:type="paragraph" w:styleId="6">
    <w:name w:val="heading 6"/>
    <w:basedOn w:val="a"/>
    <w:next w:val="a"/>
    <w:link w:val="60"/>
    <w:uiPriority w:val="99"/>
    <w:qFormat/>
    <w:rsid w:val="00FD5FAB"/>
    <w:pPr>
      <w:numPr>
        <w:ilvl w:val="5"/>
        <w:numId w:val="9"/>
      </w:numPr>
      <w:spacing w:before="240" w:after="60" w:line="240" w:lineRule="auto"/>
      <w:outlineLvl w:val="5"/>
    </w:pPr>
    <w:rPr>
      <w:rFonts w:ascii="Times New Roman" w:eastAsia="STKaiti" w:hAnsi="Times New Roman"/>
      <w:b/>
      <w:bCs/>
      <w:lang w:eastAsia="ru-RU"/>
    </w:rPr>
  </w:style>
  <w:style w:type="paragraph" w:styleId="7">
    <w:name w:val="heading 7"/>
    <w:basedOn w:val="a"/>
    <w:next w:val="a"/>
    <w:link w:val="70"/>
    <w:uiPriority w:val="99"/>
    <w:qFormat/>
    <w:rsid w:val="00FD5FAB"/>
    <w:pPr>
      <w:numPr>
        <w:ilvl w:val="6"/>
        <w:numId w:val="9"/>
      </w:numPr>
      <w:spacing w:before="240" w:after="60" w:line="240" w:lineRule="auto"/>
      <w:outlineLvl w:val="6"/>
    </w:pPr>
    <w:rPr>
      <w:rFonts w:ascii="Times New Roman" w:eastAsia="STKaiti" w:hAnsi="Times New Roman"/>
      <w:sz w:val="24"/>
      <w:szCs w:val="24"/>
      <w:lang w:eastAsia="ru-RU"/>
    </w:rPr>
  </w:style>
  <w:style w:type="paragraph" w:styleId="8">
    <w:name w:val="heading 8"/>
    <w:basedOn w:val="a"/>
    <w:next w:val="a"/>
    <w:link w:val="80"/>
    <w:uiPriority w:val="99"/>
    <w:qFormat/>
    <w:rsid w:val="00FD5FAB"/>
    <w:pPr>
      <w:numPr>
        <w:ilvl w:val="7"/>
        <w:numId w:val="9"/>
      </w:numPr>
      <w:spacing w:before="240" w:after="60" w:line="240" w:lineRule="auto"/>
      <w:outlineLvl w:val="7"/>
    </w:pPr>
    <w:rPr>
      <w:rFonts w:ascii="Times New Roman" w:eastAsia="STKaiti" w:hAnsi="Times New Roman"/>
      <w:i/>
      <w:iCs/>
      <w:sz w:val="24"/>
      <w:szCs w:val="24"/>
      <w:lang w:eastAsia="ru-RU"/>
    </w:rPr>
  </w:style>
  <w:style w:type="paragraph" w:styleId="9">
    <w:name w:val="heading 9"/>
    <w:basedOn w:val="a"/>
    <w:next w:val="a"/>
    <w:link w:val="90"/>
    <w:qFormat/>
    <w:rsid w:val="00FD5FAB"/>
    <w:pPr>
      <w:numPr>
        <w:ilvl w:val="8"/>
        <w:numId w:val="9"/>
      </w:numPr>
      <w:spacing w:before="240" w:after="60" w:line="240" w:lineRule="auto"/>
      <w:outlineLvl w:val="8"/>
    </w:pPr>
    <w:rPr>
      <w:rFonts w:ascii="Times New Roman" w:eastAsia="STKaiti"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D5FAB"/>
    <w:rPr>
      <w:rFonts w:ascii="Times New Roman" w:eastAsia="STKaiti" w:hAnsi="Times New Roman" w:cs="Times New Roman"/>
      <w:b/>
      <w:snapToGrid w:val="0"/>
      <w:szCs w:val="24"/>
      <w:lang w:val="ru-RU" w:eastAsia="ru-RU"/>
    </w:rPr>
  </w:style>
  <w:style w:type="character" w:customStyle="1" w:styleId="20">
    <w:name w:val="Заголовок 2 Знак"/>
    <w:basedOn w:val="a0"/>
    <w:link w:val="2"/>
    <w:uiPriority w:val="99"/>
    <w:rsid w:val="00FD5FAB"/>
    <w:rPr>
      <w:rFonts w:ascii="Times New Roman" w:eastAsia="STKaiti" w:hAnsi="Times New Roman" w:cs="Times New Roman"/>
      <w:sz w:val="24"/>
      <w:szCs w:val="24"/>
      <w:lang w:val="ru-RU" w:eastAsia="ru-RU"/>
    </w:rPr>
  </w:style>
  <w:style w:type="character" w:customStyle="1" w:styleId="30">
    <w:name w:val="Заголовок 3 Знак"/>
    <w:basedOn w:val="a0"/>
    <w:link w:val="3"/>
    <w:uiPriority w:val="99"/>
    <w:rsid w:val="00FD5FAB"/>
    <w:rPr>
      <w:rFonts w:ascii="Times New Roman" w:eastAsia="STKaiti" w:hAnsi="Times New Roman" w:cs="Times New Roman"/>
      <w:b/>
      <w:sz w:val="28"/>
      <w:szCs w:val="20"/>
      <w:lang w:val="ru-RU" w:eastAsia="ru-RU"/>
    </w:rPr>
  </w:style>
  <w:style w:type="character" w:customStyle="1" w:styleId="40">
    <w:name w:val="Заголовок 4 Знак"/>
    <w:basedOn w:val="a0"/>
    <w:link w:val="4"/>
    <w:uiPriority w:val="99"/>
    <w:rsid w:val="00FD5FAB"/>
    <w:rPr>
      <w:rFonts w:ascii="Times New Roman" w:eastAsia="STKaiti" w:hAnsi="Times New Roman" w:cs="Times New Roman"/>
      <w:b/>
      <w:sz w:val="24"/>
      <w:szCs w:val="24"/>
      <w:lang w:val="ru-RU" w:eastAsia="ru-RU"/>
    </w:rPr>
  </w:style>
  <w:style w:type="character" w:customStyle="1" w:styleId="50">
    <w:name w:val="Заголовок 5 Знак"/>
    <w:basedOn w:val="a0"/>
    <w:link w:val="5"/>
    <w:uiPriority w:val="99"/>
    <w:rsid w:val="00FD5FAB"/>
    <w:rPr>
      <w:rFonts w:ascii="Times New Roman" w:eastAsia="STKaiti" w:hAnsi="Times New Roman" w:cs="Times New Roman"/>
      <w:b/>
      <w:sz w:val="24"/>
      <w:szCs w:val="24"/>
      <w:u w:val="single"/>
      <w:lang w:val="ru-RU" w:eastAsia="ru-RU"/>
    </w:rPr>
  </w:style>
  <w:style w:type="character" w:customStyle="1" w:styleId="60">
    <w:name w:val="Заголовок 6 Знак"/>
    <w:basedOn w:val="a0"/>
    <w:link w:val="6"/>
    <w:uiPriority w:val="99"/>
    <w:rsid w:val="00FD5FAB"/>
    <w:rPr>
      <w:rFonts w:ascii="Times New Roman" w:eastAsia="STKaiti" w:hAnsi="Times New Roman" w:cs="Times New Roman"/>
      <w:b/>
      <w:bCs/>
      <w:lang w:val="ru-RU" w:eastAsia="ru-RU"/>
    </w:rPr>
  </w:style>
  <w:style w:type="character" w:customStyle="1" w:styleId="70">
    <w:name w:val="Заголовок 7 Знак"/>
    <w:basedOn w:val="a0"/>
    <w:link w:val="7"/>
    <w:uiPriority w:val="99"/>
    <w:rsid w:val="00FD5FAB"/>
    <w:rPr>
      <w:rFonts w:ascii="Times New Roman" w:eastAsia="STKaiti" w:hAnsi="Times New Roman" w:cs="Times New Roman"/>
      <w:sz w:val="24"/>
      <w:szCs w:val="24"/>
      <w:lang w:val="ru-RU" w:eastAsia="ru-RU"/>
    </w:rPr>
  </w:style>
  <w:style w:type="character" w:customStyle="1" w:styleId="80">
    <w:name w:val="Заголовок 8 Знак"/>
    <w:basedOn w:val="a0"/>
    <w:link w:val="8"/>
    <w:uiPriority w:val="99"/>
    <w:rsid w:val="00FD5FAB"/>
    <w:rPr>
      <w:rFonts w:ascii="Times New Roman" w:eastAsia="STKaiti" w:hAnsi="Times New Roman" w:cs="Times New Roman"/>
      <w:i/>
      <w:iCs/>
      <w:sz w:val="24"/>
      <w:szCs w:val="24"/>
      <w:lang w:val="ru-RU" w:eastAsia="ru-RU"/>
    </w:rPr>
  </w:style>
  <w:style w:type="character" w:customStyle="1" w:styleId="90">
    <w:name w:val="Заголовок 9 Знак"/>
    <w:basedOn w:val="a0"/>
    <w:link w:val="9"/>
    <w:rsid w:val="00FD5FAB"/>
    <w:rPr>
      <w:rFonts w:ascii="Times New Roman" w:eastAsia="STKaiti" w:hAnsi="Times New Roman" w:cs="Times New Roman"/>
      <w:lang w:val="ru-RU" w:eastAsia="ru-RU"/>
    </w:rPr>
  </w:style>
  <w:style w:type="paragraph" w:customStyle="1" w:styleId="EON">
    <w:name w:val="E.ON Основной текст"/>
    <w:basedOn w:val="a"/>
    <w:link w:val="EON0"/>
    <w:qFormat/>
    <w:rsid w:val="00FD5FAB"/>
    <w:pPr>
      <w:spacing w:after="0" w:line="260" w:lineRule="exact"/>
      <w:contextualSpacing/>
    </w:pPr>
    <w:rPr>
      <w:rFonts w:ascii="Times New Roman" w:hAnsi="Times New Roman"/>
    </w:rPr>
  </w:style>
  <w:style w:type="character" w:customStyle="1" w:styleId="EON0">
    <w:name w:val="E.ON Основной текст Знак"/>
    <w:basedOn w:val="a0"/>
    <w:link w:val="EON"/>
    <w:rsid w:val="00FD5FAB"/>
    <w:rPr>
      <w:rFonts w:ascii="Times New Roman" w:hAnsi="Times New Roman" w:cs="Times New Roman"/>
      <w:lang w:val="ru-RU"/>
    </w:rPr>
  </w:style>
  <w:style w:type="paragraph" w:customStyle="1" w:styleId="EONBold">
    <w:name w:val="E.ON Текст Bold"/>
    <w:basedOn w:val="EON"/>
    <w:link w:val="EONBold0"/>
    <w:qFormat/>
    <w:rsid w:val="00FD5FAB"/>
    <w:rPr>
      <w:b/>
    </w:rPr>
  </w:style>
  <w:style w:type="character" w:customStyle="1" w:styleId="EONBold0">
    <w:name w:val="E.ON Текст Bold Знак"/>
    <w:basedOn w:val="a0"/>
    <w:link w:val="EONBold"/>
    <w:rsid w:val="00FD5FAB"/>
    <w:rPr>
      <w:rFonts w:ascii="Times New Roman" w:hAnsi="Times New Roman" w:cs="Times New Roman"/>
      <w:b/>
      <w:lang w:val="ru-RU"/>
    </w:rPr>
  </w:style>
  <w:style w:type="paragraph" w:customStyle="1" w:styleId="EON1">
    <w:name w:val="E.ON Заголовок"/>
    <w:basedOn w:val="EON"/>
    <w:link w:val="EON2"/>
    <w:qFormat/>
    <w:rsid w:val="00FD5FAB"/>
    <w:rPr>
      <w:rFonts w:ascii="Polo Cyrillic T" w:hAnsi="Polo Cyrillic T"/>
      <w:b/>
      <w:spacing w:val="6"/>
      <w:sz w:val="26"/>
      <w:szCs w:val="26"/>
    </w:rPr>
  </w:style>
  <w:style w:type="character" w:customStyle="1" w:styleId="EON2">
    <w:name w:val="E.ON Заголовок Знак"/>
    <w:basedOn w:val="EON0"/>
    <w:link w:val="EON1"/>
    <w:rsid w:val="00FD5FAB"/>
    <w:rPr>
      <w:rFonts w:ascii="Polo Cyrillic T" w:hAnsi="Polo Cyrillic T" w:cs="Times New Roman"/>
      <w:b/>
      <w:spacing w:val="6"/>
      <w:sz w:val="26"/>
      <w:szCs w:val="26"/>
      <w:lang w:val="ru-RU"/>
    </w:rPr>
  </w:style>
  <w:style w:type="paragraph" w:customStyle="1" w:styleId="EON3">
    <w:name w:val="E.ON Рассылка"/>
    <w:basedOn w:val="EON"/>
    <w:link w:val="EON4"/>
    <w:qFormat/>
    <w:rsid w:val="00FD5FAB"/>
    <w:pPr>
      <w:spacing w:line="240" w:lineRule="exact"/>
    </w:pPr>
    <w:rPr>
      <w:sz w:val="20"/>
    </w:rPr>
  </w:style>
  <w:style w:type="character" w:customStyle="1" w:styleId="EON4">
    <w:name w:val="E.ON Рассылка Знак"/>
    <w:basedOn w:val="EON0"/>
    <w:link w:val="EON3"/>
    <w:rsid w:val="00FD5FAB"/>
    <w:rPr>
      <w:rFonts w:ascii="Times New Roman" w:hAnsi="Times New Roman" w:cs="Times New Roman"/>
      <w:sz w:val="20"/>
      <w:lang w:val="ru-RU"/>
    </w:rPr>
  </w:style>
  <w:style w:type="paragraph" w:customStyle="1" w:styleId="EON5">
    <w:name w:val="E.ON Название компании"/>
    <w:basedOn w:val="a"/>
    <w:link w:val="EON6"/>
    <w:qFormat/>
    <w:rsid w:val="00FD5FAB"/>
    <w:pPr>
      <w:framePr w:wrap="around" w:vAnchor="page" w:hAnchor="page" w:x="9357" w:y="2864"/>
      <w:tabs>
        <w:tab w:val="left" w:pos="142"/>
      </w:tabs>
      <w:spacing w:line="200" w:lineRule="exact"/>
      <w:contextualSpacing/>
    </w:pPr>
    <w:rPr>
      <w:rFonts w:ascii="Polo Cyrillic T" w:hAnsi="Polo Cyrillic T"/>
      <w:b/>
      <w:spacing w:val="6"/>
      <w:sz w:val="16"/>
      <w:szCs w:val="16"/>
    </w:rPr>
  </w:style>
  <w:style w:type="character" w:customStyle="1" w:styleId="EON6">
    <w:name w:val="E.ON Название компании Знак"/>
    <w:basedOn w:val="a0"/>
    <w:link w:val="EON5"/>
    <w:rsid w:val="00FD5FAB"/>
    <w:rPr>
      <w:rFonts w:ascii="Polo Cyrillic T" w:hAnsi="Polo Cyrillic T" w:cs="Times New Roman"/>
      <w:b/>
      <w:spacing w:val="6"/>
      <w:sz w:val="16"/>
      <w:szCs w:val="16"/>
      <w:lang w:val="ru-RU"/>
    </w:rPr>
  </w:style>
  <w:style w:type="paragraph" w:customStyle="1" w:styleId="EON7">
    <w:name w:val="E.ON Контакты"/>
    <w:link w:val="EON8"/>
    <w:qFormat/>
    <w:rsid w:val="00FD5FAB"/>
    <w:pPr>
      <w:tabs>
        <w:tab w:val="left" w:pos="142"/>
      </w:tabs>
      <w:spacing w:line="200" w:lineRule="exact"/>
    </w:pPr>
    <w:rPr>
      <w:rFonts w:ascii="Polo Cyrillic T" w:hAnsi="Polo Cyrillic T" w:cs="Times New Roman"/>
      <w:spacing w:val="6"/>
      <w:sz w:val="16"/>
      <w:szCs w:val="16"/>
      <w:lang w:val="ru-RU"/>
    </w:rPr>
  </w:style>
  <w:style w:type="character" w:customStyle="1" w:styleId="EON8">
    <w:name w:val="E.ON Контакты Знак"/>
    <w:basedOn w:val="EON0"/>
    <w:link w:val="EON7"/>
    <w:rsid w:val="00FD5FAB"/>
    <w:rPr>
      <w:rFonts w:ascii="Polo Cyrillic T" w:hAnsi="Polo Cyrillic T" w:cs="Times New Roman"/>
      <w:spacing w:val="6"/>
      <w:sz w:val="16"/>
      <w:szCs w:val="16"/>
      <w:lang w:val="ru-RU"/>
    </w:rPr>
  </w:style>
  <w:style w:type="paragraph" w:customStyle="1" w:styleId="EON9">
    <w:name w:val="E.ON Между реквизитами"/>
    <w:basedOn w:val="EON7"/>
    <w:next w:val="EON7"/>
    <w:link w:val="EONa"/>
    <w:qFormat/>
    <w:rsid w:val="00FD5FAB"/>
    <w:pPr>
      <w:spacing w:line="100" w:lineRule="exact"/>
      <w:contextualSpacing/>
    </w:pPr>
  </w:style>
  <w:style w:type="character" w:customStyle="1" w:styleId="EONa">
    <w:name w:val="E.ON Между реквизитами Знак"/>
    <w:basedOn w:val="EON8"/>
    <w:link w:val="EON9"/>
    <w:rsid w:val="00FD5FAB"/>
    <w:rPr>
      <w:rFonts w:ascii="Polo Cyrillic T" w:hAnsi="Polo Cyrillic T" w:cs="Times New Roman"/>
      <w:spacing w:val="6"/>
      <w:sz w:val="16"/>
      <w:szCs w:val="16"/>
      <w:lang w:val="ru-RU"/>
    </w:rPr>
  </w:style>
  <w:style w:type="paragraph" w:customStyle="1" w:styleId="EONb">
    <w:name w:val="E.ON Компания под логотипом"/>
    <w:basedOn w:val="EON"/>
    <w:link w:val="EONc"/>
    <w:qFormat/>
    <w:rsid w:val="00FD5FAB"/>
    <w:pPr>
      <w:framePr w:wrap="around" w:vAnchor="page" w:hAnchor="page" w:x="1419" w:y="2864"/>
      <w:spacing w:line="160" w:lineRule="exact"/>
    </w:pPr>
    <w:rPr>
      <w:rFonts w:ascii="Polo Cyrillic T" w:hAnsi="Polo Cyrillic T"/>
      <w:spacing w:val="2"/>
      <w:sz w:val="14"/>
      <w:szCs w:val="14"/>
    </w:rPr>
  </w:style>
  <w:style w:type="character" w:customStyle="1" w:styleId="EONc">
    <w:name w:val="E.ON Компания под логотипом Знак"/>
    <w:basedOn w:val="EON0"/>
    <w:link w:val="EONb"/>
    <w:rsid w:val="00FD5FAB"/>
    <w:rPr>
      <w:rFonts w:ascii="Polo Cyrillic T" w:hAnsi="Polo Cyrillic T" w:cs="Times New Roman"/>
      <w:spacing w:val="2"/>
      <w:sz w:val="14"/>
      <w:szCs w:val="14"/>
      <w:lang w:val="ru-RU"/>
    </w:rPr>
  </w:style>
  <w:style w:type="paragraph" w:customStyle="1" w:styleId="a3">
    <w:name w:val="Таблица шапка"/>
    <w:basedOn w:val="a"/>
    <w:rsid w:val="00EA3582"/>
    <w:pPr>
      <w:keepNext/>
      <w:snapToGrid w:val="0"/>
      <w:spacing w:before="40" w:after="40" w:line="240" w:lineRule="auto"/>
      <w:ind w:left="57" w:right="57"/>
    </w:pPr>
    <w:rPr>
      <w:rFonts w:ascii="Times New Roman" w:eastAsia="Times New Roman" w:hAnsi="Times New Roman"/>
      <w:szCs w:val="20"/>
      <w:lang w:eastAsia="ru-RU"/>
    </w:rPr>
  </w:style>
  <w:style w:type="paragraph" w:customStyle="1" w:styleId="a4">
    <w:name w:val="Таблица текст"/>
    <w:basedOn w:val="a"/>
    <w:rsid w:val="00EA3582"/>
    <w:pPr>
      <w:snapToGrid w:val="0"/>
      <w:spacing w:before="40" w:after="40" w:line="240" w:lineRule="auto"/>
      <w:ind w:left="57" w:right="57"/>
    </w:pPr>
    <w:rPr>
      <w:rFonts w:ascii="Times New Roman" w:eastAsia="Times New Roman" w:hAnsi="Times New Roman"/>
      <w:sz w:val="24"/>
      <w:szCs w:val="20"/>
      <w:lang w:eastAsia="ru-RU"/>
    </w:rPr>
  </w:style>
  <w:style w:type="paragraph" w:styleId="21">
    <w:name w:val="Body Text 2"/>
    <w:basedOn w:val="a"/>
    <w:link w:val="22"/>
    <w:rsid w:val="00EA3582"/>
    <w:pPr>
      <w:widowControl w:val="0"/>
      <w:spacing w:after="0" w:line="240" w:lineRule="auto"/>
      <w:jc w:val="both"/>
    </w:pPr>
    <w:rPr>
      <w:rFonts w:ascii="Times New Roman" w:eastAsia="Times New Roman" w:hAnsi="Times New Roman"/>
      <w:sz w:val="28"/>
      <w:szCs w:val="20"/>
    </w:rPr>
  </w:style>
  <w:style w:type="character" w:customStyle="1" w:styleId="22">
    <w:name w:val="Основной текст 2 Знак"/>
    <w:basedOn w:val="a0"/>
    <w:link w:val="21"/>
    <w:rsid w:val="00EA3582"/>
    <w:rPr>
      <w:rFonts w:ascii="Times New Roman" w:eastAsia="Times New Roman" w:hAnsi="Times New Roman" w:cs="Times New Roman"/>
      <w:sz w:val="28"/>
      <w:szCs w:val="20"/>
      <w:lang w:val="ru-RU"/>
    </w:rPr>
  </w:style>
  <w:style w:type="paragraph" w:styleId="a5">
    <w:name w:val="Body Text"/>
    <w:basedOn w:val="a"/>
    <w:link w:val="a6"/>
    <w:rsid w:val="00EA3582"/>
    <w:pPr>
      <w:spacing w:after="120" w:line="240" w:lineRule="auto"/>
    </w:pPr>
    <w:rPr>
      <w:rFonts w:ascii=".DialectGeneva" w:eastAsia=".DialectGeneva" w:hAnsi=".DialectGeneva"/>
      <w:sz w:val="24"/>
      <w:szCs w:val="20"/>
      <w:lang w:eastAsia="ru-RU"/>
    </w:rPr>
  </w:style>
  <w:style w:type="character" w:customStyle="1" w:styleId="a6">
    <w:name w:val="Основной текст Знак"/>
    <w:basedOn w:val="a0"/>
    <w:link w:val="a5"/>
    <w:rsid w:val="00EA3582"/>
    <w:rPr>
      <w:rFonts w:ascii=".DialectGeneva" w:eastAsia=".DialectGeneva" w:hAnsi=".DialectGeneva" w:cs="Times New Roman"/>
      <w:sz w:val="24"/>
      <w:szCs w:val="20"/>
      <w:lang w:val="ru-RU" w:eastAsia="ru-RU"/>
    </w:rPr>
  </w:style>
  <w:style w:type="paragraph" w:styleId="a7">
    <w:name w:val="Body Text Indent"/>
    <w:basedOn w:val="a"/>
    <w:link w:val="a8"/>
    <w:rsid w:val="00EA3582"/>
    <w:pPr>
      <w:spacing w:after="120" w:line="240" w:lineRule="auto"/>
      <w:ind w:left="283"/>
    </w:pPr>
    <w:rPr>
      <w:rFonts w:ascii=".DialectGeneva" w:eastAsia=".DialectGeneva" w:hAnsi=".DialectGeneva"/>
      <w:sz w:val="24"/>
      <w:szCs w:val="20"/>
      <w:lang w:eastAsia="ru-RU"/>
    </w:rPr>
  </w:style>
  <w:style w:type="character" w:customStyle="1" w:styleId="a8">
    <w:name w:val="Основной текст с отступом Знак"/>
    <w:basedOn w:val="a0"/>
    <w:link w:val="a7"/>
    <w:rsid w:val="00EA3582"/>
    <w:rPr>
      <w:rFonts w:ascii=".DialectGeneva" w:eastAsia=".DialectGeneva" w:hAnsi=".DialectGeneva" w:cs="Times New Roman"/>
      <w:sz w:val="24"/>
      <w:szCs w:val="20"/>
      <w:lang w:val="ru-RU" w:eastAsia="ru-RU"/>
    </w:rPr>
  </w:style>
  <w:style w:type="paragraph" w:styleId="a9">
    <w:name w:val="Subtitle"/>
    <w:basedOn w:val="a"/>
    <w:link w:val="aa"/>
    <w:qFormat/>
    <w:rsid w:val="00EA3582"/>
    <w:pPr>
      <w:spacing w:after="0" w:line="240" w:lineRule="auto"/>
      <w:jc w:val="center"/>
    </w:pPr>
    <w:rPr>
      <w:rFonts w:ascii="Times New Roman" w:eastAsia="Times New Roman" w:hAnsi="Times New Roman"/>
      <w:b/>
      <w:sz w:val="28"/>
      <w:szCs w:val="20"/>
      <w:lang w:eastAsia="ru-RU"/>
    </w:rPr>
  </w:style>
  <w:style w:type="character" w:customStyle="1" w:styleId="aa">
    <w:name w:val="Подзаголовок Знак"/>
    <w:basedOn w:val="a0"/>
    <w:link w:val="a9"/>
    <w:rsid w:val="00EA3582"/>
    <w:rPr>
      <w:rFonts w:ascii="Times New Roman" w:eastAsia="Times New Roman" w:hAnsi="Times New Roman" w:cs="Times New Roman"/>
      <w:b/>
      <w:sz w:val="28"/>
      <w:szCs w:val="20"/>
      <w:lang w:val="ru-RU" w:eastAsia="ru-RU"/>
    </w:rPr>
  </w:style>
  <w:style w:type="paragraph" w:styleId="ab">
    <w:name w:val="List Paragraph"/>
    <w:basedOn w:val="a"/>
    <w:uiPriority w:val="34"/>
    <w:qFormat/>
    <w:rsid w:val="00EA3582"/>
    <w:pPr>
      <w:ind w:left="720"/>
      <w:contextualSpacing/>
    </w:pPr>
  </w:style>
  <w:style w:type="table" w:styleId="ac">
    <w:name w:val="Table Grid"/>
    <w:basedOn w:val="a1"/>
    <w:uiPriority w:val="59"/>
    <w:rsid w:val="00BA79C2"/>
    <w:pPr>
      <w:spacing w:after="0" w:line="240" w:lineRule="auto"/>
    </w:pPr>
    <w:rPr>
      <w:rFonts w:ascii="Calibri" w:eastAsia="Calibri" w:hAnsi="Calibri" w:cs="Times New Roman"/>
      <w:sz w:val="20"/>
      <w:szCs w:val="20"/>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10</Pages>
  <Words>5112</Words>
  <Characters>29140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BGRES</Company>
  <LinksUpToDate>false</LinksUpToDate>
  <CharactersWithSpaces>34184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 Клавдия Анатольевна</dc:creator>
  <cp:lastModifiedBy>Николаева Клавдия Анатольевна</cp:lastModifiedBy>
  <cp:revision>9</cp:revision>
  <dcterms:created xsi:type="dcterms:W3CDTF">2014-10-22T02:54:00Z</dcterms:created>
  <dcterms:modified xsi:type="dcterms:W3CDTF">2014-11-13T02:26:00Z</dcterms:modified>
</cp:coreProperties>
</file>