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5B03CF">
      <w:pPr>
        <w:pStyle w:val="1"/>
        <w:numPr>
          <w:ilvl w:val="0"/>
          <w:numId w:val="0"/>
        </w:numPr>
        <w:spacing w:before="120" w:after="120"/>
        <w:ind w:left="1134" w:hanging="1134"/>
        <w:rPr>
          <w:sz w:val="24"/>
          <w:szCs w:val="24"/>
        </w:rPr>
      </w:pPr>
      <w:bookmarkStart w:id="0" w:name="_Ref55335821"/>
      <w:bookmarkStart w:id="1" w:name="_Ref55336345"/>
      <w:bookmarkStart w:id="2" w:name="_Toc57314674"/>
      <w:bookmarkStart w:id="3" w:name="_Toc69728988"/>
      <w:bookmarkStart w:id="4" w:name="_Toc297281557"/>
      <w:bookmarkStart w:id="5"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E3D72">
        <w:rPr>
          <w:sz w:val="24"/>
          <w:szCs w:val="24"/>
        </w:rPr>
        <w:t>1</w:t>
      </w:r>
      <w:bookmarkStart w:id="6" w:name="_Toc297281558"/>
      <w:bookmarkEnd w:id="0"/>
      <w:bookmarkEnd w:id="1"/>
      <w:bookmarkEnd w:id="2"/>
      <w:bookmarkEnd w:id="3"/>
      <w:bookmarkEnd w:id="4"/>
      <w:r w:rsidR="005B03CF">
        <w:rPr>
          <w:sz w:val="24"/>
          <w:szCs w:val="24"/>
        </w:rPr>
        <w:t xml:space="preserve">)                                          </w:t>
      </w:r>
      <w:r w:rsidRPr="00632DAA">
        <w:rPr>
          <w:sz w:val="24"/>
          <w:szCs w:val="24"/>
        </w:rPr>
        <w:t>Форма Технического предложения</w:t>
      </w:r>
      <w:r>
        <w:rPr>
          <w:sz w:val="24"/>
          <w:szCs w:val="24"/>
        </w:rPr>
        <w:t xml:space="preserve"> на </w:t>
      </w:r>
      <w:bookmarkEnd w:id="6"/>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1</w:t>
      </w:r>
      <w:r w:rsidR="00682A35" w:rsidRPr="00632DAA">
        <w:rPr>
          <w:sz w:val="24"/>
          <w:szCs w:val="24"/>
        </w:rPr>
        <w:fldChar w:fldCharType="end"/>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7" w:name="_Toc297281559"/>
      <w:r w:rsidRPr="00632DAA">
        <w:rPr>
          <w:sz w:val="24"/>
          <w:szCs w:val="24"/>
        </w:rPr>
        <w:t>Инструкции по заполнению</w:t>
      </w:r>
      <w:bookmarkEnd w:id="7"/>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8" w:name="_Ref55335818"/>
      <w:bookmarkStart w:id="9" w:name="_Ref55336334"/>
      <w:bookmarkStart w:id="10" w:name="_Toc57314673"/>
      <w:bookmarkStart w:id="11" w:name="_Toc69728987"/>
      <w:bookmarkStart w:id="12" w:name="_Toc297281563"/>
      <w:bookmarkStart w:id="13" w:name="_Ref89649494"/>
      <w:bookmarkStart w:id="14" w:name="_Toc90385115"/>
      <w:r>
        <w:rPr>
          <w:sz w:val="24"/>
          <w:szCs w:val="24"/>
        </w:rPr>
        <w:t>Коммерческое предложение</w:t>
      </w:r>
      <w:r w:rsidRPr="00632DAA">
        <w:rPr>
          <w:sz w:val="24"/>
          <w:szCs w:val="24"/>
        </w:rPr>
        <w:t xml:space="preserve"> (форма </w:t>
      </w:r>
      <w:r w:rsidR="00B17CE7">
        <w:rPr>
          <w:sz w:val="24"/>
          <w:szCs w:val="24"/>
        </w:rPr>
        <w:t>2</w:t>
      </w:r>
      <w:r w:rsidRPr="00632DAA">
        <w:rPr>
          <w:sz w:val="24"/>
          <w:szCs w:val="24"/>
        </w:rPr>
        <w:t>)</w:t>
      </w:r>
      <w:bookmarkEnd w:id="8"/>
      <w:bookmarkEnd w:id="9"/>
      <w:bookmarkEnd w:id="10"/>
      <w:bookmarkEnd w:id="11"/>
      <w:bookmarkEnd w:id="12"/>
    </w:p>
    <w:p w:rsidR="00B10773" w:rsidRPr="00632DAA" w:rsidRDefault="00B10773" w:rsidP="00EC5C81">
      <w:pPr>
        <w:pStyle w:val="24"/>
        <w:numPr>
          <w:ilvl w:val="0"/>
          <w:numId w:val="0"/>
        </w:numPr>
        <w:spacing w:before="0" w:after="0"/>
        <w:ind w:left="567"/>
        <w:rPr>
          <w:sz w:val="24"/>
          <w:szCs w:val="24"/>
        </w:rPr>
      </w:pPr>
      <w:bookmarkStart w:id="15" w:name="_Toc297281564"/>
      <w:r w:rsidRPr="00632DAA">
        <w:rPr>
          <w:sz w:val="24"/>
          <w:szCs w:val="24"/>
        </w:rPr>
        <w:t xml:space="preserve">Форма </w:t>
      </w:r>
      <w:r>
        <w:rPr>
          <w:sz w:val="24"/>
          <w:szCs w:val="24"/>
        </w:rPr>
        <w:t>Коммерческого предложения</w:t>
      </w:r>
      <w:bookmarkEnd w:id="1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2</w:t>
      </w:r>
      <w:r w:rsidR="00682A35" w:rsidRPr="00632DAA">
        <w:rPr>
          <w:sz w:val="24"/>
          <w:szCs w:val="24"/>
        </w:rPr>
        <w:fldChar w:fldCharType="end"/>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B0F76">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w:t>
            </w:r>
            <w:r w:rsidR="00E059F2">
              <w:rPr>
                <w:sz w:val="24"/>
                <w:szCs w:val="24"/>
              </w:rPr>
              <w:t>80</w:t>
            </w:r>
            <w:r w:rsidR="00DE2DC7" w:rsidRPr="00DE2DC7">
              <w:rPr>
                <w:sz w:val="24"/>
                <w:szCs w:val="24"/>
              </w:rPr>
              <w:t xml:space="preserve"> (</w:t>
            </w:r>
            <w:r w:rsidR="00DB0F76">
              <w:rPr>
                <w:sz w:val="24"/>
                <w:szCs w:val="24"/>
              </w:rPr>
              <w:t>восьмидесяти</w:t>
            </w:r>
            <w:r w:rsidR="00DE2DC7" w:rsidRPr="00DE2DC7">
              <w:rPr>
                <w:sz w:val="24"/>
                <w:szCs w:val="24"/>
              </w:rPr>
              <w:t>) календарных д</w:t>
            </w:r>
            <w:bookmarkStart w:id="16" w:name="_GoBack"/>
            <w:bookmarkEnd w:id="16"/>
            <w:r w:rsidR="00DE2DC7" w:rsidRPr="00DE2DC7">
              <w:rPr>
                <w:sz w:val="24"/>
                <w:szCs w:val="24"/>
              </w:rPr>
              <w:t xml:space="preserve">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17" w:name="_Toc213755446"/>
      <w:bookmarkStart w:id="18" w:name="_Toc297281565"/>
      <w:r w:rsidRPr="00632DAA">
        <w:rPr>
          <w:sz w:val="24"/>
          <w:szCs w:val="24"/>
        </w:rPr>
        <w:t>Инструкции по заполнению</w:t>
      </w:r>
      <w:bookmarkEnd w:id="17"/>
      <w:bookmarkEnd w:id="18"/>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19" w:name="_Ref55335823"/>
      <w:bookmarkStart w:id="20" w:name="_Ref55336359"/>
      <w:bookmarkStart w:id="21" w:name="_Toc57314675"/>
      <w:bookmarkStart w:id="22" w:name="_Toc69728989"/>
      <w:bookmarkStart w:id="23" w:name="_Toc297281578"/>
      <w:bookmarkEnd w:id="13"/>
      <w:bookmarkEnd w:id="14"/>
      <w:bookmarkEnd w:id="5"/>
      <w:r w:rsidRPr="00632DAA">
        <w:rPr>
          <w:sz w:val="24"/>
          <w:szCs w:val="24"/>
        </w:rPr>
        <w:t xml:space="preserve">Анкета Участника (форма </w:t>
      </w:r>
      <w:r w:rsidR="009B3FA4">
        <w:rPr>
          <w:sz w:val="24"/>
          <w:szCs w:val="24"/>
        </w:rPr>
        <w:t>3</w:t>
      </w:r>
      <w:r w:rsidRPr="00632DAA">
        <w:rPr>
          <w:sz w:val="24"/>
          <w:szCs w:val="24"/>
        </w:rPr>
        <w:t>)</w:t>
      </w:r>
      <w:bookmarkEnd w:id="19"/>
      <w:bookmarkEnd w:id="20"/>
      <w:bookmarkEnd w:id="21"/>
      <w:bookmarkEnd w:id="22"/>
      <w:bookmarkEnd w:id="23"/>
    </w:p>
    <w:p w:rsidR="00B10773" w:rsidRPr="00632DAA" w:rsidRDefault="00B10773" w:rsidP="000201DB">
      <w:pPr>
        <w:pStyle w:val="24"/>
        <w:numPr>
          <w:ilvl w:val="0"/>
          <w:numId w:val="0"/>
        </w:numPr>
        <w:spacing w:before="0" w:after="0"/>
        <w:ind w:left="709"/>
        <w:rPr>
          <w:sz w:val="24"/>
          <w:szCs w:val="24"/>
        </w:rPr>
      </w:pPr>
      <w:bookmarkStart w:id="24" w:name="_Toc297281579"/>
      <w:r w:rsidRPr="00632DAA">
        <w:rPr>
          <w:sz w:val="24"/>
          <w:szCs w:val="24"/>
        </w:rPr>
        <w:t>Форма Анкеты Участника</w:t>
      </w:r>
      <w:bookmarkEnd w:id="2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3</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5"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25" w:name="_Toc297281580"/>
      <w:r w:rsidRPr="00632DAA">
        <w:rPr>
          <w:sz w:val="24"/>
          <w:szCs w:val="24"/>
        </w:rPr>
        <w:t>Инструкции по заполнению</w:t>
      </w:r>
      <w:bookmarkEnd w:id="25"/>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26" w:name="_Ref55336378"/>
      <w:bookmarkStart w:id="27" w:name="_Toc57314676"/>
      <w:bookmarkStart w:id="28" w:name="_Toc69728990"/>
      <w:bookmarkStart w:id="29" w:name="_Toc297281581"/>
      <w:r w:rsidRPr="00632DAA">
        <w:rPr>
          <w:sz w:val="24"/>
          <w:szCs w:val="24"/>
        </w:rPr>
        <w:t xml:space="preserve">Справка о перечне и годовых объемах выполнения аналогичных договоров (форма </w:t>
      </w:r>
      <w:r w:rsidR="009B3FA4">
        <w:rPr>
          <w:sz w:val="24"/>
          <w:szCs w:val="24"/>
        </w:rPr>
        <w:t>4</w:t>
      </w:r>
      <w:r w:rsidRPr="00632DAA">
        <w:rPr>
          <w:sz w:val="24"/>
          <w:szCs w:val="24"/>
        </w:rPr>
        <w:t>)</w:t>
      </w:r>
      <w:bookmarkEnd w:id="26"/>
      <w:bookmarkEnd w:id="27"/>
      <w:bookmarkEnd w:id="28"/>
      <w:bookmarkEnd w:id="29"/>
    </w:p>
    <w:p w:rsidR="00B10773" w:rsidRPr="00632DAA" w:rsidRDefault="00B10773" w:rsidP="000201DB">
      <w:pPr>
        <w:pStyle w:val="24"/>
        <w:numPr>
          <w:ilvl w:val="0"/>
          <w:numId w:val="0"/>
        </w:numPr>
        <w:tabs>
          <w:tab w:val="left" w:pos="709"/>
        </w:tabs>
        <w:spacing w:before="120" w:after="0"/>
        <w:ind w:left="709"/>
        <w:rPr>
          <w:sz w:val="24"/>
          <w:szCs w:val="24"/>
        </w:rPr>
      </w:pPr>
      <w:bookmarkStart w:id="30" w:name="_Toc297281582"/>
      <w:r w:rsidRPr="00632DAA">
        <w:rPr>
          <w:sz w:val="24"/>
          <w:szCs w:val="24"/>
        </w:rPr>
        <w:t>Форма Справки о перечне и годовых объемах выполнения аналогичных договоров</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4</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31" w:name="_Ref55336389"/>
      <w:bookmarkStart w:id="32" w:name="_Toc57314677"/>
      <w:bookmarkStart w:id="33"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34" w:name="_Toc207796007"/>
      <w:bookmarkStart w:id="35" w:name="_Toc297281583"/>
      <w:r w:rsidRPr="00632DAA">
        <w:rPr>
          <w:sz w:val="24"/>
          <w:szCs w:val="24"/>
        </w:rPr>
        <w:t>Инструкции по заполнению</w:t>
      </w:r>
      <w:bookmarkEnd w:id="34"/>
      <w:bookmarkEnd w:id="35"/>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36" w:name="_Ref55336398"/>
      <w:bookmarkStart w:id="37" w:name="_Toc57314678"/>
      <w:bookmarkStart w:id="38" w:name="_Toc69728992"/>
      <w:bookmarkStart w:id="39" w:name="_Toc297281587"/>
      <w:bookmarkEnd w:id="31"/>
      <w:bookmarkEnd w:id="32"/>
      <w:bookmarkEnd w:id="33"/>
      <w:r w:rsidRPr="00632DAA">
        <w:rPr>
          <w:sz w:val="24"/>
          <w:szCs w:val="24"/>
        </w:rPr>
        <w:t xml:space="preserve">Справка о кадровых ресурсах (форма </w:t>
      </w:r>
      <w:r w:rsidR="009B3FA4">
        <w:rPr>
          <w:sz w:val="24"/>
          <w:szCs w:val="24"/>
        </w:rPr>
        <w:t>5</w:t>
      </w:r>
      <w:r w:rsidRPr="00632DAA">
        <w:rPr>
          <w:sz w:val="24"/>
          <w:szCs w:val="24"/>
        </w:rPr>
        <w:t>)</w:t>
      </w:r>
      <w:bookmarkEnd w:id="36"/>
      <w:bookmarkEnd w:id="37"/>
      <w:bookmarkEnd w:id="38"/>
      <w:bookmarkEnd w:id="39"/>
    </w:p>
    <w:p w:rsidR="00B10773" w:rsidRPr="00632DAA" w:rsidRDefault="00B10773" w:rsidP="000201DB">
      <w:pPr>
        <w:pStyle w:val="24"/>
        <w:numPr>
          <w:ilvl w:val="0"/>
          <w:numId w:val="0"/>
        </w:numPr>
        <w:tabs>
          <w:tab w:val="left" w:pos="709"/>
        </w:tabs>
        <w:spacing w:before="0" w:after="0"/>
        <w:ind w:left="709"/>
        <w:rPr>
          <w:sz w:val="24"/>
          <w:szCs w:val="24"/>
        </w:rPr>
      </w:pPr>
      <w:bookmarkStart w:id="40" w:name="_Toc297281588"/>
      <w:r w:rsidRPr="00632DAA">
        <w:rPr>
          <w:sz w:val="24"/>
          <w:szCs w:val="24"/>
        </w:rPr>
        <w:t>Форма Справки о кадровых ресурсах</w:t>
      </w:r>
      <w:bookmarkEnd w:id="4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5</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41" w:name="_Toc297281589"/>
      <w:r w:rsidRPr="00632DAA">
        <w:rPr>
          <w:sz w:val="24"/>
          <w:szCs w:val="24"/>
        </w:rPr>
        <w:t>Инструкции по заполнению</w:t>
      </w:r>
      <w:bookmarkEnd w:id="41"/>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93020A" w:rsidRDefault="00B10773" w:rsidP="00B10773">
      <w:pPr>
        <w:rPr>
          <w:sz w:val="24"/>
          <w:szCs w:val="24"/>
        </w:rPr>
      </w:pPr>
    </w:p>
    <w:sectPr w:rsidR="00B10773" w:rsidRPr="0093020A"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1E3D72"/>
    <w:rsid w:val="002127D1"/>
    <w:rsid w:val="002D563C"/>
    <w:rsid w:val="003155D7"/>
    <w:rsid w:val="003209C1"/>
    <w:rsid w:val="003F180F"/>
    <w:rsid w:val="003F617C"/>
    <w:rsid w:val="004031BC"/>
    <w:rsid w:val="00433617"/>
    <w:rsid w:val="00476B29"/>
    <w:rsid w:val="004A1048"/>
    <w:rsid w:val="004A41F8"/>
    <w:rsid w:val="004A69A2"/>
    <w:rsid w:val="005A6C21"/>
    <w:rsid w:val="005B03CF"/>
    <w:rsid w:val="006723AD"/>
    <w:rsid w:val="00682A35"/>
    <w:rsid w:val="00693051"/>
    <w:rsid w:val="006A0E37"/>
    <w:rsid w:val="007336C0"/>
    <w:rsid w:val="0073519B"/>
    <w:rsid w:val="00736497"/>
    <w:rsid w:val="007D501B"/>
    <w:rsid w:val="008D35E2"/>
    <w:rsid w:val="008D7F9C"/>
    <w:rsid w:val="009209F0"/>
    <w:rsid w:val="00937D69"/>
    <w:rsid w:val="009926DB"/>
    <w:rsid w:val="0099402C"/>
    <w:rsid w:val="009B3FA4"/>
    <w:rsid w:val="009F221A"/>
    <w:rsid w:val="00A0158E"/>
    <w:rsid w:val="00AD5321"/>
    <w:rsid w:val="00B10773"/>
    <w:rsid w:val="00B17CE7"/>
    <w:rsid w:val="00B54E50"/>
    <w:rsid w:val="00B727C3"/>
    <w:rsid w:val="00C35F54"/>
    <w:rsid w:val="00C457AF"/>
    <w:rsid w:val="00C665F4"/>
    <w:rsid w:val="00CB5166"/>
    <w:rsid w:val="00D561E5"/>
    <w:rsid w:val="00D61FF1"/>
    <w:rsid w:val="00DB0F76"/>
    <w:rsid w:val="00DE2661"/>
    <w:rsid w:val="00DE2DC7"/>
    <w:rsid w:val="00E059F2"/>
    <w:rsid w:val="00E716B5"/>
    <w:rsid w:val="00E93375"/>
    <w:rsid w:val="00EC5C81"/>
    <w:rsid w:val="00ED6AD7"/>
    <w:rsid w:val="00F162FC"/>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9469B-0511-423B-881A-A51BDE8F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nb.ru/static/?c=how2getDUN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11</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46</cp:revision>
  <cp:lastPrinted>2014-12-26T13:25:00Z</cp:lastPrinted>
  <dcterms:created xsi:type="dcterms:W3CDTF">2013-11-20T06:23:00Z</dcterms:created>
  <dcterms:modified xsi:type="dcterms:W3CDTF">2014-12-26T13:34:00Z</dcterms:modified>
</cp:coreProperties>
</file>