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B3C" w:rsidRPr="00B008BF" w:rsidRDefault="00D4255E" w:rsidP="00EC5B3C">
      <w:pPr>
        <w:pStyle w:val="10"/>
        <w:tabs>
          <w:tab w:val="clear" w:pos="284"/>
          <w:tab w:val="left" w:pos="-2340"/>
        </w:tabs>
        <w:suppressAutoHyphens/>
        <w:rPr>
          <w:rFonts w:ascii="Verdana" w:hAnsi="Verdana"/>
          <w:sz w:val="22"/>
          <w:szCs w:val="22"/>
        </w:rPr>
      </w:pPr>
      <w:r w:rsidRPr="00B008BF">
        <w:rPr>
          <w:rFonts w:ascii="Verdana" w:hAnsi="Verdana"/>
          <w:sz w:val="22"/>
          <w:szCs w:val="22"/>
        </w:rPr>
        <w:t>Сублицензионный договор</w:t>
      </w:r>
      <w:r w:rsidR="00237DAA" w:rsidRPr="00B008BF">
        <w:rPr>
          <w:rFonts w:ascii="Verdana" w:hAnsi="Verdana"/>
          <w:sz w:val="22"/>
          <w:szCs w:val="22"/>
        </w:rPr>
        <w:t xml:space="preserve"> </w:t>
      </w:r>
      <w:r w:rsidR="00757E55" w:rsidRPr="00B008BF">
        <w:rPr>
          <w:rFonts w:ascii="Verdana" w:hAnsi="Verdana"/>
          <w:sz w:val="22"/>
          <w:szCs w:val="22"/>
        </w:rPr>
        <w:t>№</w:t>
      </w:r>
      <w:r w:rsidR="009D13CE" w:rsidRPr="00B008BF">
        <w:rPr>
          <w:rFonts w:ascii="Verdana" w:hAnsi="Verdana"/>
          <w:sz w:val="22"/>
          <w:szCs w:val="22"/>
        </w:rPr>
        <w:t xml:space="preserve"> ___________</w:t>
      </w:r>
      <w:r w:rsidR="00757E55" w:rsidRPr="00B008BF">
        <w:rPr>
          <w:rFonts w:ascii="Verdana" w:hAnsi="Verdana"/>
          <w:sz w:val="22"/>
          <w:szCs w:val="22"/>
        </w:rPr>
        <w:t xml:space="preserve"> </w:t>
      </w:r>
    </w:p>
    <w:p w:rsidR="00757E55" w:rsidRPr="00F1052E" w:rsidRDefault="00757E55" w:rsidP="00866094">
      <w:pPr>
        <w:pStyle w:val="10"/>
        <w:tabs>
          <w:tab w:val="clear" w:pos="284"/>
          <w:tab w:val="left" w:pos="-2340"/>
        </w:tabs>
        <w:suppressAutoHyphens/>
        <w:rPr>
          <w:rFonts w:ascii="Verdana" w:hAnsi="Verdana"/>
          <w:sz w:val="22"/>
          <w:szCs w:val="22"/>
        </w:rPr>
      </w:pPr>
      <w:r w:rsidRPr="00F1052E">
        <w:rPr>
          <w:rFonts w:ascii="Verdana" w:hAnsi="Verdana"/>
          <w:sz w:val="22"/>
          <w:szCs w:val="22"/>
        </w:rPr>
        <w:t xml:space="preserve">на </w:t>
      </w:r>
      <w:r w:rsidR="00054A92" w:rsidRPr="00F1052E">
        <w:rPr>
          <w:rFonts w:ascii="Verdana" w:hAnsi="Verdana"/>
          <w:sz w:val="22"/>
          <w:szCs w:val="22"/>
        </w:rPr>
        <w:t>п</w:t>
      </w:r>
      <w:r w:rsidR="00054A92">
        <w:rPr>
          <w:rFonts w:ascii="Verdana" w:hAnsi="Verdana"/>
          <w:sz w:val="22"/>
          <w:szCs w:val="22"/>
        </w:rPr>
        <w:t>редоставление</w:t>
      </w:r>
      <w:r w:rsidR="00054A92" w:rsidRPr="00F1052E">
        <w:rPr>
          <w:rFonts w:ascii="Verdana" w:hAnsi="Verdana"/>
          <w:sz w:val="22"/>
          <w:szCs w:val="22"/>
        </w:rPr>
        <w:t xml:space="preserve"> </w:t>
      </w:r>
      <w:r w:rsidR="005B0FF1" w:rsidRPr="00F1052E">
        <w:rPr>
          <w:rFonts w:ascii="Verdana" w:hAnsi="Verdana"/>
          <w:sz w:val="22"/>
          <w:szCs w:val="22"/>
        </w:rPr>
        <w:t xml:space="preserve">прав </w:t>
      </w:r>
      <w:r w:rsidR="00054A92">
        <w:rPr>
          <w:rFonts w:ascii="Verdana" w:hAnsi="Verdana"/>
          <w:sz w:val="22"/>
          <w:szCs w:val="22"/>
        </w:rPr>
        <w:t>ис</w:t>
      </w:r>
      <w:r w:rsidR="005B0FF1" w:rsidRPr="00F1052E">
        <w:rPr>
          <w:rFonts w:ascii="Verdana" w:hAnsi="Verdana"/>
          <w:sz w:val="22"/>
          <w:szCs w:val="22"/>
        </w:rPr>
        <w:t>пользования</w:t>
      </w:r>
      <w:r w:rsidR="00B559A7">
        <w:rPr>
          <w:rFonts w:ascii="Verdana" w:hAnsi="Verdana"/>
          <w:sz w:val="22"/>
          <w:szCs w:val="22"/>
        </w:rPr>
        <w:t xml:space="preserve"> </w:t>
      </w:r>
      <w:r w:rsidR="00054A92">
        <w:rPr>
          <w:rFonts w:ascii="Verdana" w:hAnsi="Verdana"/>
          <w:sz w:val="22"/>
          <w:szCs w:val="22"/>
        </w:rPr>
        <w:t>программ для ЭВМ</w:t>
      </w:r>
      <w:r w:rsidRPr="00F1052E">
        <w:rPr>
          <w:rFonts w:ascii="Verdana" w:hAnsi="Verdana"/>
          <w:sz w:val="22"/>
          <w:szCs w:val="22"/>
        </w:rPr>
        <w:t xml:space="preserve"> </w:t>
      </w:r>
    </w:p>
    <w:p w:rsidR="00757E55" w:rsidRPr="00F1052E" w:rsidRDefault="00757E55" w:rsidP="009B5F6D">
      <w:pPr>
        <w:suppressAutoHyphens/>
        <w:rPr>
          <w:rFonts w:ascii="Verdana" w:hAnsi="Verdana"/>
          <w:sz w:val="22"/>
          <w:szCs w:val="22"/>
          <w:lang w:val="ru-RU"/>
        </w:rPr>
      </w:pPr>
    </w:p>
    <w:p w:rsidR="00757E55" w:rsidRPr="00F1052E" w:rsidRDefault="0001429F" w:rsidP="000A31F3">
      <w:pPr>
        <w:tabs>
          <w:tab w:val="left" w:pos="6480"/>
        </w:tabs>
        <w:suppressAutoHyphens/>
        <w:rPr>
          <w:rFonts w:ascii="Verdana" w:hAnsi="Verdana"/>
          <w:sz w:val="22"/>
          <w:szCs w:val="22"/>
          <w:lang w:val="ru-RU"/>
        </w:rPr>
      </w:pPr>
      <w:r w:rsidRPr="00F1052E">
        <w:rPr>
          <w:rFonts w:ascii="Verdana" w:hAnsi="Verdana"/>
          <w:sz w:val="22"/>
          <w:szCs w:val="22"/>
          <w:lang w:val="ru-RU"/>
        </w:rPr>
        <w:t xml:space="preserve">г. </w:t>
      </w:r>
      <w:r w:rsidR="00331CB6">
        <w:rPr>
          <w:rFonts w:ascii="Verdana" w:hAnsi="Verdana"/>
          <w:sz w:val="22"/>
          <w:szCs w:val="22"/>
          <w:lang w:val="ru-RU"/>
        </w:rPr>
        <w:t xml:space="preserve">______                                                            </w:t>
      </w:r>
      <w:r w:rsidR="002F4252">
        <w:rPr>
          <w:rFonts w:ascii="Verdana" w:hAnsi="Verdana"/>
          <w:sz w:val="22"/>
          <w:szCs w:val="22"/>
          <w:lang w:val="ru-RU"/>
        </w:rPr>
        <w:t>«</w:t>
      </w:r>
      <w:r w:rsidR="001F0EA4" w:rsidRPr="00F1052E">
        <w:rPr>
          <w:rFonts w:ascii="Verdana" w:hAnsi="Verdana"/>
          <w:sz w:val="22"/>
          <w:szCs w:val="22"/>
          <w:lang w:val="ru-RU"/>
        </w:rPr>
        <w:t>_</w:t>
      </w:r>
      <w:r w:rsidR="007D370A" w:rsidRPr="00F1052E">
        <w:rPr>
          <w:rFonts w:ascii="Verdana" w:hAnsi="Verdana"/>
          <w:sz w:val="22"/>
          <w:szCs w:val="22"/>
          <w:lang w:val="ru-RU"/>
        </w:rPr>
        <w:t>__</w:t>
      </w:r>
      <w:r w:rsidR="001F0EA4" w:rsidRPr="00F1052E">
        <w:rPr>
          <w:rFonts w:ascii="Verdana" w:hAnsi="Verdana"/>
          <w:sz w:val="22"/>
          <w:szCs w:val="22"/>
          <w:lang w:val="ru-RU"/>
        </w:rPr>
        <w:t>_</w:t>
      </w:r>
      <w:r w:rsidR="002F4252">
        <w:rPr>
          <w:rFonts w:ascii="Verdana" w:hAnsi="Verdana"/>
          <w:sz w:val="22"/>
          <w:szCs w:val="22"/>
          <w:lang w:val="ru-RU"/>
        </w:rPr>
        <w:t xml:space="preserve">» </w:t>
      </w:r>
      <w:r w:rsidR="001F0EA4" w:rsidRPr="00F1052E">
        <w:rPr>
          <w:rFonts w:ascii="Verdana" w:hAnsi="Verdana"/>
          <w:sz w:val="22"/>
          <w:szCs w:val="22"/>
          <w:lang w:val="ru-RU"/>
        </w:rPr>
        <w:t>__________</w:t>
      </w:r>
      <w:r w:rsidR="00757E55" w:rsidRPr="00F1052E">
        <w:rPr>
          <w:rFonts w:ascii="Verdana" w:hAnsi="Verdana"/>
          <w:sz w:val="22"/>
          <w:szCs w:val="22"/>
          <w:lang w:val="ru-RU"/>
        </w:rPr>
        <w:t xml:space="preserve"> 20</w:t>
      </w:r>
      <w:r w:rsidR="00B559A7">
        <w:rPr>
          <w:rFonts w:ascii="Verdana" w:hAnsi="Verdana"/>
          <w:sz w:val="22"/>
          <w:szCs w:val="22"/>
          <w:lang w:val="ru-RU"/>
        </w:rPr>
        <w:t>_</w:t>
      </w:r>
      <w:r w:rsidR="001F44D9" w:rsidRPr="00F1052E">
        <w:rPr>
          <w:rFonts w:ascii="Verdana" w:hAnsi="Verdana"/>
          <w:sz w:val="22"/>
          <w:szCs w:val="22"/>
          <w:lang w:val="ru-RU"/>
        </w:rPr>
        <w:t>_</w:t>
      </w:r>
      <w:r w:rsidR="00B11CB6" w:rsidRPr="00F1052E">
        <w:rPr>
          <w:rFonts w:ascii="Verdana" w:hAnsi="Verdana"/>
          <w:sz w:val="22"/>
          <w:szCs w:val="22"/>
          <w:lang w:val="ru-RU"/>
        </w:rPr>
        <w:t xml:space="preserve"> </w:t>
      </w:r>
      <w:r w:rsidR="00757E55" w:rsidRPr="00F1052E">
        <w:rPr>
          <w:rFonts w:ascii="Verdana" w:hAnsi="Verdana"/>
          <w:sz w:val="22"/>
          <w:szCs w:val="22"/>
          <w:lang w:val="ru-RU"/>
        </w:rPr>
        <w:t>г</w:t>
      </w:r>
      <w:r w:rsidR="00B559A7">
        <w:rPr>
          <w:rFonts w:ascii="Verdana" w:hAnsi="Verdana"/>
          <w:sz w:val="22"/>
          <w:szCs w:val="22"/>
          <w:lang w:val="ru-RU"/>
        </w:rPr>
        <w:t>ода</w:t>
      </w:r>
    </w:p>
    <w:p w:rsidR="00757E55" w:rsidRPr="00F1052E" w:rsidRDefault="00757E55" w:rsidP="009B5F6D">
      <w:pPr>
        <w:suppressAutoHyphens/>
        <w:rPr>
          <w:rFonts w:ascii="Verdana" w:hAnsi="Verdana"/>
          <w:sz w:val="22"/>
          <w:szCs w:val="22"/>
          <w:lang w:val="ru-RU"/>
        </w:rPr>
      </w:pPr>
    </w:p>
    <w:p w:rsidR="00757E55" w:rsidRPr="009D315E" w:rsidRDefault="006929F5" w:rsidP="002F4252">
      <w:pPr>
        <w:ind w:firstLine="567"/>
        <w:rPr>
          <w:rFonts w:ascii="Verdana" w:hAnsi="Verdana"/>
          <w:sz w:val="22"/>
          <w:szCs w:val="22"/>
          <w:lang w:val="ru-RU"/>
        </w:rPr>
      </w:pPr>
      <w:r w:rsidRPr="009D315E">
        <w:rPr>
          <w:rFonts w:ascii="Verdana" w:hAnsi="Verdana"/>
          <w:sz w:val="22"/>
          <w:szCs w:val="22"/>
          <w:lang w:val="ru-RU"/>
        </w:rPr>
        <w:t>О</w:t>
      </w:r>
      <w:r w:rsidR="00F172BB" w:rsidRPr="009D315E">
        <w:rPr>
          <w:rFonts w:ascii="Verdana" w:hAnsi="Verdana"/>
          <w:sz w:val="22"/>
          <w:szCs w:val="22"/>
          <w:lang w:val="ru-RU"/>
        </w:rPr>
        <w:t>ткрытое акционерное общество</w:t>
      </w:r>
      <w:r w:rsidRPr="009D315E">
        <w:rPr>
          <w:rFonts w:ascii="Verdana" w:hAnsi="Verdana"/>
          <w:sz w:val="22"/>
          <w:szCs w:val="22"/>
          <w:lang w:val="ru-RU"/>
        </w:rPr>
        <w:t xml:space="preserve"> «</w:t>
      </w:r>
      <w:r w:rsidR="00B559A7" w:rsidRPr="009D315E">
        <w:rPr>
          <w:rFonts w:ascii="Verdana" w:hAnsi="Verdana"/>
          <w:sz w:val="22"/>
          <w:szCs w:val="22"/>
          <w:lang w:val="ru-RU"/>
        </w:rPr>
        <w:t>Э.ОН Россия</w:t>
      </w:r>
      <w:r w:rsidRPr="009D315E">
        <w:rPr>
          <w:rFonts w:ascii="Verdana" w:hAnsi="Verdana"/>
          <w:sz w:val="22"/>
          <w:szCs w:val="22"/>
          <w:lang w:val="ru-RU"/>
        </w:rPr>
        <w:t>»</w:t>
      </w:r>
      <w:r w:rsidR="008435A2" w:rsidRPr="009D315E">
        <w:rPr>
          <w:rFonts w:ascii="Verdana" w:hAnsi="Verdana"/>
          <w:sz w:val="22"/>
          <w:szCs w:val="22"/>
          <w:lang w:val="ru-RU"/>
        </w:rPr>
        <w:t xml:space="preserve"> </w:t>
      </w:r>
      <w:r w:rsidR="008435A2" w:rsidRPr="009D315E">
        <w:rPr>
          <w:rFonts w:ascii="Verdana" w:hAnsi="Verdana"/>
          <w:bCs/>
          <w:sz w:val="22"/>
          <w:szCs w:val="22"/>
          <w:lang w:val="ru-RU"/>
        </w:rPr>
        <w:t>(</w:t>
      </w:r>
      <w:r w:rsidR="00F172BB" w:rsidRPr="009D315E">
        <w:rPr>
          <w:rFonts w:ascii="Verdana" w:hAnsi="Verdana"/>
          <w:bCs/>
          <w:sz w:val="22"/>
          <w:szCs w:val="22"/>
          <w:lang w:val="ru-RU"/>
        </w:rPr>
        <w:t>ОАО «</w:t>
      </w:r>
      <w:r w:rsidR="00B559A7" w:rsidRPr="009D315E">
        <w:rPr>
          <w:rFonts w:ascii="Verdana" w:hAnsi="Verdana"/>
          <w:bCs/>
          <w:sz w:val="22"/>
          <w:szCs w:val="22"/>
          <w:lang w:val="ru-RU"/>
        </w:rPr>
        <w:t>Э.ОН Россия</w:t>
      </w:r>
      <w:r w:rsidR="00F172BB" w:rsidRPr="009D315E">
        <w:rPr>
          <w:rFonts w:ascii="Verdana" w:hAnsi="Verdana"/>
          <w:bCs/>
          <w:sz w:val="22"/>
          <w:szCs w:val="22"/>
          <w:lang w:val="ru-RU"/>
        </w:rPr>
        <w:t>»</w:t>
      </w:r>
      <w:r w:rsidR="00CE72D1" w:rsidRPr="009D315E">
        <w:rPr>
          <w:rFonts w:ascii="Verdana" w:hAnsi="Verdana"/>
          <w:bCs/>
          <w:sz w:val="22"/>
          <w:szCs w:val="22"/>
          <w:lang w:val="ru-RU"/>
        </w:rPr>
        <w:t>)</w:t>
      </w:r>
      <w:r w:rsidR="00757E55" w:rsidRPr="009D315E">
        <w:rPr>
          <w:rFonts w:ascii="Verdana" w:hAnsi="Verdana"/>
          <w:sz w:val="22"/>
          <w:szCs w:val="22"/>
          <w:lang w:val="ru-RU"/>
        </w:rPr>
        <w:t xml:space="preserve">, именуемое в дальнейшем </w:t>
      </w:r>
      <w:r w:rsidR="00EC5B3C" w:rsidRPr="009D315E">
        <w:rPr>
          <w:rFonts w:ascii="Verdana" w:hAnsi="Verdana"/>
          <w:sz w:val="22"/>
          <w:szCs w:val="22"/>
          <w:lang w:val="ru-RU"/>
        </w:rPr>
        <w:t>«Сублицензиат»</w:t>
      </w:r>
      <w:r w:rsidR="00757E55" w:rsidRPr="009D315E">
        <w:rPr>
          <w:rFonts w:ascii="Verdana" w:hAnsi="Verdana"/>
          <w:sz w:val="22"/>
          <w:szCs w:val="22"/>
          <w:lang w:val="ru-RU"/>
        </w:rPr>
        <w:t>,</w:t>
      </w:r>
      <w:r w:rsidR="003D54B5" w:rsidRPr="009D315E">
        <w:rPr>
          <w:rFonts w:ascii="Verdana" w:hAnsi="Verdana"/>
          <w:sz w:val="22"/>
          <w:szCs w:val="22"/>
          <w:lang w:val="ru-RU"/>
        </w:rPr>
        <w:t xml:space="preserve"> в лице</w:t>
      </w:r>
      <w:r w:rsidR="00A14E30" w:rsidRPr="009D315E">
        <w:rPr>
          <w:rFonts w:ascii="Verdana" w:hAnsi="Verdana"/>
          <w:sz w:val="22"/>
          <w:szCs w:val="22"/>
          <w:lang w:val="ru-RU"/>
        </w:rPr>
        <w:t xml:space="preserve"> __________________________________</w:t>
      </w:r>
      <w:r w:rsidR="0040230A" w:rsidRPr="009D315E">
        <w:rPr>
          <w:rFonts w:ascii="Verdana" w:hAnsi="Verdana"/>
          <w:sz w:val="22"/>
          <w:szCs w:val="22"/>
          <w:lang w:val="ru-RU"/>
        </w:rPr>
        <w:t>, действующего на основании</w:t>
      </w:r>
      <w:r w:rsidR="00A14E30" w:rsidRPr="009D315E">
        <w:rPr>
          <w:rFonts w:ascii="Verdana" w:hAnsi="Verdana"/>
          <w:sz w:val="22"/>
          <w:szCs w:val="22"/>
          <w:lang w:val="ru-RU"/>
        </w:rPr>
        <w:t xml:space="preserve"> ______________________________</w:t>
      </w:r>
      <w:r w:rsidR="00757E55" w:rsidRPr="009D315E">
        <w:rPr>
          <w:rFonts w:ascii="Verdana" w:hAnsi="Verdana"/>
          <w:sz w:val="22"/>
          <w:szCs w:val="22"/>
          <w:lang w:val="ru-RU"/>
        </w:rPr>
        <w:t xml:space="preserve">, с одной стороны, и </w:t>
      </w:r>
      <w:r w:rsidR="00866094" w:rsidRPr="009D315E">
        <w:rPr>
          <w:rFonts w:ascii="Verdana" w:hAnsi="Verdana"/>
          <w:sz w:val="22"/>
          <w:szCs w:val="22"/>
          <w:lang w:val="ru-RU"/>
        </w:rPr>
        <w:t>________________</w:t>
      </w:r>
      <w:r w:rsidR="00757E55" w:rsidRPr="009D315E">
        <w:rPr>
          <w:rFonts w:ascii="Verdana" w:hAnsi="Verdana"/>
          <w:sz w:val="22"/>
          <w:szCs w:val="22"/>
          <w:lang w:val="ru-RU"/>
        </w:rPr>
        <w:t>, именуемое в дальнейшем</w:t>
      </w:r>
      <w:r w:rsidR="002377E6" w:rsidRPr="009D315E">
        <w:rPr>
          <w:rFonts w:ascii="Verdana" w:hAnsi="Verdana"/>
          <w:sz w:val="22"/>
          <w:szCs w:val="22"/>
          <w:lang w:val="ru-RU"/>
        </w:rPr>
        <w:t xml:space="preserve"> </w:t>
      </w:r>
      <w:r w:rsidR="00EC5B3C" w:rsidRPr="009D315E">
        <w:rPr>
          <w:rFonts w:ascii="Verdana" w:hAnsi="Verdana"/>
          <w:sz w:val="22"/>
          <w:szCs w:val="22"/>
          <w:lang w:val="ru-RU"/>
        </w:rPr>
        <w:t>«Лицензиат»</w:t>
      </w:r>
      <w:r w:rsidR="00757E55" w:rsidRPr="009D315E">
        <w:rPr>
          <w:rFonts w:ascii="Verdana" w:hAnsi="Verdana"/>
          <w:sz w:val="22"/>
          <w:szCs w:val="22"/>
          <w:lang w:val="ru-RU"/>
        </w:rPr>
        <w:t xml:space="preserve">, в лице </w:t>
      </w:r>
      <w:r w:rsidR="00866094" w:rsidRPr="009D315E">
        <w:rPr>
          <w:rFonts w:ascii="Verdana" w:hAnsi="Verdana"/>
          <w:sz w:val="22"/>
          <w:szCs w:val="22"/>
          <w:lang w:val="ru-RU"/>
        </w:rPr>
        <w:t>____________________________________</w:t>
      </w:r>
      <w:r w:rsidR="00757E55" w:rsidRPr="009D315E">
        <w:rPr>
          <w:rFonts w:ascii="Verdana" w:hAnsi="Verdana"/>
          <w:sz w:val="22"/>
          <w:szCs w:val="22"/>
          <w:lang w:val="ru-RU"/>
        </w:rPr>
        <w:t xml:space="preserve">, действующего на основании </w:t>
      </w:r>
      <w:r w:rsidR="00866094" w:rsidRPr="009D315E">
        <w:rPr>
          <w:rFonts w:ascii="Verdana" w:hAnsi="Verdana"/>
          <w:sz w:val="22"/>
          <w:szCs w:val="22"/>
          <w:lang w:val="ru-RU"/>
        </w:rPr>
        <w:t>___________</w:t>
      </w:r>
      <w:r w:rsidR="00757E55" w:rsidRPr="009D315E">
        <w:rPr>
          <w:rFonts w:ascii="Verdana" w:hAnsi="Verdana"/>
          <w:sz w:val="22"/>
          <w:szCs w:val="22"/>
          <w:lang w:val="ru-RU"/>
        </w:rPr>
        <w:t>, с другой стороны</w:t>
      </w:r>
      <w:r w:rsidR="00C706FE" w:rsidRPr="009D315E">
        <w:rPr>
          <w:rFonts w:ascii="Verdana" w:hAnsi="Verdana"/>
          <w:sz w:val="22"/>
          <w:szCs w:val="22"/>
          <w:lang w:val="ru-RU"/>
        </w:rPr>
        <w:t xml:space="preserve">, </w:t>
      </w:r>
      <w:r w:rsidR="00C674FB" w:rsidRPr="009D315E">
        <w:rPr>
          <w:rFonts w:ascii="Verdana" w:hAnsi="Verdana"/>
          <w:sz w:val="22"/>
          <w:szCs w:val="22"/>
          <w:lang w:val="ru-RU"/>
        </w:rPr>
        <w:t>при совместном упоминании в дальнейшем именуемые «Стороны»</w:t>
      </w:r>
      <w:r w:rsidR="00757E55" w:rsidRPr="009D315E">
        <w:rPr>
          <w:rFonts w:ascii="Verdana" w:hAnsi="Verdana"/>
          <w:sz w:val="22"/>
          <w:szCs w:val="22"/>
          <w:lang w:val="ru-RU"/>
        </w:rPr>
        <w:t xml:space="preserve">, заключили настоящий </w:t>
      </w:r>
      <w:r w:rsidR="00B559A7" w:rsidRPr="009D315E">
        <w:rPr>
          <w:rFonts w:ascii="Verdana" w:hAnsi="Verdana"/>
          <w:sz w:val="22"/>
          <w:szCs w:val="22"/>
          <w:lang w:val="ru-RU"/>
        </w:rPr>
        <w:t>д</w:t>
      </w:r>
      <w:r w:rsidR="00757E55" w:rsidRPr="009D315E">
        <w:rPr>
          <w:rFonts w:ascii="Verdana" w:hAnsi="Verdana"/>
          <w:sz w:val="22"/>
          <w:szCs w:val="22"/>
          <w:lang w:val="ru-RU"/>
        </w:rPr>
        <w:t xml:space="preserve">оговор </w:t>
      </w:r>
      <w:r w:rsidR="00B559A7" w:rsidRPr="009D315E">
        <w:rPr>
          <w:rFonts w:ascii="Verdana" w:hAnsi="Verdana"/>
          <w:sz w:val="22"/>
          <w:szCs w:val="22"/>
          <w:lang w:val="ru-RU"/>
        </w:rPr>
        <w:t xml:space="preserve">(далее – Договор) </w:t>
      </w:r>
      <w:r w:rsidR="00757E55" w:rsidRPr="009D315E">
        <w:rPr>
          <w:rFonts w:ascii="Verdana" w:hAnsi="Verdana"/>
          <w:sz w:val="22"/>
          <w:szCs w:val="22"/>
          <w:lang w:val="ru-RU"/>
        </w:rPr>
        <w:t>о нижеследующем:</w:t>
      </w:r>
    </w:p>
    <w:p w:rsidR="00757E55" w:rsidRPr="00F1052E" w:rsidRDefault="000945B4" w:rsidP="000945B4">
      <w:pPr>
        <w:pStyle w:val="1"/>
        <w:numPr>
          <w:ilvl w:val="0"/>
          <w:numId w:val="0"/>
        </w:numPr>
        <w:suppressAutoHyphens/>
        <w:spacing w:before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1. </w:t>
      </w:r>
      <w:bookmarkStart w:id="0" w:name="_Ref47958368"/>
      <w:r w:rsidR="00757E55" w:rsidRPr="00F1052E">
        <w:rPr>
          <w:rFonts w:ascii="Verdana" w:hAnsi="Verdana"/>
          <w:sz w:val="22"/>
          <w:szCs w:val="22"/>
        </w:rPr>
        <w:t>П</w:t>
      </w:r>
      <w:r w:rsidR="0056121A">
        <w:rPr>
          <w:rFonts w:ascii="Verdana" w:hAnsi="Verdana"/>
          <w:sz w:val="22"/>
          <w:szCs w:val="22"/>
        </w:rPr>
        <w:t xml:space="preserve">редмет </w:t>
      </w:r>
      <w:r w:rsidR="003E15BE">
        <w:rPr>
          <w:rFonts w:ascii="Verdana" w:hAnsi="Verdana"/>
          <w:sz w:val="22"/>
          <w:szCs w:val="22"/>
        </w:rPr>
        <w:t>Д</w:t>
      </w:r>
      <w:r w:rsidR="0056121A">
        <w:rPr>
          <w:rFonts w:ascii="Verdana" w:hAnsi="Verdana"/>
          <w:sz w:val="22"/>
          <w:szCs w:val="22"/>
        </w:rPr>
        <w:t>оговора</w:t>
      </w:r>
      <w:bookmarkEnd w:id="0"/>
    </w:p>
    <w:p w:rsidR="00757E55" w:rsidRPr="009D315E" w:rsidRDefault="00EC5B3C" w:rsidP="002F4252">
      <w:pPr>
        <w:pStyle w:val="-2"/>
        <w:tabs>
          <w:tab w:val="clear" w:pos="851"/>
          <w:tab w:val="num" w:pos="1134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 xml:space="preserve">Лицензиат </w:t>
      </w:r>
      <w:r w:rsidR="00757E55" w:rsidRPr="009D315E">
        <w:rPr>
          <w:rFonts w:ascii="Verdana" w:hAnsi="Verdana"/>
          <w:sz w:val="22"/>
          <w:szCs w:val="22"/>
        </w:rPr>
        <w:t xml:space="preserve">обязуется </w:t>
      </w:r>
      <w:r w:rsidR="005B0FF1" w:rsidRPr="009D315E">
        <w:rPr>
          <w:rFonts w:ascii="Verdana" w:hAnsi="Verdana"/>
          <w:sz w:val="22"/>
          <w:szCs w:val="22"/>
        </w:rPr>
        <w:t>передать</w:t>
      </w:r>
      <w:r w:rsidR="007F270F" w:rsidRPr="009D315E">
        <w:rPr>
          <w:rFonts w:ascii="Verdana" w:hAnsi="Verdana"/>
          <w:sz w:val="22"/>
          <w:szCs w:val="22"/>
        </w:rPr>
        <w:t xml:space="preserve"> </w:t>
      </w:r>
      <w:r w:rsidRPr="009D315E">
        <w:rPr>
          <w:rFonts w:ascii="Verdana" w:hAnsi="Verdana"/>
          <w:sz w:val="22"/>
          <w:szCs w:val="22"/>
        </w:rPr>
        <w:t>Сублицензиату</w:t>
      </w:r>
      <w:r w:rsidR="00757E55" w:rsidRPr="009D315E">
        <w:rPr>
          <w:rFonts w:ascii="Verdana" w:hAnsi="Verdana"/>
          <w:sz w:val="22"/>
          <w:szCs w:val="22"/>
        </w:rPr>
        <w:t xml:space="preserve">, а </w:t>
      </w:r>
      <w:r w:rsidRPr="009D315E">
        <w:rPr>
          <w:rFonts w:ascii="Verdana" w:hAnsi="Verdana"/>
          <w:sz w:val="22"/>
          <w:szCs w:val="22"/>
        </w:rPr>
        <w:t xml:space="preserve">Сублицензиат </w:t>
      </w:r>
      <w:r w:rsidR="00757E55" w:rsidRPr="009D315E">
        <w:rPr>
          <w:rFonts w:ascii="Verdana" w:hAnsi="Verdana"/>
          <w:sz w:val="22"/>
          <w:szCs w:val="22"/>
        </w:rPr>
        <w:t>обязуется принять и оплатить</w:t>
      </w:r>
      <w:r w:rsidR="005B0FF1" w:rsidRPr="009D315E">
        <w:rPr>
          <w:rFonts w:ascii="Verdana" w:hAnsi="Verdana"/>
          <w:sz w:val="22"/>
          <w:szCs w:val="22"/>
        </w:rPr>
        <w:t xml:space="preserve"> права пользования </w:t>
      </w:r>
      <w:r w:rsidR="008D4754" w:rsidRPr="009D315E">
        <w:rPr>
          <w:rFonts w:ascii="Verdana" w:hAnsi="Verdana"/>
          <w:sz w:val="22"/>
          <w:szCs w:val="22"/>
        </w:rPr>
        <w:t xml:space="preserve">программ </w:t>
      </w:r>
      <w:r w:rsidR="009D315E" w:rsidRPr="009D315E">
        <w:rPr>
          <w:rFonts w:ascii="Verdana" w:hAnsi="Verdana"/>
          <w:sz w:val="22"/>
          <w:szCs w:val="22"/>
        </w:rPr>
        <w:t xml:space="preserve">для электронных вычислительных машин </w:t>
      </w:r>
      <w:r w:rsidR="00716524" w:rsidRPr="009D315E">
        <w:rPr>
          <w:rFonts w:ascii="Verdana" w:hAnsi="Verdana"/>
          <w:sz w:val="22"/>
          <w:szCs w:val="22"/>
        </w:rPr>
        <w:t>(</w:t>
      </w:r>
      <w:r w:rsidR="00B559A7" w:rsidRPr="009D315E">
        <w:rPr>
          <w:rFonts w:ascii="Verdana" w:hAnsi="Verdana"/>
          <w:sz w:val="22"/>
          <w:szCs w:val="22"/>
        </w:rPr>
        <w:t xml:space="preserve">далее – </w:t>
      </w:r>
      <w:r w:rsidR="00716524" w:rsidRPr="009D315E">
        <w:rPr>
          <w:rFonts w:ascii="Verdana" w:hAnsi="Verdana"/>
          <w:sz w:val="22"/>
          <w:szCs w:val="22"/>
        </w:rPr>
        <w:t>ПО)</w:t>
      </w:r>
      <w:r w:rsidR="008D4754" w:rsidRPr="009D315E">
        <w:rPr>
          <w:rFonts w:ascii="Verdana" w:hAnsi="Verdana"/>
          <w:sz w:val="22"/>
          <w:szCs w:val="22"/>
        </w:rPr>
        <w:t xml:space="preserve"> </w:t>
      </w:r>
      <w:r w:rsidR="007F270F" w:rsidRPr="009D315E">
        <w:rPr>
          <w:rFonts w:ascii="Verdana" w:hAnsi="Verdana"/>
          <w:sz w:val="22"/>
          <w:szCs w:val="22"/>
        </w:rPr>
        <w:t>в</w:t>
      </w:r>
      <w:r w:rsidR="005B0FF1" w:rsidRPr="009D315E">
        <w:rPr>
          <w:rFonts w:ascii="Verdana" w:hAnsi="Verdana"/>
          <w:sz w:val="22"/>
          <w:szCs w:val="22"/>
        </w:rPr>
        <w:t xml:space="preserve"> </w:t>
      </w:r>
      <w:r w:rsidR="007C3732" w:rsidRPr="009D315E">
        <w:rPr>
          <w:rFonts w:ascii="Verdana" w:hAnsi="Verdana"/>
          <w:sz w:val="22"/>
          <w:szCs w:val="22"/>
        </w:rPr>
        <w:t xml:space="preserve">количестве и </w:t>
      </w:r>
      <w:r w:rsidR="005B0FF1" w:rsidRPr="009D315E">
        <w:rPr>
          <w:rFonts w:ascii="Verdana" w:hAnsi="Verdana"/>
          <w:sz w:val="22"/>
          <w:szCs w:val="22"/>
        </w:rPr>
        <w:t>объеме, определенн</w:t>
      </w:r>
      <w:r w:rsidR="007C3732" w:rsidRPr="009D315E">
        <w:rPr>
          <w:rFonts w:ascii="Verdana" w:hAnsi="Verdana"/>
          <w:sz w:val="22"/>
          <w:szCs w:val="22"/>
        </w:rPr>
        <w:t>ых</w:t>
      </w:r>
      <w:r w:rsidR="00B559A7" w:rsidRPr="009D315E">
        <w:rPr>
          <w:rFonts w:ascii="Verdana" w:hAnsi="Verdana"/>
          <w:sz w:val="22"/>
          <w:szCs w:val="22"/>
        </w:rPr>
        <w:t xml:space="preserve"> </w:t>
      </w:r>
      <w:r w:rsidR="007F270F" w:rsidRPr="009D315E">
        <w:rPr>
          <w:rFonts w:ascii="Verdana" w:hAnsi="Verdana"/>
          <w:sz w:val="22"/>
          <w:szCs w:val="22"/>
        </w:rPr>
        <w:t>Спецификацией</w:t>
      </w:r>
      <w:r w:rsidR="00B559A7" w:rsidRPr="009D315E">
        <w:rPr>
          <w:rFonts w:ascii="Verdana" w:hAnsi="Verdana"/>
          <w:sz w:val="22"/>
          <w:szCs w:val="22"/>
        </w:rPr>
        <w:t xml:space="preserve"> </w:t>
      </w:r>
      <w:r w:rsidR="00BC4AC6" w:rsidRPr="009D315E">
        <w:rPr>
          <w:rFonts w:ascii="Verdana" w:hAnsi="Verdana"/>
          <w:sz w:val="22"/>
          <w:szCs w:val="22"/>
        </w:rPr>
        <w:t>(Приложение №</w:t>
      </w:r>
      <w:r w:rsidR="004A4936" w:rsidRPr="009D315E">
        <w:rPr>
          <w:rFonts w:ascii="Verdana" w:hAnsi="Verdana"/>
          <w:sz w:val="22"/>
          <w:szCs w:val="22"/>
        </w:rPr>
        <w:t xml:space="preserve"> </w:t>
      </w:r>
      <w:r w:rsidR="00BC4AC6" w:rsidRPr="009D315E">
        <w:rPr>
          <w:rFonts w:ascii="Verdana" w:hAnsi="Verdana"/>
          <w:sz w:val="22"/>
          <w:szCs w:val="22"/>
        </w:rPr>
        <w:t>1 к Договору)</w:t>
      </w:r>
      <w:r w:rsidR="007F270F" w:rsidRPr="009D315E">
        <w:rPr>
          <w:rFonts w:ascii="Verdana" w:hAnsi="Verdana"/>
          <w:sz w:val="22"/>
          <w:szCs w:val="22"/>
        </w:rPr>
        <w:t xml:space="preserve"> (далее</w:t>
      </w:r>
      <w:r w:rsidR="00BC4AC6" w:rsidRPr="009D315E">
        <w:rPr>
          <w:rFonts w:ascii="Verdana" w:hAnsi="Verdana"/>
          <w:sz w:val="22"/>
          <w:szCs w:val="22"/>
        </w:rPr>
        <w:t xml:space="preserve"> -</w:t>
      </w:r>
      <w:r w:rsidR="007F270F" w:rsidRPr="009D315E">
        <w:rPr>
          <w:rFonts w:ascii="Verdana" w:hAnsi="Verdana"/>
          <w:sz w:val="22"/>
          <w:szCs w:val="22"/>
        </w:rPr>
        <w:t xml:space="preserve"> Спецификация)</w:t>
      </w:r>
      <w:r w:rsidR="00761368" w:rsidRPr="009D315E">
        <w:rPr>
          <w:rFonts w:ascii="Verdana" w:hAnsi="Verdana"/>
          <w:sz w:val="22"/>
          <w:szCs w:val="22"/>
        </w:rPr>
        <w:t>,</w:t>
      </w:r>
      <w:r w:rsidR="007F270F" w:rsidRPr="009D315E">
        <w:rPr>
          <w:rFonts w:ascii="Verdana" w:hAnsi="Verdana"/>
          <w:sz w:val="22"/>
          <w:szCs w:val="22"/>
        </w:rPr>
        <w:t xml:space="preserve"> на условиях, предусмотренных </w:t>
      </w:r>
      <w:r w:rsidR="002E6899" w:rsidRPr="009D315E">
        <w:rPr>
          <w:rFonts w:ascii="Verdana" w:hAnsi="Verdana"/>
          <w:sz w:val="22"/>
          <w:szCs w:val="22"/>
        </w:rPr>
        <w:t>Договором</w:t>
      </w:r>
      <w:r w:rsidR="00782233" w:rsidRPr="009D315E">
        <w:rPr>
          <w:rFonts w:ascii="Verdana" w:hAnsi="Verdana"/>
          <w:sz w:val="22"/>
          <w:szCs w:val="22"/>
        </w:rPr>
        <w:t>.</w:t>
      </w:r>
    </w:p>
    <w:p w:rsidR="00757E55" w:rsidRPr="009D315E" w:rsidRDefault="000945B4" w:rsidP="000945B4">
      <w:pPr>
        <w:pStyle w:val="1"/>
        <w:numPr>
          <w:ilvl w:val="0"/>
          <w:numId w:val="0"/>
        </w:numPr>
        <w:suppressAutoHyphens/>
        <w:spacing w:before="120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 xml:space="preserve">2. </w:t>
      </w:r>
      <w:r w:rsidR="00757E55" w:rsidRPr="009D315E">
        <w:rPr>
          <w:rFonts w:ascii="Verdana" w:hAnsi="Verdana"/>
          <w:sz w:val="22"/>
          <w:szCs w:val="22"/>
        </w:rPr>
        <w:t>О</w:t>
      </w:r>
      <w:r w:rsidR="0056121A" w:rsidRPr="009D315E">
        <w:rPr>
          <w:rFonts w:ascii="Verdana" w:hAnsi="Verdana"/>
          <w:sz w:val="22"/>
          <w:szCs w:val="22"/>
        </w:rPr>
        <w:t xml:space="preserve">бязанности </w:t>
      </w:r>
      <w:r w:rsidR="00E64E07" w:rsidRPr="009D315E">
        <w:rPr>
          <w:rFonts w:ascii="Verdana" w:hAnsi="Verdana"/>
          <w:sz w:val="22"/>
          <w:szCs w:val="22"/>
        </w:rPr>
        <w:t>Л</w:t>
      </w:r>
      <w:r w:rsidR="0056121A" w:rsidRPr="009D315E">
        <w:rPr>
          <w:rFonts w:ascii="Verdana" w:hAnsi="Verdana"/>
          <w:sz w:val="22"/>
          <w:szCs w:val="22"/>
        </w:rPr>
        <w:t>ицензиата</w:t>
      </w:r>
    </w:p>
    <w:p w:rsidR="000945B4" w:rsidRPr="009D315E" w:rsidRDefault="000945B4" w:rsidP="000945B4">
      <w:pPr>
        <w:pStyle w:val="af4"/>
        <w:numPr>
          <w:ilvl w:val="0"/>
          <w:numId w:val="1"/>
        </w:numPr>
        <w:spacing w:before="240" w:after="120"/>
        <w:jc w:val="center"/>
        <w:rPr>
          <w:b/>
          <w:vanish/>
          <w:szCs w:val="24"/>
          <w:lang w:val="ru-RU"/>
        </w:rPr>
      </w:pPr>
      <w:bookmarkStart w:id="1" w:name="_Ref47958327"/>
    </w:p>
    <w:p w:rsidR="00716524" w:rsidRPr="009D315E" w:rsidRDefault="00A624C5" w:rsidP="000945B4">
      <w:pPr>
        <w:pStyle w:val="-2"/>
        <w:tabs>
          <w:tab w:val="clear" w:pos="851"/>
          <w:tab w:val="num" w:pos="1134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>Лицензиат</w:t>
      </w:r>
      <w:r w:rsidR="00716524" w:rsidRPr="009D315E">
        <w:rPr>
          <w:rFonts w:ascii="Verdana" w:hAnsi="Verdana"/>
          <w:sz w:val="22"/>
          <w:szCs w:val="22"/>
        </w:rPr>
        <w:t xml:space="preserve"> </w:t>
      </w:r>
      <w:r w:rsidR="009E41DF" w:rsidRPr="009D315E">
        <w:rPr>
          <w:rFonts w:ascii="Verdana" w:hAnsi="Verdana"/>
          <w:sz w:val="22"/>
          <w:szCs w:val="22"/>
        </w:rPr>
        <w:t xml:space="preserve">обязуется </w:t>
      </w:r>
      <w:r w:rsidR="00D31E4A" w:rsidRPr="009D315E">
        <w:rPr>
          <w:rFonts w:ascii="Verdana" w:hAnsi="Verdana"/>
          <w:sz w:val="22"/>
          <w:szCs w:val="22"/>
        </w:rPr>
        <w:t xml:space="preserve">предоставить </w:t>
      </w:r>
      <w:r w:rsidR="00716524" w:rsidRPr="009D315E">
        <w:rPr>
          <w:rFonts w:ascii="Verdana" w:hAnsi="Verdana"/>
          <w:sz w:val="22"/>
          <w:szCs w:val="22"/>
        </w:rPr>
        <w:t xml:space="preserve">права </w:t>
      </w:r>
      <w:r w:rsidR="00D31E4A" w:rsidRPr="009D315E">
        <w:rPr>
          <w:rFonts w:ascii="Verdana" w:hAnsi="Verdana"/>
          <w:sz w:val="22"/>
          <w:szCs w:val="22"/>
        </w:rPr>
        <w:t>ис</w:t>
      </w:r>
      <w:r w:rsidR="00716524" w:rsidRPr="009D315E">
        <w:rPr>
          <w:rFonts w:ascii="Verdana" w:hAnsi="Verdana"/>
          <w:sz w:val="22"/>
          <w:szCs w:val="22"/>
        </w:rPr>
        <w:t xml:space="preserve">пользования </w:t>
      </w:r>
      <w:r w:rsidR="009E41DF" w:rsidRPr="009D315E">
        <w:rPr>
          <w:rFonts w:ascii="Verdana" w:hAnsi="Verdana"/>
          <w:sz w:val="22"/>
          <w:szCs w:val="22"/>
        </w:rPr>
        <w:t xml:space="preserve">ПО в соответствии со Спецификацией к </w:t>
      </w:r>
      <w:bookmarkStart w:id="2" w:name="OLE_LINK3"/>
      <w:bookmarkEnd w:id="1"/>
      <w:r w:rsidR="009E41DF" w:rsidRPr="009D315E">
        <w:rPr>
          <w:rFonts w:ascii="Verdana" w:hAnsi="Verdana"/>
          <w:sz w:val="22"/>
          <w:szCs w:val="22"/>
        </w:rPr>
        <w:t>Договору (Приложение №</w:t>
      </w:r>
      <w:r w:rsidR="00910233" w:rsidRPr="009D315E">
        <w:rPr>
          <w:rFonts w:ascii="Verdana" w:hAnsi="Verdana"/>
          <w:sz w:val="22"/>
          <w:szCs w:val="22"/>
        </w:rPr>
        <w:t xml:space="preserve"> </w:t>
      </w:r>
      <w:r w:rsidR="009E41DF" w:rsidRPr="009D315E">
        <w:rPr>
          <w:rFonts w:ascii="Verdana" w:hAnsi="Verdana"/>
          <w:sz w:val="22"/>
          <w:szCs w:val="22"/>
        </w:rPr>
        <w:t>1), являющейся его неотъемлемой частью.</w:t>
      </w:r>
      <w:r w:rsidR="00761368" w:rsidRPr="009D315E">
        <w:rPr>
          <w:rFonts w:ascii="Verdana" w:hAnsi="Verdana"/>
          <w:sz w:val="22"/>
          <w:szCs w:val="22"/>
        </w:rPr>
        <w:t xml:space="preserve"> Предоставление прав использования осуществляется в течение 10 (десяти) рабочих дней с момента подписания Сторонами Договора.</w:t>
      </w:r>
      <w:r w:rsidR="00B559A7" w:rsidRPr="009D315E">
        <w:rPr>
          <w:rFonts w:ascii="Verdana" w:hAnsi="Verdana"/>
          <w:sz w:val="22"/>
          <w:szCs w:val="22"/>
        </w:rPr>
        <w:t xml:space="preserve"> </w:t>
      </w:r>
    </w:p>
    <w:p w:rsidR="009E41DF" w:rsidRPr="00F1052E" w:rsidRDefault="00D31E4A" w:rsidP="002F4252">
      <w:pPr>
        <w:pStyle w:val="-2"/>
        <w:tabs>
          <w:tab w:val="clear" w:pos="851"/>
          <w:tab w:val="num" w:pos="1134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F1052E">
        <w:rPr>
          <w:rFonts w:ascii="Verdana" w:hAnsi="Verdana"/>
          <w:sz w:val="22"/>
          <w:szCs w:val="22"/>
        </w:rPr>
        <w:t>П</w:t>
      </w:r>
      <w:r>
        <w:rPr>
          <w:rFonts w:ascii="Verdana" w:hAnsi="Verdana"/>
          <w:sz w:val="22"/>
          <w:szCs w:val="22"/>
        </w:rPr>
        <w:t>редоставление</w:t>
      </w:r>
      <w:r w:rsidRPr="00F1052E">
        <w:rPr>
          <w:rFonts w:ascii="Verdana" w:hAnsi="Verdana"/>
          <w:sz w:val="22"/>
          <w:szCs w:val="22"/>
        </w:rPr>
        <w:t xml:space="preserve"> </w:t>
      </w:r>
      <w:r w:rsidR="00716524" w:rsidRPr="00F1052E">
        <w:rPr>
          <w:rFonts w:ascii="Verdana" w:hAnsi="Verdana"/>
          <w:sz w:val="22"/>
          <w:szCs w:val="22"/>
        </w:rPr>
        <w:t xml:space="preserve">прав </w:t>
      </w:r>
      <w:r>
        <w:rPr>
          <w:rFonts w:ascii="Verdana" w:hAnsi="Verdana"/>
          <w:sz w:val="22"/>
          <w:szCs w:val="22"/>
        </w:rPr>
        <w:t>ис</w:t>
      </w:r>
      <w:r w:rsidR="00716524" w:rsidRPr="00F1052E">
        <w:rPr>
          <w:rFonts w:ascii="Verdana" w:hAnsi="Verdana"/>
          <w:sz w:val="22"/>
          <w:szCs w:val="22"/>
        </w:rPr>
        <w:t>пользования ПО осуществляется посредством:</w:t>
      </w:r>
      <w:r w:rsidR="00B559A7">
        <w:rPr>
          <w:rFonts w:ascii="Verdana" w:hAnsi="Verdana"/>
          <w:sz w:val="22"/>
          <w:szCs w:val="22"/>
        </w:rPr>
        <w:t xml:space="preserve"> </w:t>
      </w:r>
      <w:r w:rsidR="00716524" w:rsidRPr="00F1052E">
        <w:rPr>
          <w:rFonts w:ascii="Verdana" w:hAnsi="Verdana"/>
          <w:sz w:val="22"/>
          <w:szCs w:val="22"/>
        </w:rPr>
        <w:t>___________________</w:t>
      </w:r>
      <w:r w:rsidR="00D4255E">
        <w:rPr>
          <w:rFonts w:ascii="Verdana" w:hAnsi="Verdana"/>
          <w:sz w:val="22"/>
          <w:szCs w:val="22"/>
        </w:rPr>
        <w:t xml:space="preserve"> </w:t>
      </w:r>
      <w:r w:rsidR="000A53F0" w:rsidRPr="000A53F0">
        <w:rPr>
          <w:rFonts w:ascii="Verdana" w:hAnsi="Verdana"/>
          <w:b/>
          <w:sz w:val="22"/>
          <w:szCs w:val="22"/>
        </w:rPr>
        <w:t>(</w:t>
      </w:r>
      <w:r w:rsidR="00716524" w:rsidRPr="000A53F0">
        <w:rPr>
          <w:rFonts w:ascii="Verdana" w:hAnsi="Verdana"/>
          <w:b/>
          <w:i/>
          <w:sz w:val="22"/>
          <w:szCs w:val="22"/>
        </w:rPr>
        <w:t>указать способ</w:t>
      </w:r>
      <w:r w:rsidR="00F46921" w:rsidRPr="000A53F0">
        <w:rPr>
          <w:rFonts w:ascii="Verdana" w:hAnsi="Verdana"/>
          <w:b/>
          <w:i/>
          <w:sz w:val="22"/>
          <w:szCs w:val="22"/>
        </w:rPr>
        <w:t xml:space="preserve"> и</w:t>
      </w:r>
      <w:r w:rsidR="00716524" w:rsidRPr="000A53F0">
        <w:rPr>
          <w:rFonts w:ascii="Verdana" w:hAnsi="Verdana"/>
          <w:b/>
          <w:i/>
          <w:sz w:val="22"/>
          <w:szCs w:val="22"/>
        </w:rPr>
        <w:t xml:space="preserve"> порядок передачи П</w:t>
      </w:r>
      <w:r w:rsidR="0034662A" w:rsidRPr="000A53F0">
        <w:rPr>
          <w:rFonts w:ascii="Verdana" w:hAnsi="Verdana"/>
          <w:b/>
          <w:i/>
          <w:sz w:val="22"/>
          <w:szCs w:val="22"/>
        </w:rPr>
        <w:t>О, например,</w:t>
      </w:r>
      <w:r w:rsidR="00EB3A9C" w:rsidRPr="000A53F0">
        <w:rPr>
          <w:rFonts w:ascii="Verdana" w:hAnsi="Verdana"/>
          <w:b/>
          <w:i/>
          <w:sz w:val="22"/>
          <w:szCs w:val="22"/>
        </w:rPr>
        <w:t xml:space="preserve"> в результате инсталляции </w:t>
      </w:r>
      <w:r w:rsidR="00E64E07" w:rsidRPr="000A53F0">
        <w:rPr>
          <w:rFonts w:ascii="Verdana" w:hAnsi="Verdana"/>
          <w:b/>
          <w:i/>
          <w:sz w:val="22"/>
          <w:szCs w:val="22"/>
        </w:rPr>
        <w:t>Сублицензиатом</w:t>
      </w:r>
      <w:r w:rsidR="00237DAA" w:rsidRPr="000A53F0">
        <w:rPr>
          <w:rFonts w:ascii="Verdana" w:hAnsi="Verdana"/>
          <w:b/>
          <w:i/>
          <w:sz w:val="22"/>
          <w:szCs w:val="22"/>
        </w:rPr>
        <w:t xml:space="preserve"> </w:t>
      </w:r>
      <w:r w:rsidR="0034662A" w:rsidRPr="000A53F0">
        <w:rPr>
          <w:rFonts w:ascii="Verdana" w:hAnsi="Verdana"/>
          <w:b/>
          <w:i/>
          <w:sz w:val="22"/>
          <w:szCs w:val="22"/>
        </w:rPr>
        <w:t xml:space="preserve"> </w:t>
      </w:r>
      <w:r w:rsidR="00EB3A9C" w:rsidRPr="000A53F0">
        <w:rPr>
          <w:rFonts w:ascii="Verdana" w:hAnsi="Verdana"/>
          <w:b/>
          <w:i/>
          <w:sz w:val="22"/>
          <w:szCs w:val="22"/>
        </w:rPr>
        <w:t>ПО</w:t>
      </w:r>
      <w:r w:rsidR="000A53F0" w:rsidRPr="000A53F0">
        <w:rPr>
          <w:rFonts w:ascii="Verdana" w:hAnsi="Verdana"/>
          <w:b/>
          <w:i/>
          <w:sz w:val="22"/>
          <w:szCs w:val="22"/>
        </w:rPr>
        <w:t>)</w:t>
      </w:r>
      <w:r w:rsidR="00716524" w:rsidRPr="00F1052E">
        <w:rPr>
          <w:rFonts w:ascii="Verdana" w:hAnsi="Verdana"/>
          <w:sz w:val="22"/>
          <w:szCs w:val="22"/>
        </w:rPr>
        <w:t>,</w:t>
      </w:r>
      <w:r w:rsidR="0034662A" w:rsidRPr="00F1052E">
        <w:rPr>
          <w:rFonts w:ascii="Verdana" w:hAnsi="Verdana"/>
          <w:sz w:val="22"/>
          <w:szCs w:val="22"/>
        </w:rPr>
        <w:t xml:space="preserve"> </w:t>
      </w:r>
      <w:r w:rsidR="00716524" w:rsidRPr="00F1052E">
        <w:rPr>
          <w:rFonts w:ascii="Verdana" w:hAnsi="Verdana"/>
          <w:sz w:val="22"/>
          <w:szCs w:val="22"/>
        </w:rPr>
        <w:t xml:space="preserve">о чем </w:t>
      </w:r>
      <w:r w:rsidR="00C674FB">
        <w:rPr>
          <w:rFonts w:ascii="Verdana" w:hAnsi="Verdana"/>
          <w:sz w:val="22"/>
          <w:szCs w:val="22"/>
        </w:rPr>
        <w:t>С</w:t>
      </w:r>
      <w:r w:rsidR="00716524" w:rsidRPr="00F1052E">
        <w:rPr>
          <w:rFonts w:ascii="Verdana" w:hAnsi="Verdana"/>
          <w:sz w:val="22"/>
          <w:szCs w:val="22"/>
        </w:rPr>
        <w:t>тороны подписывают Акт приема-передачи</w:t>
      </w:r>
      <w:r w:rsidR="00C6102E">
        <w:rPr>
          <w:rFonts w:ascii="Verdana" w:hAnsi="Verdana"/>
          <w:sz w:val="22"/>
          <w:szCs w:val="22"/>
        </w:rPr>
        <w:t xml:space="preserve"> прав пользования</w:t>
      </w:r>
      <w:r w:rsidR="00716524" w:rsidRPr="00F1052E">
        <w:rPr>
          <w:rFonts w:ascii="Verdana" w:hAnsi="Verdana"/>
          <w:sz w:val="22"/>
          <w:szCs w:val="22"/>
        </w:rPr>
        <w:t xml:space="preserve"> ПО. </w:t>
      </w:r>
    </w:p>
    <w:p w:rsidR="00340962" w:rsidRPr="009D315E" w:rsidRDefault="00340962" w:rsidP="002F4252">
      <w:pPr>
        <w:pStyle w:val="-2"/>
        <w:tabs>
          <w:tab w:val="clear" w:pos="851"/>
          <w:tab w:val="num" w:pos="1134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 xml:space="preserve">В случае применения технических средств защиты использования </w:t>
      </w:r>
      <w:r w:rsidR="009D315E" w:rsidRPr="009D315E">
        <w:rPr>
          <w:rFonts w:ascii="Verdana" w:hAnsi="Verdana"/>
          <w:sz w:val="22"/>
          <w:szCs w:val="22"/>
        </w:rPr>
        <w:t>ПО</w:t>
      </w:r>
      <w:r w:rsidRPr="009D315E">
        <w:rPr>
          <w:rFonts w:ascii="Verdana" w:hAnsi="Verdana"/>
          <w:sz w:val="22"/>
          <w:szCs w:val="22"/>
        </w:rPr>
        <w:t xml:space="preserve">, </w:t>
      </w:r>
      <w:r w:rsidR="00A624C5" w:rsidRPr="009D315E">
        <w:rPr>
          <w:rFonts w:ascii="Verdana" w:hAnsi="Verdana"/>
          <w:sz w:val="22"/>
          <w:szCs w:val="22"/>
        </w:rPr>
        <w:t>Лицензиат</w:t>
      </w:r>
      <w:r w:rsidRPr="009D315E">
        <w:rPr>
          <w:rFonts w:ascii="Verdana" w:hAnsi="Verdana"/>
          <w:sz w:val="22"/>
          <w:szCs w:val="22"/>
        </w:rPr>
        <w:t xml:space="preserve"> обязуется одновременно с подписанием Акта приема-передачи прав </w:t>
      </w:r>
      <w:r w:rsidR="00DE29D4" w:rsidRPr="009D315E">
        <w:rPr>
          <w:rFonts w:ascii="Verdana" w:hAnsi="Verdana"/>
          <w:sz w:val="22"/>
          <w:szCs w:val="22"/>
        </w:rPr>
        <w:t xml:space="preserve">пользования ПО </w:t>
      </w:r>
      <w:r w:rsidRPr="009D315E">
        <w:rPr>
          <w:rFonts w:ascii="Verdana" w:hAnsi="Verdana"/>
          <w:sz w:val="22"/>
          <w:szCs w:val="22"/>
        </w:rPr>
        <w:t xml:space="preserve">предоставить </w:t>
      </w:r>
      <w:r w:rsidR="00E64E07" w:rsidRPr="009D315E">
        <w:rPr>
          <w:rFonts w:ascii="Verdana" w:hAnsi="Verdana"/>
          <w:sz w:val="22"/>
          <w:szCs w:val="22"/>
        </w:rPr>
        <w:t>Сублицензиату</w:t>
      </w:r>
      <w:r w:rsidRPr="009D315E">
        <w:rPr>
          <w:rFonts w:ascii="Verdana" w:hAnsi="Verdana"/>
          <w:sz w:val="22"/>
          <w:szCs w:val="22"/>
        </w:rPr>
        <w:t xml:space="preserve"> возможность использования соответствующ</w:t>
      </w:r>
      <w:r w:rsidR="009D315E" w:rsidRPr="009D315E">
        <w:rPr>
          <w:rFonts w:ascii="Verdana" w:hAnsi="Verdana"/>
          <w:sz w:val="22"/>
          <w:szCs w:val="22"/>
        </w:rPr>
        <w:t>его ПО</w:t>
      </w:r>
      <w:r w:rsidR="00D4255E" w:rsidRPr="009D315E">
        <w:rPr>
          <w:rFonts w:ascii="Verdana" w:hAnsi="Verdana"/>
          <w:sz w:val="22"/>
          <w:szCs w:val="22"/>
        </w:rPr>
        <w:t>, в том числе путе</w:t>
      </w:r>
      <w:r w:rsidRPr="009D315E">
        <w:rPr>
          <w:rFonts w:ascii="Verdana" w:hAnsi="Verdana"/>
          <w:sz w:val="22"/>
          <w:szCs w:val="22"/>
        </w:rPr>
        <w:t xml:space="preserve">м сообщения </w:t>
      </w:r>
      <w:r w:rsidR="00DE29D4" w:rsidRPr="009D315E">
        <w:rPr>
          <w:rFonts w:ascii="Verdana" w:hAnsi="Verdana"/>
          <w:sz w:val="22"/>
          <w:szCs w:val="22"/>
        </w:rPr>
        <w:t xml:space="preserve">(передачи) </w:t>
      </w:r>
      <w:r w:rsidRPr="009D315E">
        <w:rPr>
          <w:rFonts w:ascii="Verdana" w:hAnsi="Verdana"/>
          <w:sz w:val="22"/>
          <w:szCs w:val="22"/>
        </w:rPr>
        <w:t>ему необходимых ключей доступа и паролей.</w:t>
      </w:r>
    </w:p>
    <w:bookmarkEnd w:id="2"/>
    <w:p w:rsidR="00757E55" w:rsidRPr="00F1052E" w:rsidRDefault="000945B4" w:rsidP="000945B4">
      <w:pPr>
        <w:pStyle w:val="1"/>
        <w:numPr>
          <w:ilvl w:val="0"/>
          <w:numId w:val="0"/>
        </w:numPr>
        <w:suppressAutoHyphens/>
        <w:spacing w:before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3. </w:t>
      </w:r>
      <w:r w:rsidR="00757E55" w:rsidRPr="00F1052E">
        <w:rPr>
          <w:rFonts w:ascii="Verdana" w:hAnsi="Verdana"/>
          <w:sz w:val="22"/>
          <w:szCs w:val="22"/>
        </w:rPr>
        <w:t>О</w:t>
      </w:r>
      <w:r w:rsidR="0056121A">
        <w:rPr>
          <w:rFonts w:ascii="Verdana" w:hAnsi="Verdana"/>
          <w:sz w:val="22"/>
          <w:szCs w:val="22"/>
        </w:rPr>
        <w:t xml:space="preserve">бязанности </w:t>
      </w:r>
      <w:r w:rsidR="0056121A" w:rsidRPr="000945B4">
        <w:rPr>
          <w:rFonts w:ascii="Verdana" w:hAnsi="Verdana"/>
          <w:sz w:val="22"/>
          <w:szCs w:val="22"/>
        </w:rPr>
        <w:t>Сублицензиата</w:t>
      </w:r>
      <w:r w:rsidR="0056121A">
        <w:rPr>
          <w:rFonts w:ascii="Verdana" w:hAnsi="Verdana"/>
          <w:sz w:val="22"/>
          <w:szCs w:val="22"/>
        </w:rPr>
        <w:t xml:space="preserve"> </w:t>
      </w:r>
    </w:p>
    <w:p w:rsidR="000945B4" w:rsidRPr="000945B4" w:rsidRDefault="000945B4" w:rsidP="000945B4">
      <w:pPr>
        <w:pStyle w:val="af4"/>
        <w:numPr>
          <w:ilvl w:val="0"/>
          <w:numId w:val="1"/>
        </w:numPr>
        <w:spacing w:before="240" w:after="120"/>
        <w:jc w:val="center"/>
        <w:rPr>
          <w:b/>
          <w:vanish/>
          <w:szCs w:val="24"/>
          <w:lang w:val="ru-RU"/>
        </w:rPr>
      </w:pPr>
    </w:p>
    <w:p w:rsidR="00F46921" w:rsidRPr="009D315E" w:rsidRDefault="00E64E07" w:rsidP="000945B4">
      <w:pPr>
        <w:pStyle w:val="-2"/>
        <w:tabs>
          <w:tab w:val="clear" w:pos="851"/>
          <w:tab w:val="left" w:pos="1134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 xml:space="preserve">Сублицензиат </w:t>
      </w:r>
      <w:r w:rsidR="00F46921" w:rsidRPr="009D315E">
        <w:rPr>
          <w:rFonts w:ascii="Verdana" w:hAnsi="Verdana"/>
          <w:sz w:val="22"/>
          <w:szCs w:val="22"/>
        </w:rPr>
        <w:t>обязуется принять права пользования ПО в соответствии с Договором.</w:t>
      </w:r>
    </w:p>
    <w:p w:rsidR="00F46921" w:rsidRPr="009D315E" w:rsidRDefault="00E64E07" w:rsidP="002F4252">
      <w:pPr>
        <w:pStyle w:val="-2"/>
        <w:tabs>
          <w:tab w:val="clear" w:pos="851"/>
          <w:tab w:val="left" w:pos="1134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 xml:space="preserve">Сублицензиат </w:t>
      </w:r>
      <w:r w:rsidR="00F46921" w:rsidRPr="009D315E">
        <w:rPr>
          <w:rFonts w:ascii="Verdana" w:hAnsi="Verdana"/>
          <w:sz w:val="22"/>
          <w:szCs w:val="22"/>
        </w:rPr>
        <w:t>обязуется использовать ПО в пределах тех прав и теми способ</w:t>
      </w:r>
      <w:r w:rsidR="00910233" w:rsidRPr="009D315E">
        <w:rPr>
          <w:rFonts w:ascii="Verdana" w:hAnsi="Verdana"/>
          <w:sz w:val="22"/>
          <w:szCs w:val="22"/>
        </w:rPr>
        <w:t>а</w:t>
      </w:r>
      <w:r w:rsidR="00F46921" w:rsidRPr="009D315E">
        <w:rPr>
          <w:rFonts w:ascii="Verdana" w:hAnsi="Verdana"/>
          <w:sz w:val="22"/>
          <w:szCs w:val="22"/>
        </w:rPr>
        <w:t>ми, которые указаны в Договоре и приложения</w:t>
      </w:r>
      <w:r w:rsidR="00C6102E" w:rsidRPr="009D315E">
        <w:rPr>
          <w:rFonts w:ascii="Verdana" w:hAnsi="Verdana"/>
          <w:sz w:val="22"/>
          <w:szCs w:val="22"/>
        </w:rPr>
        <w:t>х</w:t>
      </w:r>
      <w:r w:rsidR="00F46921" w:rsidRPr="009D315E">
        <w:rPr>
          <w:rFonts w:ascii="Verdana" w:hAnsi="Verdana"/>
          <w:sz w:val="22"/>
          <w:szCs w:val="22"/>
        </w:rPr>
        <w:t xml:space="preserve"> к н</w:t>
      </w:r>
      <w:r w:rsidR="00014BB8" w:rsidRPr="009D315E">
        <w:rPr>
          <w:rFonts w:ascii="Verdana" w:hAnsi="Verdana"/>
          <w:sz w:val="22"/>
          <w:szCs w:val="22"/>
        </w:rPr>
        <w:t>е</w:t>
      </w:r>
      <w:r w:rsidR="00F46921" w:rsidRPr="009D315E">
        <w:rPr>
          <w:rFonts w:ascii="Verdana" w:hAnsi="Verdana"/>
          <w:sz w:val="22"/>
          <w:szCs w:val="22"/>
        </w:rPr>
        <w:t xml:space="preserve">му. </w:t>
      </w:r>
    </w:p>
    <w:p w:rsidR="001F0EA4" w:rsidRPr="009D315E" w:rsidRDefault="00E64E07" w:rsidP="002F4252">
      <w:pPr>
        <w:pStyle w:val="-2"/>
        <w:tabs>
          <w:tab w:val="clear" w:pos="851"/>
          <w:tab w:val="left" w:pos="1134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>Сублицензиат</w:t>
      </w:r>
      <w:r w:rsidR="001F0EA4" w:rsidRPr="009D315E">
        <w:rPr>
          <w:rFonts w:ascii="Verdana" w:hAnsi="Verdana"/>
          <w:sz w:val="22"/>
          <w:szCs w:val="22"/>
        </w:rPr>
        <w:t xml:space="preserve"> обязуется принимать соответствующие меры по защите переданного по Договору ПО от неправомерного использования и копирования.</w:t>
      </w:r>
    </w:p>
    <w:p w:rsidR="00757E55" w:rsidRPr="009D315E" w:rsidRDefault="005869F8" w:rsidP="002F4252">
      <w:pPr>
        <w:pStyle w:val="-2"/>
        <w:tabs>
          <w:tab w:val="clear" w:pos="851"/>
          <w:tab w:val="left" w:pos="1134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 xml:space="preserve">Сублицензиат </w:t>
      </w:r>
      <w:r w:rsidR="00775F65" w:rsidRPr="009D315E">
        <w:rPr>
          <w:rFonts w:ascii="Verdana" w:hAnsi="Verdana"/>
          <w:sz w:val="22"/>
          <w:szCs w:val="22"/>
        </w:rPr>
        <w:t>обязуется в</w:t>
      </w:r>
      <w:r w:rsidR="00C17AAD" w:rsidRPr="009D315E">
        <w:rPr>
          <w:rFonts w:ascii="Verdana" w:hAnsi="Verdana"/>
          <w:sz w:val="22"/>
          <w:szCs w:val="22"/>
        </w:rPr>
        <w:t xml:space="preserve"> течение 5</w:t>
      </w:r>
      <w:r w:rsidR="002E6899" w:rsidRPr="009D315E">
        <w:rPr>
          <w:rFonts w:ascii="Verdana" w:hAnsi="Verdana"/>
          <w:sz w:val="22"/>
          <w:szCs w:val="22"/>
        </w:rPr>
        <w:t xml:space="preserve"> </w:t>
      </w:r>
      <w:r w:rsidR="00C17AAD" w:rsidRPr="009D315E">
        <w:rPr>
          <w:rFonts w:ascii="Verdana" w:hAnsi="Verdana"/>
          <w:sz w:val="22"/>
          <w:szCs w:val="22"/>
        </w:rPr>
        <w:t>(</w:t>
      </w:r>
      <w:r w:rsidR="002E6899" w:rsidRPr="009D315E">
        <w:rPr>
          <w:rFonts w:ascii="Verdana" w:hAnsi="Verdana"/>
          <w:sz w:val="22"/>
          <w:szCs w:val="22"/>
        </w:rPr>
        <w:t>П</w:t>
      </w:r>
      <w:r w:rsidR="00C17AAD" w:rsidRPr="009D315E">
        <w:rPr>
          <w:rFonts w:ascii="Verdana" w:hAnsi="Verdana"/>
          <w:sz w:val="22"/>
          <w:szCs w:val="22"/>
        </w:rPr>
        <w:t xml:space="preserve">яти) рабочих дней с </w:t>
      </w:r>
      <w:r w:rsidR="00C03F91" w:rsidRPr="009D315E">
        <w:rPr>
          <w:rFonts w:ascii="Verdana" w:hAnsi="Verdana"/>
          <w:sz w:val="22"/>
          <w:szCs w:val="22"/>
        </w:rPr>
        <w:t xml:space="preserve">даты </w:t>
      </w:r>
      <w:r w:rsidR="00C17AAD" w:rsidRPr="009D315E">
        <w:rPr>
          <w:rFonts w:ascii="Verdana" w:hAnsi="Verdana"/>
          <w:sz w:val="22"/>
          <w:szCs w:val="22"/>
        </w:rPr>
        <w:t>получения</w:t>
      </w:r>
      <w:r w:rsidR="004E6474" w:rsidRPr="009D315E">
        <w:rPr>
          <w:rFonts w:ascii="Verdana" w:hAnsi="Verdana"/>
          <w:sz w:val="22"/>
          <w:szCs w:val="22"/>
        </w:rPr>
        <w:t xml:space="preserve"> </w:t>
      </w:r>
      <w:r w:rsidR="00F46921" w:rsidRPr="009D315E">
        <w:rPr>
          <w:rFonts w:ascii="Verdana" w:hAnsi="Verdana"/>
          <w:sz w:val="22"/>
          <w:szCs w:val="22"/>
        </w:rPr>
        <w:t xml:space="preserve">прав пользования на </w:t>
      </w:r>
      <w:r w:rsidR="004E6474" w:rsidRPr="009D315E">
        <w:rPr>
          <w:rFonts w:ascii="Verdana" w:hAnsi="Verdana"/>
          <w:sz w:val="22"/>
          <w:szCs w:val="22"/>
        </w:rPr>
        <w:t>ПО</w:t>
      </w:r>
      <w:r w:rsidR="00C17AAD" w:rsidRPr="009D315E">
        <w:rPr>
          <w:rFonts w:ascii="Verdana" w:hAnsi="Verdana"/>
          <w:sz w:val="22"/>
          <w:szCs w:val="22"/>
        </w:rPr>
        <w:t xml:space="preserve"> подписать </w:t>
      </w:r>
      <w:r w:rsidR="00014BB8" w:rsidRPr="009D315E">
        <w:rPr>
          <w:rFonts w:ascii="Verdana" w:hAnsi="Verdana"/>
          <w:sz w:val="22"/>
          <w:szCs w:val="22"/>
        </w:rPr>
        <w:t>представленны</w:t>
      </w:r>
      <w:r w:rsidR="00C6102E" w:rsidRPr="009D315E">
        <w:rPr>
          <w:rFonts w:ascii="Verdana" w:hAnsi="Verdana"/>
          <w:sz w:val="22"/>
          <w:szCs w:val="22"/>
        </w:rPr>
        <w:t>й</w:t>
      </w:r>
      <w:r w:rsidR="00014BB8" w:rsidRPr="009D315E">
        <w:rPr>
          <w:rFonts w:ascii="Verdana" w:hAnsi="Verdana"/>
          <w:sz w:val="22"/>
          <w:szCs w:val="22"/>
        </w:rPr>
        <w:t xml:space="preserve"> </w:t>
      </w:r>
      <w:r w:rsidR="000806C5" w:rsidRPr="009D315E">
        <w:rPr>
          <w:rFonts w:ascii="Verdana" w:hAnsi="Verdana"/>
          <w:sz w:val="22"/>
          <w:szCs w:val="22"/>
        </w:rPr>
        <w:t xml:space="preserve">Лицензиатом </w:t>
      </w:r>
      <w:r w:rsidR="00C6102E" w:rsidRPr="009D315E">
        <w:rPr>
          <w:rFonts w:ascii="Verdana" w:hAnsi="Verdana"/>
          <w:sz w:val="22"/>
          <w:szCs w:val="22"/>
        </w:rPr>
        <w:t>А</w:t>
      </w:r>
      <w:r w:rsidR="00C17AAD" w:rsidRPr="009D315E">
        <w:rPr>
          <w:rFonts w:ascii="Verdana" w:hAnsi="Verdana"/>
          <w:sz w:val="22"/>
          <w:szCs w:val="22"/>
        </w:rPr>
        <w:t>кт</w:t>
      </w:r>
      <w:r w:rsidR="00CD1117" w:rsidRPr="009D315E">
        <w:rPr>
          <w:rFonts w:ascii="Verdana" w:hAnsi="Verdana"/>
          <w:sz w:val="22"/>
          <w:szCs w:val="22"/>
        </w:rPr>
        <w:t xml:space="preserve"> приема-передачи прав пользования ПО</w:t>
      </w:r>
      <w:r w:rsidR="00757E55" w:rsidRPr="009D315E">
        <w:rPr>
          <w:rFonts w:ascii="Verdana" w:hAnsi="Verdana"/>
          <w:sz w:val="22"/>
          <w:szCs w:val="22"/>
        </w:rPr>
        <w:t>.</w:t>
      </w:r>
      <w:r w:rsidR="00C03F91" w:rsidRPr="009D315E">
        <w:rPr>
          <w:rFonts w:ascii="Verdana" w:hAnsi="Verdana"/>
          <w:sz w:val="22"/>
          <w:szCs w:val="22"/>
        </w:rPr>
        <w:t xml:space="preserve"> </w:t>
      </w:r>
    </w:p>
    <w:p w:rsidR="00757E55" w:rsidRPr="00F1052E" w:rsidRDefault="000945B4" w:rsidP="000945B4">
      <w:pPr>
        <w:pStyle w:val="1"/>
        <w:numPr>
          <w:ilvl w:val="0"/>
          <w:numId w:val="0"/>
        </w:numPr>
        <w:suppressAutoHyphens/>
        <w:spacing w:before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4. </w:t>
      </w:r>
      <w:r w:rsidR="00757E55" w:rsidRPr="00F1052E">
        <w:rPr>
          <w:rFonts w:ascii="Verdana" w:hAnsi="Verdana"/>
          <w:sz w:val="22"/>
          <w:szCs w:val="22"/>
        </w:rPr>
        <w:t>С</w:t>
      </w:r>
      <w:r w:rsidR="0056121A">
        <w:rPr>
          <w:rFonts w:ascii="Verdana" w:hAnsi="Verdana"/>
          <w:sz w:val="22"/>
          <w:szCs w:val="22"/>
        </w:rPr>
        <w:t xml:space="preserve">тоимость прав использования </w:t>
      </w:r>
      <w:r w:rsidR="00024E3F" w:rsidRPr="00F1052E">
        <w:rPr>
          <w:rFonts w:ascii="Verdana" w:hAnsi="Verdana"/>
          <w:sz w:val="22"/>
          <w:szCs w:val="22"/>
        </w:rPr>
        <w:t xml:space="preserve">ПО </w:t>
      </w:r>
      <w:r w:rsidR="0056121A">
        <w:rPr>
          <w:rFonts w:ascii="Verdana" w:hAnsi="Verdana"/>
          <w:sz w:val="22"/>
          <w:szCs w:val="22"/>
        </w:rPr>
        <w:t xml:space="preserve">и порядок расчетов </w:t>
      </w:r>
    </w:p>
    <w:p w:rsidR="000D0364" w:rsidRPr="000D0364" w:rsidRDefault="000D0364" w:rsidP="000D0364">
      <w:pPr>
        <w:pStyle w:val="af4"/>
        <w:numPr>
          <w:ilvl w:val="0"/>
          <w:numId w:val="1"/>
        </w:numPr>
        <w:spacing w:before="240" w:after="120"/>
        <w:jc w:val="center"/>
        <w:rPr>
          <w:b/>
          <w:vanish/>
          <w:szCs w:val="24"/>
          <w:lang w:val="ru-RU"/>
        </w:rPr>
      </w:pPr>
      <w:bookmarkStart w:id="3" w:name="_Ref48011272"/>
      <w:bookmarkStart w:id="4" w:name="_Ref119175707"/>
    </w:p>
    <w:p w:rsidR="00757E55" w:rsidRPr="009D315E" w:rsidRDefault="0002406F" w:rsidP="000D0364">
      <w:pPr>
        <w:pStyle w:val="-2"/>
        <w:tabs>
          <w:tab w:val="clear" w:pos="851"/>
          <w:tab w:val="num" w:pos="1134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0D0364">
        <w:rPr>
          <w:rFonts w:ascii="Verdana" w:hAnsi="Verdana"/>
          <w:sz w:val="22"/>
          <w:szCs w:val="22"/>
        </w:rPr>
        <w:t xml:space="preserve">Стоимость </w:t>
      </w:r>
      <w:r w:rsidR="00D31E4A" w:rsidRPr="000D0364">
        <w:rPr>
          <w:rFonts w:ascii="Verdana" w:hAnsi="Verdana"/>
          <w:sz w:val="22"/>
          <w:szCs w:val="22"/>
        </w:rPr>
        <w:t>предоставляемых</w:t>
      </w:r>
      <w:r w:rsidR="00014BB8" w:rsidRPr="000D0364">
        <w:rPr>
          <w:rFonts w:ascii="Verdana" w:hAnsi="Verdana"/>
          <w:sz w:val="22"/>
          <w:szCs w:val="22"/>
        </w:rPr>
        <w:t xml:space="preserve"> прав </w:t>
      </w:r>
      <w:r w:rsidR="00235169" w:rsidRPr="000D0364">
        <w:rPr>
          <w:rFonts w:ascii="Verdana" w:hAnsi="Verdana"/>
          <w:sz w:val="22"/>
          <w:szCs w:val="22"/>
        </w:rPr>
        <w:t>пользования</w:t>
      </w:r>
      <w:r w:rsidR="00014BB8" w:rsidRPr="000D0364">
        <w:rPr>
          <w:rFonts w:ascii="Verdana" w:hAnsi="Verdana"/>
          <w:sz w:val="22"/>
          <w:szCs w:val="22"/>
        </w:rPr>
        <w:t xml:space="preserve"> </w:t>
      </w:r>
      <w:r w:rsidRPr="000D0364">
        <w:rPr>
          <w:rFonts w:ascii="Verdana" w:hAnsi="Verdana"/>
          <w:sz w:val="22"/>
          <w:szCs w:val="22"/>
        </w:rPr>
        <w:t>ПО, указанного в Спецификации к Дог</w:t>
      </w:r>
      <w:bookmarkStart w:id="5" w:name="OLE_LINK1"/>
      <w:bookmarkStart w:id="6" w:name="OLE_LINK2"/>
      <w:r w:rsidRPr="000D0364">
        <w:rPr>
          <w:rFonts w:ascii="Verdana" w:hAnsi="Verdana"/>
          <w:sz w:val="22"/>
          <w:szCs w:val="22"/>
        </w:rPr>
        <w:t>овору, составляет:</w:t>
      </w:r>
      <w:bookmarkEnd w:id="3"/>
      <w:bookmarkEnd w:id="4"/>
      <w:bookmarkEnd w:id="5"/>
      <w:bookmarkEnd w:id="6"/>
      <w:r w:rsidR="0073351D" w:rsidRPr="000D0364">
        <w:rPr>
          <w:rFonts w:ascii="Verdana" w:hAnsi="Verdana"/>
          <w:sz w:val="22"/>
          <w:szCs w:val="22"/>
        </w:rPr>
        <w:t xml:space="preserve"> </w:t>
      </w:r>
      <w:r w:rsidR="00866094" w:rsidRPr="000D0364">
        <w:rPr>
          <w:rFonts w:ascii="Verdana" w:hAnsi="Verdana"/>
          <w:sz w:val="22"/>
          <w:szCs w:val="22"/>
        </w:rPr>
        <w:t>____________</w:t>
      </w:r>
      <w:r w:rsidR="005A46BE" w:rsidRPr="000D0364">
        <w:rPr>
          <w:rFonts w:ascii="Verdana" w:hAnsi="Verdana"/>
          <w:sz w:val="22"/>
          <w:szCs w:val="22"/>
        </w:rPr>
        <w:t xml:space="preserve"> </w:t>
      </w:r>
      <w:r w:rsidR="00A36D94" w:rsidRPr="000D0364">
        <w:rPr>
          <w:rFonts w:ascii="Verdana" w:hAnsi="Verdana"/>
          <w:sz w:val="22"/>
          <w:szCs w:val="22"/>
        </w:rPr>
        <w:t xml:space="preserve">(___________________) </w:t>
      </w:r>
      <w:r w:rsidR="00837EF8" w:rsidRPr="000D0364">
        <w:rPr>
          <w:rFonts w:ascii="Verdana" w:hAnsi="Verdana"/>
          <w:sz w:val="22"/>
          <w:szCs w:val="22"/>
        </w:rPr>
        <w:t>рублей</w:t>
      </w:r>
      <w:r w:rsidR="0073351D" w:rsidRPr="000D0364">
        <w:rPr>
          <w:rFonts w:ascii="Verdana" w:hAnsi="Verdana"/>
          <w:sz w:val="22"/>
          <w:szCs w:val="22"/>
        </w:rPr>
        <w:t xml:space="preserve"> </w:t>
      </w:r>
      <w:r w:rsidR="00910233" w:rsidRPr="000D0364">
        <w:rPr>
          <w:rFonts w:ascii="Verdana" w:hAnsi="Verdana"/>
          <w:sz w:val="22"/>
          <w:szCs w:val="22"/>
        </w:rPr>
        <w:t>___</w:t>
      </w:r>
      <w:r w:rsidR="00B559A7" w:rsidRPr="000D0364">
        <w:rPr>
          <w:rFonts w:ascii="Verdana" w:hAnsi="Verdana"/>
          <w:sz w:val="22"/>
          <w:szCs w:val="22"/>
        </w:rPr>
        <w:t xml:space="preserve"> </w:t>
      </w:r>
      <w:r w:rsidR="00837EF8" w:rsidRPr="000D0364">
        <w:rPr>
          <w:rFonts w:ascii="Verdana" w:hAnsi="Verdana"/>
          <w:sz w:val="22"/>
          <w:szCs w:val="22"/>
        </w:rPr>
        <w:t>копеек</w:t>
      </w:r>
      <w:r w:rsidR="00B11268" w:rsidRPr="000D0364">
        <w:rPr>
          <w:rFonts w:ascii="Verdana" w:hAnsi="Verdana"/>
          <w:sz w:val="22"/>
          <w:szCs w:val="22"/>
        </w:rPr>
        <w:t xml:space="preserve"> (в соответствии с подпунктом 26 пункта 2 статьи 149 </w:t>
      </w:r>
      <w:r w:rsidR="00B11268" w:rsidRPr="000D0364">
        <w:rPr>
          <w:rFonts w:ascii="Verdana" w:hAnsi="Verdana"/>
          <w:sz w:val="22"/>
          <w:szCs w:val="22"/>
        </w:rPr>
        <w:lastRenderedPageBreak/>
        <w:t>Налогового кодекса Российской Федерации</w:t>
      </w:r>
      <w:r w:rsidR="00F61999" w:rsidRPr="000D0364">
        <w:rPr>
          <w:rFonts w:ascii="Verdana" w:hAnsi="Verdana"/>
          <w:sz w:val="22"/>
          <w:szCs w:val="22"/>
        </w:rPr>
        <w:t xml:space="preserve"> (НК РФ)</w:t>
      </w:r>
      <w:r w:rsidR="00B11268" w:rsidRPr="000D0364">
        <w:rPr>
          <w:rFonts w:ascii="Verdana" w:hAnsi="Verdana"/>
          <w:sz w:val="22"/>
          <w:szCs w:val="22"/>
        </w:rPr>
        <w:t xml:space="preserve"> данная операция не </w:t>
      </w:r>
      <w:r w:rsidR="00B11268" w:rsidRPr="009D315E">
        <w:rPr>
          <w:rFonts w:ascii="Verdana" w:hAnsi="Verdana"/>
          <w:sz w:val="22"/>
          <w:szCs w:val="22"/>
        </w:rPr>
        <w:t>подлежит налогообложению (освобождена от налогообложения) НДС)</w:t>
      </w:r>
      <w:r w:rsidR="00792ECD" w:rsidRPr="009D315E">
        <w:rPr>
          <w:rFonts w:ascii="Verdana" w:hAnsi="Verdana"/>
          <w:sz w:val="22"/>
          <w:szCs w:val="22"/>
        </w:rPr>
        <w:t>.</w:t>
      </w:r>
    </w:p>
    <w:p w:rsidR="00235169" w:rsidRPr="009D315E" w:rsidRDefault="00235169" w:rsidP="002F4252">
      <w:pPr>
        <w:pStyle w:val="-2"/>
        <w:tabs>
          <w:tab w:val="clear" w:pos="851"/>
          <w:tab w:val="num" w:pos="1134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 xml:space="preserve">Оплата стоимости </w:t>
      </w:r>
      <w:r w:rsidR="00D31E4A" w:rsidRPr="009D315E">
        <w:rPr>
          <w:rFonts w:ascii="Verdana" w:hAnsi="Verdana"/>
          <w:sz w:val="22"/>
          <w:szCs w:val="22"/>
        </w:rPr>
        <w:t>предоставляемых</w:t>
      </w:r>
      <w:r w:rsidRPr="009D315E">
        <w:rPr>
          <w:rFonts w:ascii="Verdana" w:hAnsi="Verdana"/>
          <w:sz w:val="22"/>
          <w:szCs w:val="22"/>
        </w:rPr>
        <w:t xml:space="preserve"> прав пользования ПО</w:t>
      </w:r>
      <w:r w:rsidR="00A36D94" w:rsidRPr="009D315E">
        <w:rPr>
          <w:rFonts w:ascii="Verdana" w:hAnsi="Verdana"/>
          <w:b/>
          <w:sz w:val="22"/>
          <w:szCs w:val="22"/>
        </w:rPr>
        <w:t>,</w:t>
      </w:r>
      <w:r w:rsidR="00B559A7" w:rsidRPr="009D315E">
        <w:rPr>
          <w:rFonts w:ascii="Verdana" w:hAnsi="Verdana"/>
          <w:b/>
          <w:sz w:val="22"/>
          <w:szCs w:val="22"/>
        </w:rPr>
        <w:t xml:space="preserve"> </w:t>
      </w:r>
      <w:r w:rsidR="00755819" w:rsidRPr="009D315E">
        <w:rPr>
          <w:rFonts w:ascii="Verdana" w:hAnsi="Verdana"/>
          <w:sz w:val="22"/>
          <w:szCs w:val="22"/>
        </w:rPr>
        <w:t>определенном</w:t>
      </w:r>
      <w:r w:rsidRPr="009D315E">
        <w:rPr>
          <w:rFonts w:ascii="Verdana" w:hAnsi="Verdana"/>
          <w:sz w:val="22"/>
          <w:szCs w:val="22"/>
        </w:rPr>
        <w:t xml:space="preserve"> в п</w:t>
      </w:r>
      <w:r w:rsidR="00B559A7" w:rsidRPr="009D315E">
        <w:rPr>
          <w:rFonts w:ascii="Verdana" w:hAnsi="Verdana"/>
          <w:sz w:val="22"/>
          <w:szCs w:val="22"/>
        </w:rPr>
        <w:t>ункт</w:t>
      </w:r>
      <w:r w:rsidR="009E14CA" w:rsidRPr="009D315E">
        <w:rPr>
          <w:rFonts w:ascii="Verdana" w:hAnsi="Verdana"/>
          <w:sz w:val="22"/>
          <w:szCs w:val="22"/>
        </w:rPr>
        <w:t>е</w:t>
      </w:r>
      <w:r w:rsidRPr="009D315E">
        <w:rPr>
          <w:rFonts w:ascii="Verdana" w:hAnsi="Verdana"/>
          <w:sz w:val="22"/>
          <w:szCs w:val="22"/>
        </w:rPr>
        <w:t xml:space="preserve"> 4.1 Договора, осуществляется </w:t>
      </w:r>
      <w:r w:rsidR="000806C5" w:rsidRPr="009D315E">
        <w:rPr>
          <w:rFonts w:ascii="Verdana" w:hAnsi="Verdana"/>
          <w:sz w:val="22"/>
          <w:szCs w:val="22"/>
        </w:rPr>
        <w:t xml:space="preserve">Сублицензиатом </w:t>
      </w:r>
      <w:r w:rsidRPr="009D315E">
        <w:rPr>
          <w:rFonts w:ascii="Verdana" w:hAnsi="Verdana"/>
          <w:sz w:val="22"/>
          <w:szCs w:val="22"/>
        </w:rPr>
        <w:t xml:space="preserve">в течение </w:t>
      </w:r>
      <w:r w:rsidR="00374A6D">
        <w:rPr>
          <w:rFonts w:ascii="Verdana" w:hAnsi="Verdana"/>
          <w:sz w:val="22"/>
          <w:szCs w:val="22"/>
        </w:rPr>
        <w:t>80</w:t>
      </w:r>
      <w:r w:rsidR="00B559A7" w:rsidRPr="009D315E">
        <w:rPr>
          <w:rFonts w:ascii="Verdana" w:hAnsi="Verdana"/>
          <w:sz w:val="22"/>
          <w:szCs w:val="22"/>
        </w:rPr>
        <w:t xml:space="preserve"> </w:t>
      </w:r>
      <w:r w:rsidR="00044C0C" w:rsidRPr="009D315E">
        <w:rPr>
          <w:rFonts w:ascii="Verdana" w:hAnsi="Verdana"/>
          <w:sz w:val="22"/>
          <w:szCs w:val="22"/>
        </w:rPr>
        <w:t>(</w:t>
      </w:r>
      <w:r w:rsidR="00374A6D">
        <w:rPr>
          <w:rFonts w:ascii="Verdana" w:hAnsi="Verdana"/>
          <w:sz w:val="22"/>
          <w:szCs w:val="22"/>
        </w:rPr>
        <w:t>восьмидесяти</w:t>
      </w:r>
      <w:r w:rsidR="00044C0C" w:rsidRPr="009D315E">
        <w:rPr>
          <w:rFonts w:ascii="Verdana" w:hAnsi="Verdana"/>
          <w:sz w:val="22"/>
          <w:szCs w:val="22"/>
        </w:rPr>
        <w:t xml:space="preserve">) календарных дней </w:t>
      </w:r>
      <w:r w:rsidRPr="009D315E">
        <w:rPr>
          <w:rFonts w:ascii="Verdana" w:hAnsi="Verdana"/>
          <w:sz w:val="22"/>
          <w:szCs w:val="22"/>
        </w:rPr>
        <w:t xml:space="preserve">с даты </w:t>
      </w:r>
      <w:r w:rsidR="00755819" w:rsidRPr="009D315E">
        <w:rPr>
          <w:rFonts w:ascii="Verdana" w:hAnsi="Verdana"/>
          <w:sz w:val="22"/>
          <w:szCs w:val="22"/>
        </w:rPr>
        <w:t xml:space="preserve">подписания </w:t>
      </w:r>
      <w:r w:rsidR="000806C5" w:rsidRPr="009D315E">
        <w:rPr>
          <w:rFonts w:ascii="Verdana" w:hAnsi="Verdana"/>
          <w:sz w:val="22"/>
          <w:szCs w:val="22"/>
        </w:rPr>
        <w:t xml:space="preserve">Сублицензиатом </w:t>
      </w:r>
      <w:r w:rsidR="00755819" w:rsidRPr="009D315E">
        <w:rPr>
          <w:rFonts w:ascii="Verdana" w:hAnsi="Verdana"/>
          <w:sz w:val="22"/>
          <w:szCs w:val="22"/>
        </w:rPr>
        <w:t xml:space="preserve">Акта приема-передачи прав пользования ПО и </w:t>
      </w:r>
      <w:r w:rsidR="00B57557" w:rsidRPr="009D315E">
        <w:rPr>
          <w:rFonts w:ascii="Verdana" w:hAnsi="Verdana"/>
          <w:color w:val="000000"/>
          <w:sz w:val="22"/>
          <w:szCs w:val="22"/>
        </w:rPr>
        <w:t>при условии наличия соответствующего счета</w:t>
      </w:r>
      <w:r w:rsidR="00755819" w:rsidRPr="009D315E">
        <w:rPr>
          <w:rFonts w:ascii="Verdana" w:hAnsi="Verdana"/>
          <w:sz w:val="22"/>
          <w:szCs w:val="22"/>
        </w:rPr>
        <w:t xml:space="preserve"> </w:t>
      </w:r>
      <w:r w:rsidR="000806C5" w:rsidRPr="009D315E">
        <w:rPr>
          <w:rFonts w:ascii="Verdana" w:hAnsi="Verdana"/>
          <w:sz w:val="22"/>
          <w:szCs w:val="22"/>
        </w:rPr>
        <w:t>Лицензиата</w:t>
      </w:r>
      <w:r w:rsidR="00EB3A9C" w:rsidRPr="009D315E">
        <w:rPr>
          <w:rFonts w:ascii="Verdana" w:hAnsi="Verdana"/>
          <w:sz w:val="22"/>
          <w:szCs w:val="22"/>
        </w:rPr>
        <w:t>.</w:t>
      </w:r>
    </w:p>
    <w:p w:rsidR="00DA6582" w:rsidRPr="009D315E" w:rsidRDefault="0029248C" w:rsidP="00A74CDA">
      <w:pPr>
        <w:pStyle w:val="-2"/>
        <w:numPr>
          <w:ilvl w:val="0"/>
          <w:numId w:val="0"/>
        </w:numPr>
        <w:tabs>
          <w:tab w:val="num" w:pos="1134"/>
        </w:tabs>
        <w:suppressAutoHyphens/>
        <w:ind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>4.</w:t>
      </w:r>
      <w:r w:rsidR="002377E6" w:rsidRPr="009D315E">
        <w:rPr>
          <w:rFonts w:ascii="Verdana" w:hAnsi="Verdana"/>
          <w:sz w:val="22"/>
          <w:szCs w:val="22"/>
        </w:rPr>
        <w:t>3</w:t>
      </w:r>
      <w:r w:rsidRPr="009D315E">
        <w:rPr>
          <w:rFonts w:ascii="Verdana" w:hAnsi="Verdana"/>
          <w:sz w:val="22"/>
          <w:szCs w:val="22"/>
        </w:rPr>
        <w:t xml:space="preserve">. </w:t>
      </w:r>
      <w:r w:rsidR="00DA6582" w:rsidRPr="009D315E">
        <w:rPr>
          <w:rFonts w:ascii="Verdana" w:hAnsi="Verdana"/>
          <w:sz w:val="22"/>
          <w:szCs w:val="22"/>
        </w:rPr>
        <w:t xml:space="preserve">Датой оплаты считается дата </w:t>
      </w:r>
      <w:r w:rsidR="00024E3F" w:rsidRPr="009D315E">
        <w:rPr>
          <w:rFonts w:ascii="Verdana" w:hAnsi="Verdana"/>
          <w:sz w:val="22"/>
          <w:szCs w:val="22"/>
        </w:rPr>
        <w:t>сп</w:t>
      </w:r>
      <w:bookmarkStart w:id="7" w:name="_GoBack"/>
      <w:bookmarkEnd w:id="7"/>
      <w:r w:rsidR="00024E3F" w:rsidRPr="009D315E">
        <w:rPr>
          <w:rFonts w:ascii="Verdana" w:hAnsi="Verdana"/>
          <w:sz w:val="22"/>
          <w:szCs w:val="22"/>
        </w:rPr>
        <w:t>исания</w:t>
      </w:r>
      <w:r w:rsidR="00DA6582" w:rsidRPr="009D315E">
        <w:rPr>
          <w:rFonts w:ascii="Verdana" w:hAnsi="Verdana"/>
          <w:sz w:val="22"/>
          <w:szCs w:val="22"/>
        </w:rPr>
        <w:t xml:space="preserve"> денежных средств </w:t>
      </w:r>
      <w:r w:rsidR="00024E3F" w:rsidRPr="009D315E">
        <w:rPr>
          <w:rFonts w:ascii="Verdana" w:hAnsi="Verdana"/>
          <w:sz w:val="22"/>
          <w:szCs w:val="22"/>
        </w:rPr>
        <w:t>с</w:t>
      </w:r>
      <w:r w:rsidR="00DA6582" w:rsidRPr="009D315E">
        <w:rPr>
          <w:rFonts w:ascii="Verdana" w:hAnsi="Verdana"/>
          <w:sz w:val="22"/>
          <w:szCs w:val="22"/>
        </w:rPr>
        <w:t xml:space="preserve"> расчетн</w:t>
      </w:r>
      <w:r w:rsidR="00024E3F" w:rsidRPr="009D315E">
        <w:rPr>
          <w:rFonts w:ascii="Verdana" w:hAnsi="Verdana"/>
          <w:sz w:val="22"/>
          <w:szCs w:val="22"/>
        </w:rPr>
        <w:t>ого</w:t>
      </w:r>
      <w:r w:rsidR="00DA6582" w:rsidRPr="009D315E">
        <w:rPr>
          <w:rFonts w:ascii="Verdana" w:hAnsi="Verdana"/>
          <w:sz w:val="22"/>
          <w:szCs w:val="22"/>
        </w:rPr>
        <w:t xml:space="preserve"> счет</w:t>
      </w:r>
      <w:r w:rsidR="00024E3F" w:rsidRPr="009D315E">
        <w:rPr>
          <w:rFonts w:ascii="Verdana" w:hAnsi="Verdana"/>
          <w:sz w:val="22"/>
          <w:szCs w:val="22"/>
        </w:rPr>
        <w:t>а</w:t>
      </w:r>
      <w:r w:rsidR="00DA6582" w:rsidRPr="009D315E">
        <w:rPr>
          <w:rFonts w:ascii="Verdana" w:hAnsi="Verdana"/>
          <w:sz w:val="22"/>
          <w:szCs w:val="22"/>
        </w:rPr>
        <w:t xml:space="preserve"> </w:t>
      </w:r>
      <w:r w:rsidR="000806C5" w:rsidRPr="009D315E">
        <w:rPr>
          <w:rFonts w:ascii="Verdana" w:hAnsi="Verdana"/>
          <w:sz w:val="22"/>
          <w:szCs w:val="22"/>
        </w:rPr>
        <w:t>Сублицензиата</w:t>
      </w:r>
      <w:r w:rsidR="00DA6582" w:rsidRPr="009D315E">
        <w:rPr>
          <w:rFonts w:ascii="Verdana" w:hAnsi="Verdana"/>
          <w:sz w:val="22"/>
          <w:szCs w:val="22"/>
        </w:rPr>
        <w:t xml:space="preserve">. </w:t>
      </w:r>
    </w:p>
    <w:p w:rsidR="00757E55" w:rsidRPr="00F1052E" w:rsidRDefault="000945B4" w:rsidP="000945B4">
      <w:pPr>
        <w:pStyle w:val="1"/>
        <w:numPr>
          <w:ilvl w:val="0"/>
          <w:numId w:val="0"/>
        </w:numPr>
        <w:suppressAutoHyphens/>
        <w:spacing w:before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5. </w:t>
      </w:r>
      <w:r w:rsidR="009B60EF" w:rsidRPr="00F1052E">
        <w:rPr>
          <w:rFonts w:ascii="Verdana" w:hAnsi="Verdana"/>
          <w:sz w:val="22"/>
          <w:szCs w:val="22"/>
        </w:rPr>
        <w:t>Г</w:t>
      </w:r>
      <w:r w:rsidR="0056121A">
        <w:rPr>
          <w:rFonts w:ascii="Verdana" w:hAnsi="Verdana"/>
          <w:sz w:val="22"/>
          <w:szCs w:val="22"/>
        </w:rPr>
        <w:t>ар</w:t>
      </w:r>
      <w:r>
        <w:rPr>
          <w:rFonts w:ascii="Verdana" w:hAnsi="Verdana"/>
          <w:sz w:val="22"/>
          <w:szCs w:val="22"/>
        </w:rPr>
        <w:t>а</w:t>
      </w:r>
      <w:r w:rsidR="0056121A">
        <w:rPr>
          <w:rFonts w:ascii="Verdana" w:hAnsi="Verdana"/>
          <w:sz w:val="22"/>
          <w:szCs w:val="22"/>
        </w:rPr>
        <w:t>нтии</w:t>
      </w:r>
    </w:p>
    <w:p w:rsidR="000D0364" w:rsidRPr="000D0364" w:rsidRDefault="000D0364" w:rsidP="000D0364">
      <w:pPr>
        <w:pStyle w:val="af4"/>
        <w:numPr>
          <w:ilvl w:val="0"/>
          <w:numId w:val="1"/>
        </w:numPr>
        <w:spacing w:before="240" w:after="120"/>
        <w:jc w:val="center"/>
        <w:rPr>
          <w:b/>
          <w:vanish/>
          <w:szCs w:val="24"/>
          <w:lang w:val="ru-RU"/>
        </w:rPr>
      </w:pPr>
    </w:p>
    <w:p w:rsidR="0034662A" w:rsidRPr="009D315E" w:rsidRDefault="0034662A" w:rsidP="000D0364">
      <w:pPr>
        <w:pStyle w:val="-2"/>
        <w:tabs>
          <w:tab w:val="clear" w:pos="851"/>
          <w:tab w:val="num" w:pos="1134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 xml:space="preserve">Право </w:t>
      </w:r>
      <w:r w:rsidR="000806C5" w:rsidRPr="009D315E">
        <w:rPr>
          <w:rFonts w:ascii="Verdana" w:hAnsi="Verdana"/>
          <w:sz w:val="22"/>
          <w:szCs w:val="22"/>
        </w:rPr>
        <w:t xml:space="preserve">Лицензиата </w:t>
      </w:r>
      <w:r w:rsidRPr="009D315E">
        <w:rPr>
          <w:rFonts w:ascii="Verdana" w:hAnsi="Verdana"/>
          <w:sz w:val="22"/>
          <w:szCs w:val="22"/>
        </w:rPr>
        <w:t xml:space="preserve">на </w:t>
      </w:r>
      <w:r w:rsidR="00D31E4A" w:rsidRPr="009D315E">
        <w:rPr>
          <w:rFonts w:ascii="Verdana" w:hAnsi="Verdana"/>
          <w:sz w:val="22"/>
          <w:szCs w:val="22"/>
        </w:rPr>
        <w:t xml:space="preserve">предоставление </w:t>
      </w:r>
      <w:r w:rsidR="000806C5" w:rsidRPr="009D315E">
        <w:rPr>
          <w:rFonts w:ascii="Verdana" w:hAnsi="Verdana"/>
          <w:sz w:val="22"/>
          <w:szCs w:val="22"/>
        </w:rPr>
        <w:t>Сублицензиату</w:t>
      </w:r>
      <w:r w:rsidRPr="009D315E">
        <w:rPr>
          <w:rFonts w:ascii="Verdana" w:hAnsi="Verdana"/>
          <w:sz w:val="22"/>
          <w:szCs w:val="22"/>
        </w:rPr>
        <w:t xml:space="preserve"> прав </w:t>
      </w:r>
      <w:r w:rsidR="00D31E4A" w:rsidRPr="009D315E">
        <w:rPr>
          <w:rFonts w:ascii="Verdana" w:hAnsi="Verdana"/>
          <w:sz w:val="22"/>
          <w:szCs w:val="22"/>
        </w:rPr>
        <w:t>ис</w:t>
      </w:r>
      <w:r w:rsidRPr="009D315E">
        <w:rPr>
          <w:rFonts w:ascii="Verdana" w:hAnsi="Verdana"/>
          <w:sz w:val="22"/>
          <w:szCs w:val="22"/>
        </w:rPr>
        <w:t>пользования на ПО по Договору основано на _________________</w:t>
      </w:r>
      <w:r w:rsidR="00910233" w:rsidRPr="009D315E">
        <w:rPr>
          <w:rFonts w:ascii="Verdana" w:hAnsi="Verdana"/>
          <w:sz w:val="22"/>
          <w:szCs w:val="22"/>
        </w:rPr>
        <w:t>___________</w:t>
      </w:r>
      <w:r w:rsidRPr="009D315E">
        <w:rPr>
          <w:rFonts w:ascii="Verdana" w:hAnsi="Verdana"/>
          <w:sz w:val="22"/>
          <w:szCs w:val="22"/>
        </w:rPr>
        <w:t>.</w:t>
      </w:r>
    </w:p>
    <w:p w:rsidR="00981961" w:rsidRPr="009D315E" w:rsidRDefault="000806C5" w:rsidP="002F4252">
      <w:pPr>
        <w:pStyle w:val="-2"/>
        <w:tabs>
          <w:tab w:val="clear" w:pos="851"/>
          <w:tab w:val="num" w:pos="1134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 xml:space="preserve">Лицензиат </w:t>
      </w:r>
      <w:r w:rsidR="0034662A" w:rsidRPr="009D315E">
        <w:rPr>
          <w:rFonts w:ascii="Verdana" w:hAnsi="Verdana"/>
          <w:sz w:val="22"/>
          <w:szCs w:val="22"/>
        </w:rPr>
        <w:t xml:space="preserve">гарантирует, что </w:t>
      </w:r>
      <w:r w:rsidR="00D31E4A" w:rsidRPr="009D315E">
        <w:rPr>
          <w:rFonts w:ascii="Verdana" w:hAnsi="Verdana"/>
          <w:sz w:val="22"/>
          <w:szCs w:val="22"/>
        </w:rPr>
        <w:t xml:space="preserve">предоставляемые </w:t>
      </w:r>
      <w:r w:rsidR="0034662A" w:rsidRPr="009D315E">
        <w:rPr>
          <w:rFonts w:ascii="Verdana" w:hAnsi="Verdana"/>
          <w:sz w:val="22"/>
          <w:szCs w:val="22"/>
        </w:rPr>
        <w:t xml:space="preserve">по Договору </w:t>
      </w:r>
      <w:r w:rsidRPr="009D315E">
        <w:rPr>
          <w:rFonts w:ascii="Verdana" w:hAnsi="Verdana"/>
          <w:sz w:val="22"/>
          <w:szCs w:val="22"/>
        </w:rPr>
        <w:t xml:space="preserve">Сублицензиату </w:t>
      </w:r>
      <w:r w:rsidR="0034662A" w:rsidRPr="009D315E">
        <w:rPr>
          <w:rFonts w:ascii="Verdana" w:hAnsi="Verdana"/>
          <w:sz w:val="22"/>
          <w:szCs w:val="22"/>
        </w:rPr>
        <w:t xml:space="preserve">права пользования ПО </w:t>
      </w:r>
      <w:r w:rsidR="00910233" w:rsidRPr="009D315E">
        <w:rPr>
          <w:rFonts w:ascii="Verdana" w:hAnsi="Verdana"/>
          <w:sz w:val="22"/>
          <w:szCs w:val="22"/>
        </w:rPr>
        <w:t xml:space="preserve">не находятся под арестом, запретом, в залоге, </w:t>
      </w:r>
      <w:r w:rsidR="0034662A" w:rsidRPr="009D315E">
        <w:rPr>
          <w:rFonts w:ascii="Verdana" w:hAnsi="Verdana"/>
          <w:sz w:val="22"/>
          <w:szCs w:val="22"/>
        </w:rPr>
        <w:t>свободны от требований третьих лиц, не нарушают права каких-либо лиц</w:t>
      </w:r>
      <w:r w:rsidR="00981961" w:rsidRPr="009D315E">
        <w:rPr>
          <w:rFonts w:ascii="Verdana" w:hAnsi="Verdana"/>
          <w:sz w:val="22"/>
          <w:szCs w:val="22"/>
        </w:rPr>
        <w:t xml:space="preserve">. </w:t>
      </w:r>
    </w:p>
    <w:p w:rsidR="00111D36" w:rsidRPr="009D315E" w:rsidRDefault="00981961" w:rsidP="002F4252">
      <w:pPr>
        <w:pStyle w:val="-2"/>
        <w:tabs>
          <w:tab w:val="clear" w:pos="851"/>
          <w:tab w:val="num" w:pos="1134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>В</w:t>
      </w:r>
      <w:r w:rsidR="00024E3F" w:rsidRPr="009D315E">
        <w:rPr>
          <w:rFonts w:ascii="Verdana" w:hAnsi="Verdana"/>
          <w:sz w:val="22"/>
          <w:szCs w:val="22"/>
        </w:rPr>
        <w:t xml:space="preserve"> с</w:t>
      </w:r>
      <w:r w:rsidRPr="009D315E">
        <w:rPr>
          <w:rFonts w:ascii="Verdana" w:hAnsi="Verdana"/>
          <w:sz w:val="22"/>
          <w:szCs w:val="22"/>
        </w:rPr>
        <w:t>лучае предъявления к</w:t>
      </w:r>
      <w:r w:rsidR="00B559A7" w:rsidRPr="009D315E">
        <w:rPr>
          <w:rFonts w:ascii="Verdana" w:hAnsi="Verdana"/>
          <w:sz w:val="22"/>
          <w:szCs w:val="22"/>
        </w:rPr>
        <w:t xml:space="preserve"> </w:t>
      </w:r>
      <w:r w:rsidR="000806C5" w:rsidRPr="009D315E">
        <w:rPr>
          <w:rFonts w:ascii="Verdana" w:hAnsi="Verdana"/>
          <w:sz w:val="22"/>
          <w:szCs w:val="22"/>
        </w:rPr>
        <w:t>Сублицензиату</w:t>
      </w:r>
      <w:r w:rsidR="00B559A7" w:rsidRPr="009D315E">
        <w:rPr>
          <w:rFonts w:ascii="Verdana" w:hAnsi="Verdana"/>
          <w:sz w:val="22"/>
          <w:szCs w:val="22"/>
        </w:rPr>
        <w:t xml:space="preserve"> </w:t>
      </w:r>
      <w:r w:rsidR="00024E3F" w:rsidRPr="009D315E">
        <w:rPr>
          <w:rFonts w:ascii="Verdana" w:hAnsi="Verdana"/>
          <w:sz w:val="22"/>
          <w:szCs w:val="22"/>
        </w:rPr>
        <w:t>третьими лицами</w:t>
      </w:r>
      <w:r w:rsidRPr="009D315E">
        <w:rPr>
          <w:rFonts w:ascii="Verdana" w:hAnsi="Verdana"/>
          <w:sz w:val="22"/>
          <w:szCs w:val="22"/>
        </w:rPr>
        <w:t xml:space="preserve"> (автор, иные лица)</w:t>
      </w:r>
      <w:r w:rsidR="00024E3F" w:rsidRPr="009D315E">
        <w:rPr>
          <w:rFonts w:ascii="Verdana" w:hAnsi="Verdana"/>
          <w:sz w:val="22"/>
          <w:szCs w:val="22"/>
        </w:rPr>
        <w:t xml:space="preserve"> претензий и исков, связанных с нарушением авторских и иных прав на ПО в процессе правомерного использования </w:t>
      </w:r>
      <w:r w:rsidRPr="009D315E">
        <w:rPr>
          <w:rFonts w:ascii="Verdana" w:hAnsi="Verdana"/>
          <w:sz w:val="22"/>
          <w:szCs w:val="22"/>
        </w:rPr>
        <w:t>ПО</w:t>
      </w:r>
      <w:r w:rsidR="00024E3F" w:rsidRPr="009D315E">
        <w:rPr>
          <w:rFonts w:ascii="Verdana" w:hAnsi="Verdana"/>
          <w:sz w:val="22"/>
          <w:szCs w:val="22"/>
        </w:rPr>
        <w:t xml:space="preserve"> на условиях</w:t>
      </w:r>
      <w:r w:rsidRPr="009D315E">
        <w:rPr>
          <w:rFonts w:ascii="Verdana" w:hAnsi="Verdana"/>
          <w:sz w:val="22"/>
          <w:szCs w:val="22"/>
        </w:rPr>
        <w:t xml:space="preserve"> </w:t>
      </w:r>
      <w:r w:rsidR="00910233" w:rsidRPr="009D315E">
        <w:rPr>
          <w:rFonts w:ascii="Verdana" w:hAnsi="Verdana"/>
          <w:sz w:val="22"/>
          <w:szCs w:val="22"/>
        </w:rPr>
        <w:t>Договора</w:t>
      </w:r>
      <w:r w:rsidR="00024E3F" w:rsidRPr="009D315E">
        <w:rPr>
          <w:rFonts w:ascii="Verdana" w:hAnsi="Verdana"/>
          <w:sz w:val="22"/>
          <w:szCs w:val="22"/>
        </w:rPr>
        <w:t xml:space="preserve">, </w:t>
      </w:r>
      <w:r w:rsidR="000806C5" w:rsidRPr="009D315E">
        <w:rPr>
          <w:rFonts w:ascii="Verdana" w:hAnsi="Verdana"/>
          <w:sz w:val="22"/>
          <w:szCs w:val="22"/>
        </w:rPr>
        <w:t xml:space="preserve">Лицензиат </w:t>
      </w:r>
      <w:r w:rsidR="005C6317" w:rsidRPr="009D315E">
        <w:rPr>
          <w:rFonts w:ascii="Verdana" w:hAnsi="Verdana"/>
          <w:sz w:val="22"/>
          <w:szCs w:val="22"/>
        </w:rPr>
        <w:t xml:space="preserve">по требованию </w:t>
      </w:r>
      <w:r w:rsidR="000806C5" w:rsidRPr="009D315E">
        <w:rPr>
          <w:rFonts w:ascii="Verdana" w:hAnsi="Verdana"/>
          <w:sz w:val="22"/>
          <w:szCs w:val="22"/>
        </w:rPr>
        <w:t>Сублицензиата</w:t>
      </w:r>
      <w:r w:rsidR="00237DAA" w:rsidRPr="009D315E">
        <w:rPr>
          <w:rFonts w:ascii="Verdana" w:hAnsi="Verdana"/>
          <w:sz w:val="22"/>
          <w:szCs w:val="22"/>
        </w:rPr>
        <w:t xml:space="preserve"> </w:t>
      </w:r>
      <w:r w:rsidR="005C6317" w:rsidRPr="009D315E">
        <w:rPr>
          <w:rFonts w:ascii="Verdana" w:hAnsi="Verdana"/>
          <w:sz w:val="22"/>
          <w:szCs w:val="22"/>
        </w:rPr>
        <w:t xml:space="preserve">обязуется принять участие в </w:t>
      </w:r>
      <w:r w:rsidR="009807AF" w:rsidRPr="009D315E">
        <w:rPr>
          <w:rFonts w:ascii="Verdana" w:hAnsi="Verdana"/>
          <w:sz w:val="22"/>
          <w:szCs w:val="22"/>
        </w:rPr>
        <w:t xml:space="preserve">разрешение спора на стороне </w:t>
      </w:r>
      <w:r w:rsidR="000806C5" w:rsidRPr="009D315E">
        <w:rPr>
          <w:rFonts w:ascii="Verdana" w:hAnsi="Verdana"/>
          <w:sz w:val="22"/>
          <w:szCs w:val="22"/>
        </w:rPr>
        <w:t>Сублицензиата</w:t>
      </w:r>
      <w:r w:rsidR="005C6317" w:rsidRPr="009D315E">
        <w:rPr>
          <w:rFonts w:ascii="Verdana" w:hAnsi="Verdana"/>
          <w:sz w:val="22"/>
          <w:szCs w:val="22"/>
        </w:rPr>
        <w:t xml:space="preserve"> </w:t>
      </w:r>
      <w:r w:rsidR="009807AF" w:rsidRPr="009D315E">
        <w:rPr>
          <w:rFonts w:ascii="Verdana" w:hAnsi="Verdana"/>
          <w:sz w:val="22"/>
          <w:szCs w:val="22"/>
        </w:rPr>
        <w:t xml:space="preserve">и </w:t>
      </w:r>
      <w:r w:rsidR="00024E3F" w:rsidRPr="009D315E">
        <w:rPr>
          <w:rFonts w:ascii="Verdana" w:hAnsi="Verdana"/>
          <w:sz w:val="22"/>
          <w:szCs w:val="22"/>
        </w:rPr>
        <w:t>обязуется возместить убытки</w:t>
      </w:r>
      <w:r w:rsidRPr="009D315E">
        <w:rPr>
          <w:rFonts w:ascii="Verdana" w:hAnsi="Verdana"/>
          <w:sz w:val="22"/>
          <w:szCs w:val="22"/>
        </w:rPr>
        <w:t xml:space="preserve"> в размере предъявляемых </w:t>
      </w:r>
      <w:r w:rsidR="000806C5" w:rsidRPr="009D315E">
        <w:rPr>
          <w:rFonts w:ascii="Verdana" w:hAnsi="Verdana"/>
          <w:sz w:val="22"/>
          <w:szCs w:val="22"/>
        </w:rPr>
        <w:t>Сублицензиату</w:t>
      </w:r>
      <w:r w:rsidRPr="009D315E">
        <w:rPr>
          <w:rFonts w:ascii="Verdana" w:hAnsi="Verdana"/>
          <w:sz w:val="22"/>
          <w:szCs w:val="22"/>
        </w:rPr>
        <w:t xml:space="preserve"> претензии (исков)</w:t>
      </w:r>
      <w:r w:rsidR="00024E3F" w:rsidRPr="009D315E">
        <w:rPr>
          <w:rFonts w:ascii="Verdana" w:hAnsi="Verdana"/>
          <w:sz w:val="22"/>
          <w:szCs w:val="22"/>
        </w:rPr>
        <w:t>, включая расходы на консультантов, адвокатов и иные судебные расходы и и</w:t>
      </w:r>
      <w:r w:rsidRPr="009D315E">
        <w:rPr>
          <w:rFonts w:ascii="Verdana" w:hAnsi="Verdana"/>
          <w:sz w:val="22"/>
          <w:szCs w:val="22"/>
        </w:rPr>
        <w:t xml:space="preserve">здержки, </w:t>
      </w:r>
      <w:r w:rsidR="00B559A7" w:rsidRPr="009D315E">
        <w:rPr>
          <w:rFonts w:ascii="Verdana" w:hAnsi="Verdana"/>
          <w:sz w:val="22"/>
          <w:szCs w:val="22"/>
        </w:rPr>
        <w:t xml:space="preserve">понесенные </w:t>
      </w:r>
      <w:r w:rsidR="000806C5" w:rsidRPr="009D315E">
        <w:rPr>
          <w:rFonts w:ascii="Verdana" w:hAnsi="Verdana"/>
          <w:sz w:val="22"/>
          <w:szCs w:val="22"/>
        </w:rPr>
        <w:t>Сублицензиатом</w:t>
      </w:r>
      <w:r w:rsidR="00237DAA" w:rsidRPr="009D315E">
        <w:rPr>
          <w:rFonts w:ascii="Verdana" w:hAnsi="Verdana"/>
          <w:sz w:val="22"/>
          <w:szCs w:val="22"/>
        </w:rPr>
        <w:t xml:space="preserve"> </w:t>
      </w:r>
      <w:r w:rsidR="00B559A7" w:rsidRPr="009D315E">
        <w:rPr>
          <w:rFonts w:ascii="Verdana" w:hAnsi="Verdana"/>
          <w:sz w:val="22"/>
          <w:szCs w:val="22"/>
        </w:rPr>
        <w:t>в связи с этим</w:t>
      </w:r>
      <w:r w:rsidR="00024E3F" w:rsidRPr="009D315E">
        <w:rPr>
          <w:rFonts w:ascii="Verdana" w:hAnsi="Verdana"/>
          <w:sz w:val="22"/>
          <w:szCs w:val="22"/>
        </w:rPr>
        <w:t>.</w:t>
      </w:r>
    </w:p>
    <w:p w:rsidR="00757E55" w:rsidRPr="00F1052E" w:rsidRDefault="000945B4" w:rsidP="000945B4">
      <w:pPr>
        <w:pStyle w:val="1"/>
        <w:numPr>
          <w:ilvl w:val="0"/>
          <w:numId w:val="0"/>
        </w:numPr>
        <w:suppressAutoHyphens/>
        <w:spacing w:before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6. </w:t>
      </w:r>
      <w:r w:rsidR="00757E55" w:rsidRPr="00F1052E">
        <w:rPr>
          <w:rFonts w:ascii="Verdana" w:hAnsi="Verdana"/>
          <w:sz w:val="22"/>
          <w:szCs w:val="22"/>
        </w:rPr>
        <w:t>Ф</w:t>
      </w:r>
      <w:r w:rsidR="0056121A">
        <w:rPr>
          <w:rFonts w:ascii="Verdana" w:hAnsi="Verdana"/>
          <w:sz w:val="22"/>
          <w:szCs w:val="22"/>
        </w:rPr>
        <w:t>орс-мажор</w:t>
      </w:r>
    </w:p>
    <w:p w:rsidR="00BD393B" w:rsidRPr="00BD393B" w:rsidRDefault="00BD393B" w:rsidP="00BD393B">
      <w:pPr>
        <w:pStyle w:val="af4"/>
        <w:numPr>
          <w:ilvl w:val="0"/>
          <w:numId w:val="1"/>
        </w:numPr>
        <w:spacing w:before="240" w:after="120"/>
        <w:jc w:val="center"/>
        <w:rPr>
          <w:b/>
          <w:vanish/>
          <w:szCs w:val="24"/>
          <w:lang w:val="ru-RU"/>
        </w:rPr>
      </w:pPr>
    </w:p>
    <w:p w:rsidR="008A7AAF" w:rsidRPr="00BD393B" w:rsidRDefault="008A7AAF" w:rsidP="00BD393B">
      <w:pPr>
        <w:pStyle w:val="-2"/>
        <w:tabs>
          <w:tab w:val="clear" w:pos="851"/>
          <w:tab w:val="num" w:pos="1134"/>
          <w:tab w:val="left" w:pos="1560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BD393B">
        <w:rPr>
          <w:rFonts w:ascii="Verdana" w:hAnsi="Verdana"/>
          <w:sz w:val="22"/>
          <w:szCs w:val="22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Сторона не могла ни предвидеть, ни предотвратить разумными мерами. К обстоятельствам непреодолимой силы относятся, включая, но, не ограничиваясь этим: пожар, наводнение и иные явления природы, военные действия, массовые беспорядки. Наличие форс-мажорных обстоятельств подтверждается соответствующим документом Торгово-промышленной палаты Российской Федерации.</w:t>
      </w:r>
    </w:p>
    <w:p w:rsidR="008A7AAF" w:rsidRPr="008A7AAF" w:rsidRDefault="008A7AAF" w:rsidP="002F4252">
      <w:pPr>
        <w:pStyle w:val="-2"/>
        <w:tabs>
          <w:tab w:val="clear" w:pos="851"/>
          <w:tab w:val="num" w:pos="1134"/>
          <w:tab w:val="left" w:pos="1560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8A7AAF">
        <w:rPr>
          <w:rFonts w:ascii="Verdana" w:hAnsi="Verdana"/>
          <w:sz w:val="22"/>
          <w:szCs w:val="22"/>
        </w:rPr>
        <w:t xml:space="preserve">При наступлении обстоятельств, указанных в пункте </w:t>
      </w:r>
      <w:r>
        <w:rPr>
          <w:rFonts w:ascii="Verdana" w:hAnsi="Verdana"/>
          <w:sz w:val="22"/>
          <w:szCs w:val="22"/>
        </w:rPr>
        <w:t>6</w:t>
      </w:r>
      <w:r w:rsidRPr="008A7AAF">
        <w:rPr>
          <w:rFonts w:ascii="Verdana" w:hAnsi="Verdana"/>
          <w:sz w:val="22"/>
          <w:szCs w:val="22"/>
        </w:rPr>
        <w:t>.1 Договора,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оценку их влияния на возможность исполнения Стороной своих обязательств по настоящему Договору и срок исполнения обязательств.</w:t>
      </w:r>
    </w:p>
    <w:p w:rsidR="008A7AAF" w:rsidRPr="008A7AAF" w:rsidRDefault="008A7AAF" w:rsidP="002F4252">
      <w:pPr>
        <w:pStyle w:val="-2"/>
        <w:tabs>
          <w:tab w:val="clear" w:pos="851"/>
          <w:tab w:val="num" w:pos="1134"/>
          <w:tab w:val="left" w:pos="1560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8A7AAF">
        <w:rPr>
          <w:rFonts w:ascii="Verdana" w:hAnsi="Verdana"/>
          <w:sz w:val="22"/>
          <w:szCs w:val="22"/>
        </w:rPr>
        <w:t xml:space="preserve">По прекращении действия обстоятельств, указанных в пункте </w:t>
      </w:r>
      <w:r>
        <w:rPr>
          <w:rFonts w:ascii="Verdana" w:hAnsi="Verdana"/>
          <w:sz w:val="22"/>
          <w:szCs w:val="22"/>
        </w:rPr>
        <w:t>6</w:t>
      </w:r>
      <w:r w:rsidRPr="008A7AAF">
        <w:rPr>
          <w:rFonts w:ascii="Verdana" w:hAnsi="Verdana"/>
          <w:sz w:val="22"/>
          <w:szCs w:val="22"/>
        </w:rPr>
        <w:t>.1</w:t>
      </w:r>
      <w:r w:rsidR="0056121A">
        <w:rPr>
          <w:rFonts w:ascii="Verdana" w:hAnsi="Verdana"/>
          <w:sz w:val="22"/>
          <w:szCs w:val="22"/>
        </w:rPr>
        <w:t xml:space="preserve"> Договора</w:t>
      </w:r>
      <w:r w:rsidRPr="008A7AAF">
        <w:rPr>
          <w:rFonts w:ascii="Verdana" w:hAnsi="Verdana"/>
          <w:sz w:val="22"/>
          <w:szCs w:val="22"/>
        </w:rPr>
        <w:t>, Сторона должна без промедления известить об этом другую Сторону в письменном виде. В извещении должен быть указан срок, в который предполагается исполнить обязательство по Договору.</w:t>
      </w:r>
    </w:p>
    <w:p w:rsidR="008A7AAF" w:rsidRPr="008A7AAF" w:rsidRDefault="008A7AAF" w:rsidP="002F4252">
      <w:pPr>
        <w:pStyle w:val="-2"/>
        <w:tabs>
          <w:tab w:val="clear" w:pos="851"/>
          <w:tab w:val="num" w:pos="1134"/>
          <w:tab w:val="left" w:pos="1560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8A7AAF">
        <w:rPr>
          <w:rFonts w:ascii="Verdana" w:hAnsi="Verdana"/>
          <w:sz w:val="22"/>
          <w:szCs w:val="22"/>
        </w:rPr>
        <w:t>В случаях</w:t>
      </w:r>
      <w:r>
        <w:rPr>
          <w:rFonts w:ascii="Verdana" w:hAnsi="Verdana"/>
          <w:sz w:val="22"/>
          <w:szCs w:val="22"/>
        </w:rPr>
        <w:t>, предусмотренных в пункте 6</w:t>
      </w:r>
      <w:r w:rsidRPr="008A7AAF">
        <w:rPr>
          <w:rFonts w:ascii="Verdana" w:hAnsi="Verdana"/>
          <w:sz w:val="22"/>
          <w:szCs w:val="22"/>
        </w:rPr>
        <w:t>.1 Договора, и при исполнении обязанности соответствующей Стороной, установ</w:t>
      </w:r>
      <w:r>
        <w:rPr>
          <w:rFonts w:ascii="Verdana" w:hAnsi="Verdana"/>
          <w:sz w:val="22"/>
          <w:szCs w:val="22"/>
        </w:rPr>
        <w:t>ленной пунктом 6</w:t>
      </w:r>
      <w:r w:rsidRPr="008A7AAF">
        <w:rPr>
          <w:rFonts w:ascii="Verdana" w:hAnsi="Verdana"/>
          <w:sz w:val="22"/>
          <w:szCs w:val="22"/>
        </w:rPr>
        <w:t>.2 Договора, срок выполнение Сторонами своих обязательств по Договору отодвигается соразмерно времени, в течение которого действуют такие обстоятельства и их последствия.</w:t>
      </w:r>
    </w:p>
    <w:p w:rsidR="008A7AAF" w:rsidRPr="008A7AAF" w:rsidRDefault="008A7AAF" w:rsidP="002F4252">
      <w:pPr>
        <w:pStyle w:val="-2"/>
        <w:tabs>
          <w:tab w:val="clear" w:pos="851"/>
          <w:tab w:val="num" w:pos="1134"/>
          <w:tab w:val="left" w:pos="1560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8A7AAF">
        <w:rPr>
          <w:rFonts w:ascii="Verdana" w:hAnsi="Verdana"/>
          <w:sz w:val="22"/>
          <w:szCs w:val="22"/>
        </w:rPr>
        <w:t>В случаях, когда обст</w:t>
      </w:r>
      <w:r>
        <w:rPr>
          <w:rFonts w:ascii="Verdana" w:hAnsi="Verdana"/>
          <w:sz w:val="22"/>
          <w:szCs w:val="22"/>
        </w:rPr>
        <w:t>оятельства, указанные в пункте 6</w:t>
      </w:r>
      <w:r w:rsidRPr="008A7AAF">
        <w:rPr>
          <w:rFonts w:ascii="Verdana" w:hAnsi="Verdana"/>
          <w:sz w:val="22"/>
          <w:szCs w:val="22"/>
        </w:rPr>
        <w:t xml:space="preserve">.1 Договора, и их последствия продолжают действовать более трех месяцев и при наступлении </w:t>
      </w:r>
      <w:r w:rsidRPr="008A7AAF">
        <w:rPr>
          <w:rFonts w:ascii="Verdana" w:hAnsi="Verdana"/>
          <w:sz w:val="22"/>
          <w:szCs w:val="22"/>
        </w:rPr>
        <w:lastRenderedPageBreak/>
        <w:t>таких обстоятельств становится ясно, что они и их последствия будут действовать более этого срока, любая из Сторон вправе расторгнуть Договор, предупредив об этом письменно другую Сторону не менее чем за 10 (десять) рабочих дней до даты расторжения Договора.</w:t>
      </w:r>
    </w:p>
    <w:p w:rsidR="00757E55" w:rsidRPr="00F1052E" w:rsidRDefault="00BD393B" w:rsidP="00BD393B">
      <w:pPr>
        <w:pStyle w:val="1"/>
        <w:numPr>
          <w:ilvl w:val="0"/>
          <w:numId w:val="0"/>
        </w:numPr>
        <w:suppressAutoHyphens/>
        <w:spacing w:before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7. </w:t>
      </w:r>
      <w:r w:rsidR="00757E55" w:rsidRPr="00F1052E">
        <w:rPr>
          <w:rFonts w:ascii="Verdana" w:hAnsi="Verdana"/>
          <w:sz w:val="22"/>
          <w:szCs w:val="22"/>
        </w:rPr>
        <w:t>П</w:t>
      </w:r>
      <w:r w:rsidR="0056121A">
        <w:rPr>
          <w:rFonts w:ascii="Verdana" w:hAnsi="Verdana"/>
          <w:sz w:val="22"/>
          <w:szCs w:val="22"/>
        </w:rPr>
        <w:t>орядок разрешения споров</w:t>
      </w:r>
    </w:p>
    <w:p w:rsidR="00BD393B" w:rsidRPr="00BD393B" w:rsidRDefault="00BD393B" w:rsidP="00BD393B">
      <w:pPr>
        <w:pStyle w:val="af4"/>
        <w:numPr>
          <w:ilvl w:val="0"/>
          <w:numId w:val="1"/>
        </w:numPr>
        <w:spacing w:before="240" w:after="120"/>
        <w:jc w:val="center"/>
        <w:rPr>
          <w:b/>
          <w:vanish/>
          <w:szCs w:val="24"/>
          <w:lang w:val="ru-RU"/>
        </w:rPr>
      </w:pPr>
    </w:p>
    <w:p w:rsidR="00E00E3F" w:rsidRPr="009D315E" w:rsidRDefault="00E00E3F" w:rsidP="00BD393B">
      <w:pPr>
        <w:pStyle w:val="-2"/>
        <w:tabs>
          <w:tab w:val="clear" w:pos="851"/>
          <w:tab w:val="num" w:pos="1134"/>
          <w:tab w:val="left" w:pos="1560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>Все споры и разногласия, возникающие между Сторонами в процессе исполнения Договора, решаются путем переговоров на основании законодательства Российской Федерации и Договора.</w:t>
      </w:r>
    </w:p>
    <w:p w:rsidR="00E00E3F" w:rsidRPr="009D315E" w:rsidRDefault="00E00E3F" w:rsidP="00BD393B">
      <w:pPr>
        <w:pStyle w:val="-2"/>
        <w:tabs>
          <w:tab w:val="clear" w:pos="851"/>
          <w:tab w:val="num" w:pos="1134"/>
          <w:tab w:val="left" w:pos="1560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 xml:space="preserve">Все споры и разногласия, возникающие из Договора или в связи с ним, в том числе, и касающиеся его выполнения, нарушения, прекращения или действительности, если они не урегулированы путем двусторонних переговоров, подлежат разрешению в </w:t>
      </w:r>
      <w:r w:rsidR="007B2D0C" w:rsidRPr="009D315E">
        <w:rPr>
          <w:rFonts w:ascii="Verdana" w:hAnsi="Verdana" w:cs="Verdana"/>
          <w:sz w:val="22"/>
          <w:szCs w:val="22"/>
        </w:rPr>
        <w:t>Арбитражн</w:t>
      </w:r>
      <w:r w:rsidR="009E14CA" w:rsidRPr="009D315E">
        <w:rPr>
          <w:rFonts w:ascii="Verdana" w:hAnsi="Verdana" w:cs="Verdana"/>
          <w:sz w:val="22"/>
          <w:szCs w:val="22"/>
        </w:rPr>
        <w:t>о</w:t>
      </w:r>
      <w:r w:rsidR="007B2D0C" w:rsidRPr="009D315E">
        <w:rPr>
          <w:rFonts w:ascii="Verdana" w:hAnsi="Verdana" w:cs="Verdana"/>
          <w:sz w:val="22"/>
          <w:szCs w:val="22"/>
        </w:rPr>
        <w:t>м суд</w:t>
      </w:r>
      <w:r w:rsidR="009E14CA" w:rsidRPr="009D315E">
        <w:rPr>
          <w:rFonts w:ascii="Verdana" w:hAnsi="Verdana" w:cs="Verdana"/>
          <w:sz w:val="22"/>
          <w:szCs w:val="22"/>
        </w:rPr>
        <w:t>е</w:t>
      </w:r>
      <w:r w:rsidR="007B2D0C" w:rsidRPr="009D315E">
        <w:rPr>
          <w:rFonts w:ascii="Verdana" w:hAnsi="Verdana" w:cs="Verdana"/>
          <w:sz w:val="22"/>
          <w:szCs w:val="22"/>
        </w:rPr>
        <w:t xml:space="preserve"> города Москвы</w:t>
      </w:r>
      <w:r w:rsidRPr="009D315E">
        <w:rPr>
          <w:rFonts w:ascii="Verdana" w:hAnsi="Verdana"/>
          <w:sz w:val="22"/>
          <w:szCs w:val="22"/>
        </w:rPr>
        <w:t>.</w:t>
      </w:r>
    </w:p>
    <w:p w:rsidR="003B6F45" w:rsidRPr="003B6F45" w:rsidRDefault="00BD393B" w:rsidP="00BD393B">
      <w:pPr>
        <w:pStyle w:val="1"/>
        <w:numPr>
          <w:ilvl w:val="0"/>
          <w:numId w:val="0"/>
        </w:numPr>
        <w:suppressAutoHyphens/>
        <w:spacing w:before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8. </w:t>
      </w:r>
      <w:r w:rsidR="003B6F45" w:rsidRPr="003B6F45">
        <w:rPr>
          <w:rFonts w:ascii="Verdana" w:hAnsi="Verdana"/>
          <w:sz w:val="22"/>
          <w:szCs w:val="22"/>
        </w:rPr>
        <w:t>К</w:t>
      </w:r>
      <w:r w:rsidR="0056121A">
        <w:rPr>
          <w:rFonts w:ascii="Verdana" w:hAnsi="Verdana"/>
          <w:sz w:val="22"/>
          <w:szCs w:val="22"/>
        </w:rPr>
        <w:t xml:space="preserve">онфиденциальность </w:t>
      </w:r>
    </w:p>
    <w:p w:rsidR="003C2EDE" w:rsidRPr="003C2EDE" w:rsidRDefault="003C2EDE" w:rsidP="003C2EDE">
      <w:pPr>
        <w:pStyle w:val="af4"/>
        <w:numPr>
          <w:ilvl w:val="0"/>
          <w:numId w:val="1"/>
        </w:numPr>
        <w:spacing w:before="240" w:after="120"/>
        <w:jc w:val="center"/>
        <w:rPr>
          <w:b/>
          <w:vanish/>
          <w:szCs w:val="24"/>
          <w:lang w:val="ru-RU"/>
        </w:rPr>
      </w:pPr>
    </w:p>
    <w:p w:rsidR="003B6F45" w:rsidRPr="003C2EDE" w:rsidRDefault="003B6F45" w:rsidP="003C2EDE">
      <w:pPr>
        <w:pStyle w:val="-2"/>
        <w:tabs>
          <w:tab w:val="clear" w:pos="851"/>
          <w:tab w:val="num" w:pos="1134"/>
        </w:tabs>
        <w:ind w:left="0" w:firstLine="567"/>
        <w:rPr>
          <w:rFonts w:ascii="Verdana" w:hAnsi="Verdana"/>
          <w:sz w:val="22"/>
          <w:szCs w:val="22"/>
        </w:rPr>
      </w:pPr>
      <w:r w:rsidRPr="003C2EDE">
        <w:rPr>
          <w:rFonts w:ascii="Verdana" w:hAnsi="Verdana"/>
          <w:sz w:val="22"/>
          <w:szCs w:val="22"/>
        </w:rPr>
        <w:t xml:space="preserve">Стороны признают, что вся информация, относящаяся к Договору, равно как и информация о самом факте заключения Договора и деятельности каждой из </w:t>
      </w:r>
      <w:r w:rsidR="00C674FB">
        <w:rPr>
          <w:rFonts w:ascii="Verdana" w:hAnsi="Verdana"/>
          <w:sz w:val="22"/>
          <w:szCs w:val="22"/>
        </w:rPr>
        <w:t>С</w:t>
      </w:r>
      <w:r w:rsidRPr="003C2EDE">
        <w:rPr>
          <w:rFonts w:ascii="Verdana" w:hAnsi="Verdana"/>
          <w:sz w:val="22"/>
          <w:szCs w:val="22"/>
        </w:rPr>
        <w:t xml:space="preserve">торон, либо деятельности любой другой компании, имеющей отношение к </w:t>
      </w:r>
      <w:r w:rsidR="00C674FB">
        <w:rPr>
          <w:rFonts w:ascii="Verdana" w:hAnsi="Verdana"/>
          <w:sz w:val="22"/>
          <w:szCs w:val="22"/>
        </w:rPr>
        <w:t>С</w:t>
      </w:r>
      <w:r w:rsidRPr="003C2EDE">
        <w:rPr>
          <w:rFonts w:ascii="Verdana" w:hAnsi="Verdana"/>
          <w:sz w:val="22"/>
          <w:szCs w:val="22"/>
        </w:rPr>
        <w:t xml:space="preserve">торонам, не являющаяся общедоступной и ставшая известной </w:t>
      </w:r>
      <w:r w:rsidR="00C674FB">
        <w:rPr>
          <w:rFonts w:ascii="Verdana" w:hAnsi="Verdana"/>
          <w:sz w:val="22"/>
          <w:szCs w:val="22"/>
        </w:rPr>
        <w:t>С</w:t>
      </w:r>
      <w:r w:rsidRPr="003C2EDE">
        <w:rPr>
          <w:rFonts w:ascii="Verdana" w:hAnsi="Verdana"/>
          <w:sz w:val="22"/>
          <w:szCs w:val="22"/>
        </w:rPr>
        <w:t>торонам вследствие заключения или исполнения Договора, считается конфиденциальной.</w:t>
      </w:r>
    </w:p>
    <w:p w:rsidR="003B6F45" w:rsidRPr="003B6F45" w:rsidRDefault="003B6F45" w:rsidP="002F4252">
      <w:pPr>
        <w:pStyle w:val="-2"/>
        <w:tabs>
          <w:tab w:val="clear" w:pos="851"/>
          <w:tab w:val="num" w:pos="1134"/>
        </w:tabs>
        <w:ind w:left="0" w:firstLine="567"/>
        <w:rPr>
          <w:rFonts w:ascii="Verdana" w:hAnsi="Verdana"/>
          <w:sz w:val="22"/>
          <w:szCs w:val="22"/>
        </w:rPr>
      </w:pPr>
      <w:r w:rsidRPr="003B6F45">
        <w:rPr>
          <w:rFonts w:ascii="Verdana" w:hAnsi="Verdana"/>
          <w:sz w:val="22"/>
          <w:szCs w:val="22"/>
        </w:rPr>
        <w:t>Стороны настоящим согласились, что для целей Договора конфиденциальной считается любая информация, представляющая действительную или потенциальную коммерческую ценность в силу неизвестности ее третьим лицам, к которой нет свободного доступа на законном основании, и обладатель информации принимает меры к охране ее конфиденциальности (комме</w:t>
      </w:r>
      <w:r>
        <w:rPr>
          <w:rFonts w:ascii="Verdana" w:hAnsi="Verdana"/>
          <w:sz w:val="22"/>
          <w:szCs w:val="22"/>
        </w:rPr>
        <w:t>рческая тайна). Помимо этого, С</w:t>
      </w:r>
      <w:r w:rsidRPr="003B6F45">
        <w:rPr>
          <w:rFonts w:ascii="Verdana" w:hAnsi="Verdana"/>
          <w:sz w:val="22"/>
          <w:szCs w:val="22"/>
        </w:rPr>
        <w:t xml:space="preserve">тороны настоящим согласились, что подлежит охране также иная информация, не составляющая коммерческую тайну в соответствии с законодательством Российской Федерации, в отношении которой </w:t>
      </w:r>
      <w:r w:rsidR="00C674FB">
        <w:rPr>
          <w:rFonts w:ascii="Verdana" w:hAnsi="Verdana"/>
          <w:sz w:val="22"/>
          <w:szCs w:val="22"/>
        </w:rPr>
        <w:t>С</w:t>
      </w:r>
      <w:r w:rsidRPr="003B6F45">
        <w:rPr>
          <w:rFonts w:ascii="Verdana" w:hAnsi="Verdana"/>
          <w:sz w:val="22"/>
          <w:szCs w:val="22"/>
        </w:rPr>
        <w:t xml:space="preserve">тороной, предоставляющей такую информацию, было заявлено о том, что она является конфиденциальной. </w:t>
      </w:r>
    </w:p>
    <w:p w:rsidR="003B6F45" w:rsidRPr="009D315E" w:rsidRDefault="003B6F45" w:rsidP="002F4252">
      <w:pPr>
        <w:pStyle w:val="-2"/>
        <w:tabs>
          <w:tab w:val="clear" w:pos="851"/>
          <w:tab w:val="num" w:pos="1134"/>
        </w:tabs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 xml:space="preserve">Стороны обязуются не разглашать и не раскрывать информацию, указанную в пунктах 8.1. и 8.2. Договора, третьим лицам и не использовать ее в каких-либо целях, кроме как в целях, связанных с исполнением обязательств по Договору, как в течение срока его действия, так и после окончания срока его действия. </w:t>
      </w:r>
    </w:p>
    <w:p w:rsidR="003B6F45" w:rsidRPr="009D315E" w:rsidRDefault="008A7AAF" w:rsidP="002F4252">
      <w:pPr>
        <w:pStyle w:val="-2"/>
        <w:tabs>
          <w:tab w:val="clear" w:pos="851"/>
          <w:tab w:val="num" w:pos="1134"/>
        </w:tabs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>Лицензиат</w:t>
      </w:r>
      <w:r w:rsidR="00CD1117" w:rsidRPr="009D315E">
        <w:rPr>
          <w:rFonts w:ascii="Verdana" w:hAnsi="Verdana"/>
          <w:sz w:val="22"/>
          <w:szCs w:val="22"/>
        </w:rPr>
        <w:t xml:space="preserve"> </w:t>
      </w:r>
      <w:r w:rsidR="003B6F45" w:rsidRPr="009D315E">
        <w:rPr>
          <w:rFonts w:ascii="Verdana" w:hAnsi="Verdana"/>
          <w:sz w:val="22"/>
          <w:szCs w:val="22"/>
        </w:rPr>
        <w:t xml:space="preserve">обязуется, со своей </w:t>
      </w:r>
      <w:r w:rsidR="00C674FB" w:rsidRPr="009D315E">
        <w:rPr>
          <w:rFonts w:ascii="Verdana" w:hAnsi="Verdana"/>
          <w:sz w:val="22"/>
          <w:szCs w:val="22"/>
        </w:rPr>
        <w:t>С</w:t>
      </w:r>
      <w:r w:rsidR="003B6F45" w:rsidRPr="009D315E">
        <w:rPr>
          <w:rFonts w:ascii="Verdana" w:hAnsi="Verdana"/>
          <w:sz w:val="22"/>
          <w:szCs w:val="22"/>
        </w:rPr>
        <w:t xml:space="preserve">тороны, ограничить круг лиц, имеющих доступ к такой информации, числом, разумно необходимым для надлежащего исполнения обязательств по Договору. </w:t>
      </w:r>
    </w:p>
    <w:p w:rsidR="003B6F45" w:rsidRPr="009D315E" w:rsidRDefault="003B6F45" w:rsidP="002F4252">
      <w:pPr>
        <w:pStyle w:val="-2"/>
        <w:tabs>
          <w:tab w:val="clear" w:pos="851"/>
          <w:tab w:val="num" w:pos="1134"/>
        </w:tabs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 xml:space="preserve">Разглашение или раскрытие информации, указанной в пунктах 8.1. и 8.2. Договора, допускается только в случаях, предусмотренных соглашением </w:t>
      </w:r>
      <w:r w:rsidR="00C674FB" w:rsidRPr="009D315E">
        <w:rPr>
          <w:rFonts w:ascii="Verdana" w:hAnsi="Verdana"/>
          <w:sz w:val="22"/>
          <w:szCs w:val="22"/>
        </w:rPr>
        <w:t>С</w:t>
      </w:r>
      <w:r w:rsidRPr="009D315E">
        <w:rPr>
          <w:rFonts w:ascii="Verdana" w:hAnsi="Verdana"/>
          <w:sz w:val="22"/>
          <w:szCs w:val="22"/>
        </w:rPr>
        <w:t>торон или положениями действующего законодательства Российской Федерации.</w:t>
      </w:r>
    </w:p>
    <w:p w:rsidR="003B6F45" w:rsidRPr="009D315E" w:rsidRDefault="008A7AAF" w:rsidP="002F4252">
      <w:pPr>
        <w:pStyle w:val="-2"/>
        <w:tabs>
          <w:tab w:val="clear" w:pos="851"/>
          <w:tab w:val="num" w:pos="1134"/>
        </w:tabs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>Лицензиат</w:t>
      </w:r>
      <w:r w:rsidR="003B6F45" w:rsidRPr="009D315E">
        <w:rPr>
          <w:rFonts w:ascii="Verdana" w:hAnsi="Verdana"/>
          <w:sz w:val="22"/>
          <w:szCs w:val="22"/>
        </w:rPr>
        <w:t xml:space="preserve"> обязуется сохранять полную конфиденциальность в отношении всей полученной им в рамках Договора информации, которая признается конфиденциальной в соответствии с условиями Договора и положениями действующего законодательства Российской Федерации, в течение 5 (пяти) лет после окончания срока действия Договора.</w:t>
      </w:r>
    </w:p>
    <w:p w:rsidR="00757E55" w:rsidRPr="00331CB6" w:rsidRDefault="003C2EDE" w:rsidP="003C2EDE">
      <w:pPr>
        <w:pStyle w:val="1"/>
        <w:numPr>
          <w:ilvl w:val="0"/>
          <w:numId w:val="0"/>
        </w:numPr>
        <w:suppressAutoHyphens/>
        <w:spacing w:before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9. </w:t>
      </w:r>
      <w:r w:rsidR="00757E55" w:rsidRPr="00331CB6">
        <w:rPr>
          <w:rFonts w:ascii="Verdana" w:hAnsi="Verdana"/>
          <w:sz w:val="22"/>
          <w:szCs w:val="22"/>
        </w:rPr>
        <w:t>П</w:t>
      </w:r>
      <w:r w:rsidR="0056121A">
        <w:rPr>
          <w:rFonts w:ascii="Verdana" w:hAnsi="Verdana"/>
          <w:sz w:val="22"/>
          <w:szCs w:val="22"/>
        </w:rPr>
        <w:t>рочие условия</w:t>
      </w:r>
    </w:p>
    <w:p w:rsidR="003C2EDE" w:rsidRPr="003C2EDE" w:rsidRDefault="003C2EDE" w:rsidP="003C2EDE">
      <w:pPr>
        <w:pStyle w:val="af4"/>
        <w:numPr>
          <w:ilvl w:val="0"/>
          <w:numId w:val="1"/>
        </w:numPr>
        <w:spacing w:before="240" w:after="120"/>
        <w:jc w:val="center"/>
        <w:rPr>
          <w:b/>
          <w:vanish/>
          <w:szCs w:val="24"/>
          <w:lang w:val="ru-RU"/>
        </w:rPr>
      </w:pPr>
    </w:p>
    <w:p w:rsidR="001F0EA4" w:rsidRPr="009D315E" w:rsidRDefault="001F0EA4" w:rsidP="003C2EDE">
      <w:pPr>
        <w:pStyle w:val="-2"/>
        <w:tabs>
          <w:tab w:val="clear" w:pos="851"/>
          <w:tab w:val="num" w:pos="1134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>Конечным пользователем ПО по Договору является</w:t>
      </w:r>
      <w:r w:rsidR="00981961" w:rsidRPr="009D315E">
        <w:rPr>
          <w:rFonts w:ascii="Verdana" w:hAnsi="Verdana"/>
          <w:sz w:val="22"/>
          <w:szCs w:val="22"/>
        </w:rPr>
        <w:t xml:space="preserve"> </w:t>
      </w:r>
      <w:r w:rsidR="008A7AAF" w:rsidRPr="009D315E">
        <w:rPr>
          <w:rFonts w:ascii="Verdana" w:hAnsi="Verdana"/>
          <w:sz w:val="22"/>
          <w:szCs w:val="22"/>
        </w:rPr>
        <w:t>Сублицензиат</w:t>
      </w:r>
      <w:r w:rsidRPr="009D315E">
        <w:rPr>
          <w:rFonts w:ascii="Verdana" w:hAnsi="Verdana"/>
          <w:sz w:val="22"/>
          <w:szCs w:val="22"/>
        </w:rPr>
        <w:t>.</w:t>
      </w:r>
    </w:p>
    <w:p w:rsidR="00757E55" w:rsidRPr="009D315E" w:rsidRDefault="00A73348" w:rsidP="002F4252">
      <w:pPr>
        <w:pStyle w:val="-2"/>
        <w:tabs>
          <w:tab w:val="clear" w:pos="851"/>
          <w:tab w:val="num" w:pos="1134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>Во всём остальном, что не предусмотрено Договором, Стороны будут руководствоваться действующим законодательством Р</w:t>
      </w:r>
      <w:r w:rsidR="00A451FA" w:rsidRPr="009D315E">
        <w:rPr>
          <w:rFonts w:ascii="Verdana" w:hAnsi="Verdana"/>
          <w:sz w:val="22"/>
          <w:szCs w:val="22"/>
        </w:rPr>
        <w:t xml:space="preserve">оссийской </w:t>
      </w:r>
      <w:r w:rsidRPr="009D315E">
        <w:rPr>
          <w:rFonts w:ascii="Verdana" w:hAnsi="Verdana"/>
          <w:sz w:val="22"/>
          <w:szCs w:val="22"/>
        </w:rPr>
        <w:t>Ф</w:t>
      </w:r>
      <w:r w:rsidR="00A451FA" w:rsidRPr="009D315E">
        <w:rPr>
          <w:rFonts w:ascii="Verdana" w:hAnsi="Verdana"/>
          <w:sz w:val="22"/>
          <w:szCs w:val="22"/>
        </w:rPr>
        <w:t>едерации</w:t>
      </w:r>
      <w:r w:rsidR="00757E55" w:rsidRPr="009D315E">
        <w:rPr>
          <w:rFonts w:ascii="Verdana" w:hAnsi="Verdana"/>
          <w:sz w:val="22"/>
          <w:szCs w:val="22"/>
        </w:rPr>
        <w:t>.</w:t>
      </w:r>
    </w:p>
    <w:p w:rsidR="00A73348" w:rsidRPr="009D315E" w:rsidRDefault="00A73348" w:rsidP="002F4252">
      <w:pPr>
        <w:pStyle w:val="-2"/>
        <w:tabs>
          <w:tab w:val="clear" w:pos="851"/>
          <w:tab w:val="num" w:pos="1134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>Договор вступает в силу с даты его подписания</w:t>
      </w:r>
      <w:r w:rsidR="003B4C71" w:rsidRPr="009D315E">
        <w:rPr>
          <w:rFonts w:ascii="Verdana" w:hAnsi="Verdana"/>
          <w:sz w:val="22"/>
          <w:szCs w:val="22"/>
        </w:rPr>
        <w:t xml:space="preserve"> Сторонами</w:t>
      </w:r>
      <w:r w:rsidRPr="009D315E">
        <w:rPr>
          <w:rFonts w:ascii="Verdana" w:hAnsi="Verdana"/>
          <w:sz w:val="22"/>
          <w:szCs w:val="22"/>
        </w:rPr>
        <w:t>.</w:t>
      </w:r>
    </w:p>
    <w:p w:rsidR="00757E55" w:rsidRPr="009D315E" w:rsidRDefault="00757E55" w:rsidP="002F4252">
      <w:pPr>
        <w:pStyle w:val="-2"/>
        <w:tabs>
          <w:tab w:val="clear" w:pos="851"/>
          <w:tab w:val="num" w:pos="1134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lastRenderedPageBreak/>
        <w:t>Договор составлен в двух подлинных экземплярах, имеющих одинаковую юридическую силу</w:t>
      </w:r>
      <w:r w:rsidR="00D97B80" w:rsidRPr="009D315E">
        <w:rPr>
          <w:rFonts w:ascii="Verdana" w:hAnsi="Verdana"/>
          <w:sz w:val="22"/>
          <w:szCs w:val="22"/>
        </w:rPr>
        <w:t xml:space="preserve"> по одному для каждой из </w:t>
      </w:r>
      <w:r w:rsidR="001F1265" w:rsidRPr="009D315E">
        <w:rPr>
          <w:rFonts w:ascii="Verdana" w:hAnsi="Verdana"/>
          <w:sz w:val="22"/>
          <w:szCs w:val="22"/>
        </w:rPr>
        <w:t>Сторон</w:t>
      </w:r>
      <w:r w:rsidRPr="009D315E">
        <w:rPr>
          <w:rFonts w:ascii="Verdana" w:hAnsi="Verdana"/>
          <w:sz w:val="22"/>
          <w:szCs w:val="22"/>
        </w:rPr>
        <w:t>.</w:t>
      </w:r>
    </w:p>
    <w:p w:rsidR="00757E55" w:rsidRPr="009D315E" w:rsidRDefault="00757E55" w:rsidP="002F4252">
      <w:pPr>
        <w:pStyle w:val="-2"/>
        <w:tabs>
          <w:tab w:val="clear" w:pos="851"/>
          <w:tab w:val="num" w:pos="1134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 xml:space="preserve">Все изменения и дополнения к Договору приобретают юридическую силу, только если они оформлены в письменном виде и подписаны уполномоченными </w:t>
      </w:r>
      <w:r w:rsidR="001F1265" w:rsidRPr="009D315E">
        <w:rPr>
          <w:rFonts w:ascii="Verdana" w:hAnsi="Verdana"/>
          <w:sz w:val="22"/>
          <w:szCs w:val="22"/>
        </w:rPr>
        <w:t xml:space="preserve">на то </w:t>
      </w:r>
      <w:r w:rsidRPr="009D315E">
        <w:rPr>
          <w:rFonts w:ascii="Verdana" w:hAnsi="Verdana"/>
          <w:sz w:val="22"/>
          <w:szCs w:val="22"/>
        </w:rPr>
        <w:t xml:space="preserve">представителями Сторон. </w:t>
      </w:r>
    </w:p>
    <w:p w:rsidR="00D250F7" w:rsidRPr="009D315E" w:rsidRDefault="003B4C71" w:rsidP="002F4252">
      <w:pPr>
        <w:pStyle w:val="-2"/>
        <w:tabs>
          <w:tab w:val="clear" w:pos="851"/>
          <w:tab w:val="num" w:pos="1134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color w:val="000000"/>
          <w:sz w:val="22"/>
          <w:szCs w:val="22"/>
        </w:rPr>
        <w:t xml:space="preserve">Лицензиат </w:t>
      </w:r>
      <w:r w:rsidR="00D250F7" w:rsidRPr="009D315E">
        <w:rPr>
          <w:rFonts w:ascii="Verdana" w:hAnsi="Verdana"/>
          <w:color w:val="000000"/>
          <w:sz w:val="22"/>
          <w:szCs w:val="22"/>
        </w:rPr>
        <w:t xml:space="preserve">обязуется не разглашать третьим лицам инсайдерскую информацию </w:t>
      </w:r>
      <w:r w:rsidRPr="009D315E">
        <w:rPr>
          <w:rFonts w:ascii="Verdana" w:hAnsi="Verdana"/>
          <w:color w:val="000000"/>
          <w:sz w:val="22"/>
          <w:szCs w:val="22"/>
        </w:rPr>
        <w:t>Сублицензиата</w:t>
      </w:r>
      <w:r w:rsidR="00D250F7" w:rsidRPr="009D315E">
        <w:rPr>
          <w:rFonts w:ascii="Verdana" w:hAnsi="Verdana"/>
          <w:color w:val="000000"/>
          <w:sz w:val="22"/>
          <w:szCs w:val="22"/>
        </w:rPr>
        <w:t>, ставшую известной Лицензиа</w:t>
      </w:r>
      <w:r w:rsidR="00AD0851">
        <w:rPr>
          <w:rFonts w:ascii="Verdana" w:hAnsi="Verdana"/>
          <w:color w:val="000000"/>
          <w:sz w:val="22"/>
          <w:szCs w:val="22"/>
        </w:rPr>
        <w:t>т</w:t>
      </w:r>
      <w:r w:rsidR="00D250F7" w:rsidRPr="009D315E">
        <w:rPr>
          <w:rFonts w:ascii="Verdana" w:hAnsi="Verdana"/>
          <w:color w:val="000000"/>
          <w:sz w:val="22"/>
          <w:szCs w:val="22"/>
        </w:rPr>
        <w:t xml:space="preserve">у при исполнении Договора, а также принимать все зависящие от него меры к защите ставшей известной ему инсайдерской информации Лицензиата и недопущению неправомерного использования и распространения инсайдерской информации без согласия </w:t>
      </w:r>
      <w:r w:rsidRPr="009D315E">
        <w:rPr>
          <w:rFonts w:ascii="Verdana" w:hAnsi="Verdana"/>
          <w:color w:val="000000"/>
          <w:sz w:val="22"/>
          <w:szCs w:val="22"/>
        </w:rPr>
        <w:t>Сублицензиата</w:t>
      </w:r>
      <w:r w:rsidR="00D250F7" w:rsidRPr="009D315E">
        <w:rPr>
          <w:rFonts w:ascii="Verdana" w:hAnsi="Verdana"/>
          <w:color w:val="000000"/>
          <w:sz w:val="22"/>
          <w:szCs w:val="22"/>
        </w:rPr>
        <w:t>.</w:t>
      </w:r>
    </w:p>
    <w:p w:rsidR="003F7C2E" w:rsidRPr="009D315E" w:rsidRDefault="009A22AC" w:rsidP="002F4252">
      <w:pPr>
        <w:pStyle w:val="-2"/>
        <w:tabs>
          <w:tab w:val="clear" w:pos="851"/>
          <w:tab w:val="num" w:pos="1134"/>
        </w:tabs>
        <w:suppressAutoHyphens/>
        <w:ind w:left="0" w:firstLine="567"/>
        <w:rPr>
          <w:rFonts w:ascii="Verdana" w:hAnsi="Verdana"/>
          <w:sz w:val="22"/>
          <w:szCs w:val="22"/>
        </w:rPr>
      </w:pPr>
      <w:r w:rsidRPr="009D315E">
        <w:rPr>
          <w:rFonts w:ascii="Verdana" w:hAnsi="Verdana"/>
          <w:sz w:val="22"/>
          <w:szCs w:val="22"/>
        </w:rPr>
        <w:t xml:space="preserve">В соответствии с Положением о соблюдении Принципов Глобального договора ООН, действующим в ОАО «Э.ОН Россия», </w:t>
      </w:r>
      <w:r w:rsidR="003B4C71" w:rsidRPr="009D315E">
        <w:rPr>
          <w:rFonts w:ascii="Verdana" w:hAnsi="Verdana"/>
          <w:sz w:val="22"/>
          <w:szCs w:val="22"/>
        </w:rPr>
        <w:t>Сублицензиат</w:t>
      </w:r>
      <w:r w:rsidRPr="009D315E">
        <w:rPr>
          <w:rFonts w:ascii="Verdana" w:hAnsi="Verdana"/>
          <w:sz w:val="22"/>
          <w:szCs w:val="22"/>
        </w:rPr>
        <w:t xml:space="preserve"> признает обязательным соблюдение Десяти Принципов Глобального договора ООН, к которым относятся общепризнанные принципы в области прав человека, трудовых отношений, охраны окружающей среды и борьбы с коррупцией, определенные такими международно-правовыми актами как Всеобщая декларация прав человека; Декларация международной организации труда об основополагающих принципах и правах на производстве; Рио-де-Жанейрская декларация по окружающей среде и развитию; Конвенция ООН против коррупции. Положение о соблюдении Принципов Глобального договора ООН, действующее ОАО «Э.ОН Россия», опубликовано на сайте ОАО «Э.ОН Россия»: </w:t>
      </w:r>
      <w:r w:rsidRPr="009D315E">
        <w:rPr>
          <w:rFonts w:ascii="Verdana" w:hAnsi="Verdana"/>
          <w:color w:val="000000"/>
          <w:sz w:val="22"/>
          <w:szCs w:val="22"/>
          <w:lang w:val="en-US"/>
        </w:rPr>
        <w:t>www</w:t>
      </w:r>
      <w:r w:rsidRPr="009D315E">
        <w:rPr>
          <w:rFonts w:ascii="Verdana" w:hAnsi="Verdana"/>
          <w:color w:val="000000"/>
          <w:sz w:val="22"/>
          <w:szCs w:val="22"/>
        </w:rPr>
        <w:t>.eon-russia.ru</w:t>
      </w:r>
      <w:r w:rsidRPr="009D315E">
        <w:rPr>
          <w:rFonts w:ascii="Verdana" w:hAnsi="Verdana"/>
          <w:sz w:val="22"/>
          <w:szCs w:val="22"/>
        </w:rPr>
        <w:t xml:space="preserve">. </w:t>
      </w:r>
      <w:r w:rsidR="003B4C71" w:rsidRPr="009D315E">
        <w:rPr>
          <w:rFonts w:ascii="Verdana" w:hAnsi="Verdana"/>
          <w:sz w:val="22"/>
          <w:szCs w:val="22"/>
        </w:rPr>
        <w:t xml:space="preserve">Лицензиат </w:t>
      </w:r>
      <w:r w:rsidRPr="009D315E">
        <w:rPr>
          <w:rFonts w:ascii="Verdana" w:hAnsi="Verdana"/>
          <w:sz w:val="22"/>
          <w:szCs w:val="22"/>
        </w:rPr>
        <w:t>с Положением о соблюдении Принципов Глобального договора ООН, действующим в ОАО «Э.ОН Россия»,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ООН.</w:t>
      </w:r>
    </w:p>
    <w:p w:rsidR="009A22AC" w:rsidRPr="009D315E" w:rsidRDefault="009A22AC" w:rsidP="002F4252">
      <w:pPr>
        <w:pStyle w:val="-2"/>
        <w:tabs>
          <w:tab w:val="clear" w:pos="851"/>
          <w:tab w:val="num" w:pos="1134"/>
        </w:tabs>
        <w:suppressAutoHyphens/>
        <w:ind w:left="0" w:firstLine="567"/>
        <w:rPr>
          <w:rFonts w:ascii="Verdana" w:hAnsi="Verdana"/>
          <w:color w:val="000000"/>
          <w:sz w:val="22"/>
          <w:szCs w:val="22"/>
        </w:rPr>
      </w:pPr>
      <w:r w:rsidRPr="009D315E">
        <w:rPr>
          <w:rFonts w:ascii="Verdana" w:hAnsi="Verdana"/>
          <w:color w:val="000000"/>
          <w:sz w:val="22"/>
          <w:szCs w:val="22"/>
        </w:rPr>
        <w:t>Неотъемлемой частью Договора являются следующие приложения:</w:t>
      </w:r>
    </w:p>
    <w:p w:rsidR="009A22AC" w:rsidRPr="009D315E" w:rsidRDefault="009A22AC" w:rsidP="002F4252">
      <w:pPr>
        <w:tabs>
          <w:tab w:val="num" w:pos="1134"/>
        </w:tabs>
        <w:suppressAutoHyphens/>
        <w:ind w:firstLine="567"/>
        <w:rPr>
          <w:rFonts w:ascii="Verdana" w:hAnsi="Verdana"/>
          <w:sz w:val="22"/>
          <w:szCs w:val="22"/>
          <w:lang w:val="ru-RU"/>
        </w:rPr>
      </w:pPr>
      <w:r w:rsidRPr="009D315E">
        <w:rPr>
          <w:rFonts w:ascii="Verdana" w:hAnsi="Verdana"/>
          <w:sz w:val="22"/>
          <w:szCs w:val="22"/>
          <w:lang w:val="ru-RU"/>
        </w:rPr>
        <w:t xml:space="preserve">- Приложение № 1. </w:t>
      </w:r>
      <w:r w:rsidR="00757E55" w:rsidRPr="009D315E">
        <w:rPr>
          <w:rFonts w:ascii="Verdana" w:hAnsi="Verdana"/>
          <w:sz w:val="22"/>
          <w:szCs w:val="22"/>
          <w:lang w:val="ru-RU"/>
        </w:rPr>
        <w:t xml:space="preserve">Спецификация </w:t>
      </w:r>
      <w:r w:rsidR="00910233" w:rsidRPr="009D315E">
        <w:rPr>
          <w:rFonts w:ascii="Verdana" w:hAnsi="Verdana"/>
          <w:sz w:val="22"/>
          <w:szCs w:val="22"/>
          <w:lang w:val="ru-RU"/>
        </w:rPr>
        <w:t xml:space="preserve">на </w:t>
      </w:r>
      <w:r w:rsidR="00C64875" w:rsidRPr="009D315E">
        <w:rPr>
          <w:rFonts w:ascii="Verdana" w:hAnsi="Verdana"/>
          <w:sz w:val="22"/>
          <w:szCs w:val="22"/>
          <w:lang w:val="ru-RU"/>
        </w:rPr>
        <w:t>программ</w:t>
      </w:r>
      <w:r w:rsidR="009D315E">
        <w:rPr>
          <w:rFonts w:ascii="Verdana" w:hAnsi="Verdana"/>
          <w:sz w:val="22"/>
          <w:szCs w:val="22"/>
          <w:lang w:val="ru-RU"/>
        </w:rPr>
        <w:t>ы для ЭВМ</w:t>
      </w:r>
      <w:r w:rsidRPr="009D315E">
        <w:rPr>
          <w:rFonts w:ascii="Verdana" w:hAnsi="Verdana"/>
          <w:sz w:val="22"/>
          <w:szCs w:val="22"/>
          <w:lang w:val="ru-RU"/>
        </w:rPr>
        <w:t>;</w:t>
      </w:r>
    </w:p>
    <w:p w:rsidR="00757E55" w:rsidRPr="00F1052E" w:rsidRDefault="00757E55" w:rsidP="002F4252">
      <w:pPr>
        <w:tabs>
          <w:tab w:val="num" w:pos="1134"/>
        </w:tabs>
        <w:suppressAutoHyphens/>
        <w:ind w:firstLine="567"/>
        <w:rPr>
          <w:rFonts w:ascii="Verdana" w:hAnsi="Verdana"/>
          <w:sz w:val="22"/>
          <w:szCs w:val="22"/>
          <w:lang w:val="ru-RU"/>
        </w:rPr>
      </w:pPr>
    </w:p>
    <w:p w:rsidR="00757E55" w:rsidRPr="00F1052E" w:rsidRDefault="003C2EDE" w:rsidP="003C2EDE">
      <w:pPr>
        <w:pStyle w:val="1"/>
        <w:numPr>
          <w:ilvl w:val="0"/>
          <w:numId w:val="0"/>
        </w:numPr>
        <w:suppressAutoHyphens/>
        <w:spacing w:before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10.</w:t>
      </w:r>
      <w:r w:rsidR="002F4252">
        <w:rPr>
          <w:rFonts w:ascii="Verdana" w:hAnsi="Verdana"/>
          <w:sz w:val="22"/>
          <w:szCs w:val="22"/>
        </w:rPr>
        <w:t xml:space="preserve"> </w:t>
      </w:r>
      <w:r w:rsidR="00757E55" w:rsidRPr="00F1052E">
        <w:rPr>
          <w:rFonts w:ascii="Verdana" w:hAnsi="Verdana"/>
          <w:sz w:val="22"/>
          <w:szCs w:val="22"/>
        </w:rPr>
        <w:t>Р</w:t>
      </w:r>
      <w:r w:rsidR="0056121A">
        <w:rPr>
          <w:rFonts w:ascii="Verdana" w:hAnsi="Verdana"/>
          <w:sz w:val="22"/>
          <w:szCs w:val="22"/>
        </w:rPr>
        <w:t xml:space="preserve">еквизиты и подписи </w:t>
      </w:r>
      <w:r w:rsidR="00C674FB">
        <w:rPr>
          <w:rFonts w:ascii="Verdana" w:hAnsi="Verdana"/>
          <w:sz w:val="22"/>
          <w:szCs w:val="22"/>
        </w:rPr>
        <w:t>С</w:t>
      </w:r>
      <w:r w:rsidR="0056121A">
        <w:rPr>
          <w:rFonts w:ascii="Verdana" w:hAnsi="Verdana"/>
          <w:sz w:val="22"/>
          <w:szCs w:val="22"/>
        </w:rPr>
        <w:t>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9A22AC" w:rsidRPr="009D315E" w:rsidTr="000A53F0">
        <w:tc>
          <w:tcPr>
            <w:tcW w:w="4643" w:type="dxa"/>
          </w:tcPr>
          <w:p w:rsidR="009A22AC" w:rsidRPr="009D315E" w:rsidRDefault="00B559A7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9D315E">
              <w:rPr>
                <w:rFonts w:ascii="Verdana" w:hAnsi="Verdana"/>
                <w:b w:val="0"/>
                <w:sz w:val="22"/>
                <w:szCs w:val="22"/>
              </w:rPr>
              <w:t xml:space="preserve"> </w:t>
            </w:r>
            <w:r w:rsidR="003B4C71" w:rsidRPr="009D315E">
              <w:rPr>
                <w:rFonts w:ascii="Verdana" w:hAnsi="Verdana"/>
                <w:color w:val="000000"/>
                <w:sz w:val="22"/>
                <w:szCs w:val="22"/>
              </w:rPr>
              <w:t>Лицензиат</w:t>
            </w:r>
            <w:r w:rsidR="009A22AC" w:rsidRPr="009D315E">
              <w:rPr>
                <w:rFonts w:ascii="Verdana" w:hAnsi="Verdana"/>
                <w:color w:val="000000"/>
                <w:sz w:val="22"/>
                <w:szCs w:val="22"/>
              </w:rPr>
              <w:t>:</w:t>
            </w:r>
            <w:r w:rsidR="009A22AC" w:rsidRPr="009D315E">
              <w:rPr>
                <w:rFonts w:ascii="Verdana" w:hAnsi="Verdana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9A22AC" w:rsidRPr="009D315E" w:rsidRDefault="009A22AC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9D315E">
              <w:rPr>
                <w:rFonts w:ascii="Verdana" w:hAnsi="Verdana"/>
                <w:b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43" w:type="dxa"/>
          </w:tcPr>
          <w:p w:rsidR="009A22AC" w:rsidRPr="009D315E" w:rsidRDefault="003B4C71" w:rsidP="00D748C9">
            <w:pPr>
              <w:pStyle w:val="af1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9D315E">
              <w:rPr>
                <w:rFonts w:ascii="Verdana" w:hAnsi="Verdana"/>
                <w:color w:val="000000"/>
                <w:sz w:val="22"/>
                <w:szCs w:val="22"/>
              </w:rPr>
              <w:t>Сублицензиат</w:t>
            </w:r>
            <w:r w:rsidR="009A22AC" w:rsidRPr="009D315E">
              <w:rPr>
                <w:rFonts w:ascii="Verdana" w:hAnsi="Verdana"/>
                <w:color w:val="000000"/>
                <w:sz w:val="22"/>
                <w:szCs w:val="22"/>
              </w:rPr>
              <w:t xml:space="preserve">: </w:t>
            </w:r>
          </w:p>
          <w:p w:rsidR="009A22AC" w:rsidRPr="009D315E" w:rsidRDefault="009A22AC" w:rsidP="00D748C9">
            <w:pPr>
              <w:pStyle w:val="af1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9A22AC" w:rsidRPr="00BA14A0" w:rsidTr="000A53F0">
        <w:tc>
          <w:tcPr>
            <w:tcW w:w="4643" w:type="dxa"/>
          </w:tcPr>
          <w:p w:rsidR="009A22AC" w:rsidRPr="00AB4941" w:rsidRDefault="009A22AC" w:rsidP="00A21B67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0"/>
                <w:color w:val="000000"/>
                <w:sz w:val="22"/>
                <w:szCs w:val="22"/>
              </w:rPr>
              <w:t>Адрес:</w:t>
            </w:r>
          </w:p>
          <w:p w:rsidR="009A22AC" w:rsidRPr="00AB4941" w:rsidRDefault="009A22AC" w:rsidP="00A21B67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0"/>
                <w:color w:val="000000"/>
                <w:sz w:val="22"/>
                <w:szCs w:val="22"/>
              </w:rPr>
              <w:t>Банковские реквизиты:</w:t>
            </w:r>
          </w:p>
          <w:p w:rsidR="009A22AC" w:rsidRPr="00A21B67" w:rsidRDefault="009A22AC" w:rsidP="00A21B67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4643" w:type="dxa"/>
          </w:tcPr>
          <w:p w:rsidR="009A22AC" w:rsidRPr="00B908EC" w:rsidRDefault="009A22AC" w:rsidP="00A21B67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394CBC">
              <w:rPr>
                <w:rFonts w:ascii="Verdana" w:hAnsi="Verdana"/>
                <w:b w:val="0"/>
                <w:color w:val="000000"/>
                <w:sz w:val="22"/>
                <w:szCs w:val="22"/>
              </w:rPr>
              <w:t>ОАО «Э.ОН Россия»</w:t>
            </w:r>
          </w:p>
          <w:p w:rsidR="009A22AC" w:rsidRPr="00A21B67" w:rsidRDefault="009A22AC" w:rsidP="00A21B67">
            <w:pPr>
              <w:keepNext/>
              <w:keepLines/>
              <w:tabs>
                <w:tab w:val="left" w:pos="9720"/>
              </w:tabs>
              <w:outlineLvl w:val="2"/>
              <w:rPr>
                <w:rFonts w:ascii="Verdana" w:hAnsi="Verdana"/>
                <w:color w:val="000000"/>
                <w:sz w:val="22"/>
                <w:szCs w:val="22"/>
                <w:lang w:val="ru-RU"/>
              </w:rPr>
            </w:pPr>
            <w:r w:rsidRPr="009A22AC">
              <w:rPr>
                <w:rFonts w:ascii="Verdana" w:hAnsi="Verdana"/>
                <w:color w:val="000000"/>
                <w:sz w:val="22"/>
                <w:szCs w:val="22"/>
                <w:lang w:val="ru-RU"/>
              </w:rPr>
              <w:t xml:space="preserve">Юридический адрес: 628406, Тюменская область, Ханты-Мансийский автономный округ - Югра, г. Сургут, ул. </w:t>
            </w:r>
            <w:r w:rsidRPr="00A21B67">
              <w:rPr>
                <w:rFonts w:ascii="Verdana" w:hAnsi="Verdana"/>
                <w:color w:val="000000"/>
                <w:sz w:val="22"/>
                <w:szCs w:val="22"/>
                <w:lang w:val="ru-RU"/>
              </w:rPr>
              <w:t>Энергостроителей, 23, сооруж. 34.</w:t>
            </w:r>
          </w:p>
          <w:p w:rsidR="009A22AC" w:rsidRPr="00A21B67" w:rsidRDefault="009A22AC" w:rsidP="00A21B67">
            <w:pPr>
              <w:keepNext/>
              <w:keepLines/>
              <w:tabs>
                <w:tab w:val="left" w:pos="9720"/>
              </w:tabs>
              <w:outlineLvl w:val="2"/>
              <w:rPr>
                <w:rFonts w:ascii="Verdana" w:hAnsi="Verdana"/>
                <w:color w:val="000000"/>
                <w:sz w:val="22"/>
                <w:szCs w:val="22"/>
                <w:lang w:val="ru-RU"/>
              </w:rPr>
            </w:pPr>
            <w:r w:rsidRPr="00A21B67">
              <w:rPr>
                <w:rFonts w:ascii="Verdana" w:hAnsi="Verdana"/>
                <w:color w:val="000000"/>
                <w:sz w:val="22"/>
                <w:szCs w:val="22"/>
                <w:lang w:val="ru-RU"/>
              </w:rPr>
              <w:t>ОГРН 1058602056985</w:t>
            </w:r>
          </w:p>
          <w:p w:rsidR="009A22AC" w:rsidRPr="00A21B67" w:rsidRDefault="009A22AC" w:rsidP="002F4252">
            <w:pPr>
              <w:keepNext/>
              <w:keepLines/>
              <w:tabs>
                <w:tab w:val="left" w:pos="9720"/>
              </w:tabs>
              <w:outlineLvl w:val="2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A21B67">
              <w:rPr>
                <w:rFonts w:ascii="Verdana" w:hAnsi="Verdana"/>
                <w:color w:val="000000"/>
                <w:sz w:val="22"/>
                <w:szCs w:val="22"/>
                <w:lang w:val="ru-RU"/>
              </w:rPr>
              <w:t>ИНН 8602067092</w:t>
            </w:r>
          </w:p>
        </w:tc>
      </w:tr>
      <w:tr w:rsidR="009A22AC" w:rsidRPr="00BA14A0" w:rsidTr="000A53F0">
        <w:tc>
          <w:tcPr>
            <w:tcW w:w="4643" w:type="dxa"/>
          </w:tcPr>
          <w:p w:rsidR="009A22AC" w:rsidRPr="00AB4941" w:rsidRDefault="009A22AC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</w:p>
          <w:p w:rsidR="009A22AC" w:rsidRPr="00AB4941" w:rsidRDefault="009A22AC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</w:p>
          <w:p w:rsidR="009A22AC" w:rsidRPr="00AB4941" w:rsidRDefault="009A22AC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</w:p>
          <w:p w:rsidR="009A22AC" w:rsidRPr="00AB4941" w:rsidRDefault="009A22AC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</w:p>
          <w:p w:rsidR="009A22AC" w:rsidRPr="00AB4941" w:rsidRDefault="009A22AC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</w:p>
          <w:p w:rsidR="009A22AC" w:rsidRPr="00AB4941" w:rsidRDefault="009A22AC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</w:p>
          <w:p w:rsidR="009A22AC" w:rsidRPr="00AB4941" w:rsidRDefault="009A22AC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</w:p>
          <w:p w:rsidR="009A22AC" w:rsidRPr="00AB4941" w:rsidRDefault="009A22AC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</w:p>
          <w:p w:rsidR="009A22AC" w:rsidRPr="00AB4941" w:rsidRDefault="009A22AC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0"/>
                <w:color w:val="000000"/>
                <w:sz w:val="22"/>
                <w:szCs w:val="22"/>
              </w:rPr>
              <w:t>______________/_________/</w:t>
            </w:r>
          </w:p>
          <w:p w:rsidR="009A22AC" w:rsidRPr="00AB4941" w:rsidRDefault="009A22AC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0"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4643" w:type="dxa"/>
          </w:tcPr>
          <w:p w:rsidR="009A22AC" w:rsidRPr="00AB4941" w:rsidRDefault="009A22AC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</w:p>
          <w:p w:rsidR="009A22AC" w:rsidRPr="00AB4941" w:rsidRDefault="009A22AC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</w:p>
          <w:p w:rsidR="009A22AC" w:rsidRPr="00AB4941" w:rsidRDefault="009A22AC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</w:p>
          <w:p w:rsidR="009A22AC" w:rsidRPr="00AB4941" w:rsidRDefault="009A22AC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</w:p>
          <w:p w:rsidR="009A22AC" w:rsidRPr="00AB4941" w:rsidRDefault="009A22AC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</w:p>
          <w:p w:rsidR="009A22AC" w:rsidRPr="00AB4941" w:rsidRDefault="009A22AC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</w:p>
          <w:p w:rsidR="009A22AC" w:rsidRPr="00AB4941" w:rsidRDefault="009A22AC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</w:p>
          <w:p w:rsidR="009A22AC" w:rsidRPr="00AB4941" w:rsidRDefault="009A22AC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</w:p>
          <w:p w:rsidR="009A22AC" w:rsidRPr="00AB4941" w:rsidRDefault="009A22AC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0"/>
                <w:color w:val="000000"/>
                <w:sz w:val="22"/>
                <w:szCs w:val="22"/>
              </w:rPr>
              <w:t>______________/_________/</w:t>
            </w:r>
          </w:p>
          <w:p w:rsidR="009A22AC" w:rsidRPr="00AB4941" w:rsidRDefault="009A22AC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0"/>
                <w:color w:val="000000"/>
                <w:sz w:val="22"/>
                <w:szCs w:val="22"/>
              </w:rPr>
              <w:t>м.п.</w:t>
            </w:r>
          </w:p>
        </w:tc>
      </w:tr>
    </w:tbl>
    <w:p w:rsidR="00331CB6" w:rsidRDefault="00331CB6" w:rsidP="009C40F3">
      <w:pPr>
        <w:suppressAutoHyphens/>
        <w:ind w:left="5103"/>
        <w:jc w:val="right"/>
        <w:rPr>
          <w:rFonts w:ascii="Verdana" w:hAnsi="Verdana"/>
          <w:b/>
          <w:sz w:val="22"/>
          <w:szCs w:val="22"/>
          <w:lang w:val="ru-RU"/>
        </w:rPr>
      </w:pPr>
    </w:p>
    <w:p w:rsidR="004227D9" w:rsidRPr="009D315E" w:rsidRDefault="00331CB6" w:rsidP="003B4C71">
      <w:pPr>
        <w:suppressAutoHyphens/>
        <w:ind w:left="4820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b/>
          <w:sz w:val="22"/>
          <w:szCs w:val="22"/>
          <w:lang w:val="ru-RU"/>
        </w:rPr>
        <w:br w:type="page"/>
      </w:r>
      <w:r w:rsidR="004227D9" w:rsidRPr="009D315E">
        <w:rPr>
          <w:rFonts w:ascii="Verdana" w:hAnsi="Verdana"/>
          <w:sz w:val="22"/>
          <w:szCs w:val="22"/>
          <w:lang w:val="ru-RU"/>
        </w:rPr>
        <w:t>Приложение №</w:t>
      </w:r>
      <w:r w:rsidR="009C40F3" w:rsidRPr="009D315E">
        <w:rPr>
          <w:rFonts w:ascii="Verdana" w:hAnsi="Verdana"/>
          <w:sz w:val="22"/>
          <w:szCs w:val="22"/>
          <w:lang w:val="ru-RU"/>
        </w:rPr>
        <w:t xml:space="preserve"> </w:t>
      </w:r>
      <w:r w:rsidR="004227D9" w:rsidRPr="009D315E">
        <w:rPr>
          <w:rFonts w:ascii="Verdana" w:hAnsi="Verdana"/>
          <w:sz w:val="22"/>
          <w:szCs w:val="22"/>
          <w:lang w:val="ru-RU"/>
        </w:rPr>
        <w:t xml:space="preserve">1 </w:t>
      </w:r>
    </w:p>
    <w:p w:rsidR="00866094" w:rsidRPr="009D315E" w:rsidRDefault="004227D9" w:rsidP="003B4C71">
      <w:pPr>
        <w:suppressAutoHyphens/>
        <w:ind w:left="4820"/>
        <w:rPr>
          <w:rFonts w:ascii="Verdana" w:hAnsi="Verdana"/>
          <w:sz w:val="22"/>
          <w:szCs w:val="22"/>
          <w:lang w:val="ru-RU"/>
        </w:rPr>
      </w:pPr>
      <w:r w:rsidRPr="009D315E">
        <w:rPr>
          <w:rFonts w:ascii="Verdana" w:hAnsi="Verdana"/>
          <w:sz w:val="22"/>
          <w:szCs w:val="22"/>
          <w:lang w:val="ru-RU"/>
        </w:rPr>
        <w:t xml:space="preserve">к </w:t>
      </w:r>
      <w:r w:rsidR="003B4C71" w:rsidRPr="009D315E">
        <w:rPr>
          <w:rFonts w:ascii="Verdana" w:hAnsi="Verdana"/>
          <w:sz w:val="22"/>
          <w:szCs w:val="22"/>
          <w:lang w:val="ru-RU"/>
        </w:rPr>
        <w:t xml:space="preserve">сублицензионному </w:t>
      </w:r>
      <w:r w:rsidR="009A22AC" w:rsidRPr="009D315E">
        <w:rPr>
          <w:rFonts w:ascii="Verdana" w:hAnsi="Verdana"/>
          <w:sz w:val="22"/>
          <w:szCs w:val="22"/>
          <w:lang w:val="ru-RU"/>
        </w:rPr>
        <w:t>д</w:t>
      </w:r>
      <w:r w:rsidRPr="009D315E">
        <w:rPr>
          <w:rFonts w:ascii="Verdana" w:hAnsi="Verdana"/>
          <w:sz w:val="22"/>
          <w:szCs w:val="22"/>
          <w:lang w:val="ru-RU"/>
        </w:rPr>
        <w:t>оговору №</w:t>
      </w:r>
      <w:r w:rsidR="009D315E" w:rsidRPr="009D315E">
        <w:rPr>
          <w:rFonts w:ascii="Verdana" w:hAnsi="Verdana"/>
          <w:sz w:val="22"/>
          <w:szCs w:val="22"/>
          <w:lang w:val="ru-RU"/>
        </w:rPr>
        <w:t> </w:t>
      </w:r>
      <w:r w:rsidR="003B4C71" w:rsidRPr="009D315E">
        <w:rPr>
          <w:rFonts w:ascii="Verdana" w:hAnsi="Verdana"/>
          <w:sz w:val="22"/>
          <w:szCs w:val="22"/>
          <w:lang w:val="ru-RU"/>
        </w:rPr>
        <w:t>__</w:t>
      </w:r>
    </w:p>
    <w:p w:rsidR="004227D9" w:rsidRPr="009D315E" w:rsidRDefault="004227D9" w:rsidP="003B4C71">
      <w:pPr>
        <w:suppressAutoHyphens/>
        <w:ind w:left="4820"/>
        <w:rPr>
          <w:rFonts w:ascii="Verdana" w:hAnsi="Verdana"/>
          <w:sz w:val="22"/>
          <w:szCs w:val="22"/>
          <w:lang w:val="ru-RU"/>
        </w:rPr>
      </w:pPr>
      <w:r w:rsidRPr="009D315E">
        <w:rPr>
          <w:rFonts w:ascii="Verdana" w:hAnsi="Verdana"/>
          <w:sz w:val="22"/>
          <w:szCs w:val="22"/>
          <w:lang w:val="ru-RU"/>
        </w:rPr>
        <w:t xml:space="preserve">от </w:t>
      </w:r>
      <w:r w:rsidR="0095165F" w:rsidRPr="009D315E">
        <w:rPr>
          <w:rFonts w:ascii="Verdana" w:hAnsi="Verdana"/>
          <w:sz w:val="22"/>
          <w:szCs w:val="22"/>
          <w:lang w:val="ru-RU"/>
        </w:rPr>
        <w:t>“</w:t>
      </w:r>
      <w:r w:rsidR="001F0EA4" w:rsidRPr="009D315E">
        <w:rPr>
          <w:rFonts w:ascii="Verdana" w:hAnsi="Verdana"/>
          <w:sz w:val="22"/>
          <w:szCs w:val="22"/>
          <w:lang w:val="ru-RU"/>
        </w:rPr>
        <w:t>__</w:t>
      </w:r>
      <w:r w:rsidR="0095165F" w:rsidRPr="009D315E">
        <w:rPr>
          <w:rFonts w:ascii="Verdana" w:hAnsi="Verdana"/>
          <w:sz w:val="22"/>
          <w:szCs w:val="22"/>
          <w:lang w:val="ru-RU"/>
        </w:rPr>
        <w:t xml:space="preserve">” </w:t>
      </w:r>
      <w:r w:rsidR="001F0EA4" w:rsidRPr="009D315E">
        <w:rPr>
          <w:rFonts w:ascii="Verdana" w:hAnsi="Verdana"/>
          <w:sz w:val="22"/>
          <w:szCs w:val="22"/>
          <w:lang w:val="ru-RU"/>
        </w:rPr>
        <w:t>_________</w:t>
      </w:r>
      <w:r w:rsidRPr="009D315E">
        <w:rPr>
          <w:rFonts w:ascii="Verdana" w:hAnsi="Verdana"/>
          <w:sz w:val="22"/>
          <w:szCs w:val="22"/>
          <w:lang w:val="ru-RU"/>
        </w:rPr>
        <w:t xml:space="preserve"> 20</w:t>
      </w:r>
      <w:r w:rsidR="009C40F3" w:rsidRPr="009D315E">
        <w:rPr>
          <w:rFonts w:ascii="Verdana" w:hAnsi="Verdana"/>
          <w:sz w:val="22"/>
          <w:szCs w:val="22"/>
          <w:lang w:val="ru-RU"/>
        </w:rPr>
        <w:t xml:space="preserve">__ </w:t>
      </w:r>
      <w:r w:rsidRPr="009D315E">
        <w:rPr>
          <w:rFonts w:ascii="Verdana" w:hAnsi="Verdana"/>
          <w:sz w:val="22"/>
          <w:szCs w:val="22"/>
          <w:lang w:val="ru-RU"/>
        </w:rPr>
        <w:t>г</w:t>
      </w:r>
      <w:r w:rsidR="009C40F3" w:rsidRPr="009D315E">
        <w:rPr>
          <w:rFonts w:ascii="Verdana" w:hAnsi="Verdana"/>
          <w:sz w:val="22"/>
          <w:szCs w:val="22"/>
          <w:lang w:val="ru-RU"/>
        </w:rPr>
        <w:t>ода</w:t>
      </w:r>
    </w:p>
    <w:p w:rsidR="004227D9" w:rsidRPr="00F1052E" w:rsidRDefault="004227D9" w:rsidP="009B5F6D">
      <w:pPr>
        <w:suppressAutoHyphens/>
        <w:rPr>
          <w:rFonts w:ascii="Verdana" w:hAnsi="Verdana"/>
          <w:sz w:val="22"/>
          <w:szCs w:val="22"/>
          <w:lang w:val="ru-RU"/>
        </w:rPr>
      </w:pPr>
    </w:p>
    <w:p w:rsidR="004227D9" w:rsidRPr="00F1052E" w:rsidRDefault="004227D9" w:rsidP="009B5F6D">
      <w:pPr>
        <w:suppressAutoHyphens/>
        <w:jc w:val="center"/>
        <w:rPr>
          <w:rFonts w:ascii="Verdana" w:hAnsi="Verdana"/>
          <w:b/>
          <w:sz w:val="22"/>
          <w:szCs w:val="22"/>
          <w:lang w:val="ru-RU"/>
        </w:rPr>
      </w:pPr>
    </w:p>
    <w:p w:rsidR="00331CB6" w:rsidRPr="00F1052E" w:rsidRDefault="00331CB6" w:rsidP="00331CB6">
      <w:pPr>
        <w:tabs>
          <w:tab w:val="left" w:pos="6480"/>
        </w:tabs>
        <w:suppressAutoHyphens/>
        <w:rPr>
          <w:rFonts w:ascii="Verdana" w:hAnsi="Verdana"/>
          <w:sz w:val="22"/>
          <w:szCs w:val="22"/>
          <w:lang w:val="ru-RU"/>
        </w:rPr>
      </w:pPr>
      <w:r w:rsidRPr="00F1052E">
        <w:rPr>
          <w:rFonts w:ascii="Verdana" w:hAnsi="Verdana"/>
          <w:sz w:val="22"/>
          <w:szCs w:val="22"/>
          <w:lang w:val="ru-RU"/>
        </w:rPr>
        <w:t xml:space="preserve">г. </w:t>
      </w:r>
      <w:r>
        <w:rPr>
          <w:rFonts w:ascii="Verdana" w:hAnsi="Verdana"/>
          <w:sz w:val="22"/>
          <w:szCs w:val="22"/>
          <w:lang w:val="ru-RU"/>
        </w:rPr>
        <w:t xml:space="preserve">______                                                            </w:t>
      </w:r>
      <w:r w:rsidRPr="00F1052E">
        <w:rPr>
          <w:rFonts w:ascii="Verdana" w:hAnsi="Verdana"/>
          <w:sz w:val="22"/>
          <w:szCs w:val="22"/>
          <w:lang w:val="ru-RU"/>
        </w:rPr>
        <w:t>“____” ___________ 20</w:t>
      </w:r>
      <w:r>
        <w:rPr>
          <w:rFonts w:ascii="Verdana" w:hAnsi="Verdana"/>
          <w:sz w:val="22"/>
          <w:szCs w:val="22"/>
          <w:lang w:val="ru-RU"/>
        </w:rPr>
        <w:t>_</w:t>
      </w:r>
      <w:r w:rsidRPr="00F1052E">
        <w:rPr>
          <w:rFonts w:ascii="Verdana" w:hAnsi="Verdana"/>
          <w:sz w:val="22"/>
          <w:szCs w:val="22"/>
          <w:lang w:val="ru-RU"/>
        </w:rPr>
        <w:t>_ г</w:t>
      </w:r>
      <w:r>
        <w:rPr>
          <w:rFonts w:ascii="Verdana" w:hAnsi="Verdana"/>
          <w:sz w:val="22"/>
          <w:szCs w:val="22"/>
          <w:lang w:val="ru-RU"/>
        </w:rPr>
        <w:t>ода</w:t>
      </w:r>
    </w:p>
    <w:p w:rsidR="00B016A7" w:rsidRPr="00F1052E" w:rsidRDefault="00B016A7" w:rsidP="009B5F6D">
      <w:pPr>
        <w:suppressAutoHyphens/>
        <w:jc w:val="center"/>
        <w:rPr>
          <w:rFonts w:ascii="Verdana" w:hAnsi="Verdana"/>
          <w:b/>
          <w:sz w:val="22"/>
          <w:szCs w:val="22"/>
          <w:lang w:val="ru-RU"/>
        </w:rPr>
      </w:pPr>
    </w:p>
    <w:p w:rsidR="004227D9" w:rsidRPr="00F1052E" w:rsidRDefault="004227D9" w:rsidP="009B5F6D">
      <w:pPr>
        <w:suppressAutoHyphens/>
        <w:jc w:val="center"/>
        <w:rPr>
          <w:rFonts w:ascii="Verdana" w:hAnsi="Verdana"/>
          <w:b/>
          <w:sz w:val="22"/>
          <w:szCs w:val="22"/>
          <w:lang w:val="ru-RU"/>
        </w:rPr>
      </w:pPr>
      <w:r w:rsidRPr="00F1052E">
        <w:rPr>
          <w:rFonts w:ascii="Verdana" w:hAnsi="Verdana"/>
          <w:b/>
          <w:sz w:val="22"/>
          <w:szCs w:val="22"/>
          <w:lang w:val="ru-RU"/>
        </w:rPr>
        <w:t>Спецификация на программ</w:t>
      </w:r>
      <w:r w:rsidR="009D315E">
        <w:rPr>
          <w:rFonts w:ascii="Verdana" w:hAnsi="Verdana"/>
          <w:b/>
          <w:sz w:val="22"/>
          <w:szCs w:val="22"/>
          <w:lang w:val="ru-RU"/>
        </w:rPr>
        <w:t>ы для ЭВМ</w:t>
      </w:r>
    </w:p>
    <w:p w:rsidR="004227D9" w:rsidRPr="00F1052E" w:rsidRDefault="004227D9" w:rsidP="009B5F6D">
      <w:pPr>
        <w:suppressAutoHyphens/>
        <w:jc w:val="center"/>
        <w:rPr>
          <w:rFonts w:ascii="Verdana" w:hAnsi="Verdana"/>
          <w:b/>
          <w:sz w:val="22"/>
          <w:szCs w:val="22"/>
          <w:lang w:val="ru-RU"/>
        </w:rPr>
      </w:pPr>
    </w:p>
    <w:tbl>
      <w:tblPr>
        <w:tblW w:w="1067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2190"/>
        <w:gridCol w:w="1843"/>
        <w:gridCol w:w="1418"/>
        <w:gridCol w:w="1134"/>
        <w:gridCol w:w="1829"/>
        <w:gridCol w:w="1620"/>
      </w:tblGrid>
      <w:tr w:rsidR="000734C1" w:rsidRPr="000734C1" w:rsidTr="009D315E">
        <w:trPr>
          <w:trHeight w:val="947"/>
        </w:trPr>
        <w:tc>
          <w:tcPr>
            <w:tcW w:w="645" w:type="dxa"/>
            <w:shd w:val="clear" w:color="auto" w:fill="C0C0C0"/>
            <w:vAlign w:val="center"/>
          </w:tcPr>
          <w:p w:rsidR="000734C1" w:rsidRPr="00F1052E" w:rsidRDefault="000734C1" w:rsidP="00A3730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1052E">
              <w:rPr>
                <w:rFonts w:ascii="Verdana" w:hAnsi="Verdana"/>
                <w:b/>
                <w:sz w:val="22"/>
                <w:szCs w:val="22"/>
              </w:rPr>
              <w:t>№ П/П</w:t>
            </w:r>
          </w:p>
        </w:tc>
        <w:tc>
          <w:tcPr>
            <w:tcW w:w="2190" w:type="dxa"/>
            <w:shd w:val="clear" w:color="auto" w:fill="C0C0C0"/>
            <w:vAlign w:val="center"/>
          </w:tcPr>
          <w:p w:rsidR="000734C1" w:rsidRPr="00F1052E" w:rsidRDefault="000734C1" w:rsidP="009D315E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F1052E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Наименование </w:t>
            </w:r>
            <w:r w:rsidR="009D315E">
              <w:rPr>
                <w:rFonts w:ascii="Verdana" w:hAnsi="Verdana"/>
                <w:b/>
                <w:sz w:val="22"/>
                <w:szCs w:val="22"/>
                <w:lang w:val="ru-RU"/>
              </w:rPr>
              <w:t>программы для ЭВМ</w:t>
            </w:r>
          </w:p>
        </w:tc>
        <w:tc>
          <w:tcPr>
            <w:tcW w:w="1843" w:type="dxa"/>
            <w:shd w:val="clear" w:color="auto" w:fill="C0C0C0"/>
            <w:vAlign w:val="center"/>
          </w:tcPr>
          <w:p w:rsidR="000734C1" w:rsidRPr="000734C1" w:rsidRDefault="000734C1" w:rsidP="00A3730A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>
              <w:rPr>
                <w:rFonts w:ascii="Verdana" w:hAnsi="Verdana"/>
                <w:b/>
                <w:sz w:val="22"/>
                <w:szCs w:val="22"/>
                <w:lang w:val="ru-RU"/>
              </w:rPr>
              <w:t>Объем предоставляемых прав</w:t>
            </w:r>
          </w:p>
        </w:tc>
        <w:tc>
          <w:tcPr>
            <w:tcW w:w="1418" w:type="dxa"/>
            <w:shd w:val="clear" w:color="auto" w:fill="C0C0C0"/>
            <w:vAlign w:val="center"/>
          </w:tcPr>
          <w:p w:rsidR="000734C1" w:rsidRPr="000734C1" w:rsidRDefault="000734C1" w:rsidP="00A3730A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>
              <w:rPr>
                <w:rFonts w:ascii="Verdana" w:hAnsi="Verdana"/>
                <w:b/>
                <w:sz w:val="22"/>
                <w:szCs w:val="22"/>
                <w:lang w:val="ru-RU"/>
              </w:rPr>
              <w:t>Срок, на который предоставляются права пользования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0734C1" w:rsidRPr="00F1052E" w:rsidRDefault="000734C1" w:rsidP="00A3730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1052E">
              <w:rPr>
                <w:rFonts w:ascii="Verdana" w:hAnsi="Verdana"/>
                <w:b/>
                <w:sz w:val="22"/>
                <w:szCs w:val="22"/>
              </w:rPr>
              <w:t>Кол-во</w:t>
            </w:r>
          </w:p>
        </w:tc>
        <w:tc>
          <w:tcPr>
            <w:tcW w:w="1829" w:type="dxa"/>
            <w:shd w:val="clear" w:color="auto" w:fill="C0C0C0"/>
            <w:vAlign w:val="center"/>
          </w:tcPr>
          <w:p w:rsidR="000734C1" w:rsidRPr="00F1052E" w:rsidRDefault="009A0F95" w:rsidP="009A0F95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>
              <w:rPr>
                <w:rFonts w:ascii="Verdana" w:hAnsi="Verdana"/>
                <w:b/>
                <w:sz w:val="22"/>
                <w:szCs w:val="22"/>
                <w:lang w:val="ru-RU"/>
              </w:rPr>
              <w:t>Стоимость пользования одного экземпляра ПО</w:t>
            </w:r>
            <w:r w:rsidR="000734C1" w:rsidRPr="00F1052E">
              <w:rPr>
                <w:rFonts w:ascii="Verdana" w:hAnsi="Verdana"/>
                <w:b/>
                <w:sz w:val="22"/>
                <w:szCs w:val="22"/>
                <w:lang w:val="ru-RU"/>
              </w:rPr>
              <w:t>, руб</w:t>
            </w:r>
            <w:r w:rsidR="000734C1" w:rsidRPr="00F1052E">
              <w:rPr>
                <w:rFonts w:ascii="Verdana" w:hAnsi="Verdana"/>
                <w:b/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1620" w:type="dxa"/>
            <w:shd w:val="clear" w:color="auto" w:fill="C0C0C0"/>
            <w:vAlign w:val="center"/>
          </w:tcPr>
          <w:p w:rsidR="000734C1" w:rsidRPr="00F1052E" w:rsidRDefault="009A0F95" w:rsidP="00A3730A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>
              <w:rPr>
                <w:rFonts w:ascii="Verdana" w:hAnsi="Verdana"/>
                <w:b/>
                <w:sz w:val="22"/>
                <w:szCs w:val="22"/>
                <w:lang w:val="ru-RU"/>
              </w:rPr>
              <w:t>Общая с</w:t>
            </w:r>
            <w:r w:rsidR="000734C1" w:rsidRPr="00F1052E">
              <w:rPr>
                <w:rFonts w:ascii="Verdana" w:hAnsi="Verdana"/>
                <w:b/>
                <w:sz w:val="22"/>
                <w:szCs w:val="22"/>
                <w:lang w:val="ru-RU"/>
              </w:rPr>
              <w:t>тоимость</w:t>
            </w:r>
          </w:p>
          <w:p w:rsidR="000734C1" w:rsidRPr="00F1052E" w:rsidRDefault="000734C1" w:rsidP="00A3730A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F1052E">
              <w:rPr>
                <w:rFonts w:ascii="Verdana" w:hAnsi="Verdana"/>
                <w:b/>
                <w:sz w:val="22"/>
                <w:szCs w:val="22"/>
                <w:lang w:val="ru-RU"/>
              </w:rPr>
              <w:t>, руб.</w:t>
            </w:r>
          </w:p>
        </w:tc>
      </w:tr>
      <w:tr w:rsidR="000734C1" w:rsidRPr="00374A6D" w:rsidTr="009D315E">
        <w:trPr>
          <w:cantSplit/>
          <w:trHeight w:val="545"/>
        </w:trPr>
        <w:tc>
          <w:tcPr>
            <w:tcW w:w="645" w:type="dxa"/>
            <w:vAlign w:val="center"/>
          </w:tcPr>
          <w:p w:rsidR="000734C1" w:rsidRPr="000734C1" w:rsidRDefault="000734C1" w:rsidP="00792ECD">
            <w:pPr>
              <w:numPr>
                <w:ilvl w:val="0"/>
                <w:numId w:val="13"/>
              </w:numPr>
              <w:tabs>
                <w:tab w:val="num" w:pos="351"/>
              </w:tabs>
              <w:ind w:left="0" w:firstLine="0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2190" w:type="dxa"/>
            <w:vAlign w:val="center"/>
          </w:tcPr>
          <w:p w:rsidR="000734C1" w:rsidRPr="00F1052E" w:rsidRDefault="000734C1" w:rsidP="006929F5">
            <w:pPr>
              <w:jc w:val="left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</w:tcPr>
          <w:p w:rsidR="000734C1" w:rsidRPr="00BB397A" w:rsidRDefault="00A3730A" w:rsidP="003C4B0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BB397A">
              <w:rPr>
                <w:rFonts w:ascii="Tahoma" w:hAnsi="Tahoma" w:cs="Tahoma"/>
                <w:sz w:val="22"/>
                <w:szCs w:val="22"/>
                <w:lang w:val="ru-RU"/>
              </w:rPr>
              <w:t>Право использования программы включает в себя право на воспроизведение на территории Российской Федерации, ограниченное инсталляцией, копированием и запуском.</w:t>
            </w:r>
          </w:p>
        </w:tc>
        <w:tc>
          <w:tcPr>
            <w:tcW w:w="1418" w:type="dxa"/>
          </w:tcPr>
          <w:p w:rsidR="000734C1" w:rsidRPr="00A3730A" w:rsidRDefault="000734C1" w:rsidP="00A3730A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0734C1" w:rsidRPr="00F1052E" w:rsidRDefault="000734C1" w:rsidP="003C4B0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1829" w:type="dxa"/>
            <w:vAlign w:val="center"/>
          </w:tcPr>
          <w:p w:rsidR="000734C1" w:rsidRPr="00F1052E" w:rsidRDefault="000734C1" w:rsidP="003C4B0D">
            <w:pPr>
              <w:jc w:val="center"/>
              <w:rPr>
                <w:rFonts w:ascii="Verdana" w:hAnsi="Verdana"/>
                <w:bCs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vAlign w:val="center"/>
          </w:tcPr>
          <w:p w:rsidR="000734C1" w:rsidRPr="00F1052E" w:rsidRDefault="000734C1" w:rsidP="003C4B0D">
            <w:pPr>
              <w:jc w:val="center"/>
              <w:rPr>
                <w:rFonts w:ascii="Verdana" w:hAnsi="Verdana"/>
                <w:bCs/>
                <w:sz w:val="22"/>
                <w:szCs w:val="22"/>
                <w:lang w:val="ru-RU"/>
              </w:rPr>
            </w:pPr>
          </w:p>
        </w:tc>
      </w:tr>
      <w:tr w:rsidR="000734C1" w:rsidRPr="00374A6D" w:rsidTr="009D315E">
        <w:trPr>
          <w:cantSplit/>
          <w:trHeight w:val="545"/>
        </w:trPr>
        <w:tc>
          <w:tcPr>
            <w:tcW w:w="645" w:type="dxa"/>
            <w:vAlign w:val="center"/>
          </w:tcPr>
          <w:p w:rsidR="000734C1" w:rsidRPr="000734C1" w:rsidRDefault="000734C1" w:rsidP="00792ECD">
            <w:pPr>
              <w:numPr>
                <w:ilvl w:val="0"/>
                <w:numId w:val="13"/>
              </w:numPr>
              <w:tabs>
                <w:tab w:val="num" w:pos="351"/>
              </w:tabs>
              <w:ind w:left="0" w:firstLine="0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2190" w:type="dxa"/>
            <w:vAlign w:val="center"/>
          </w:tcPr>
          <w:p w:rsidR="000734C1" w:rsidRPr="00F1052E" w:rsidRDefault="000734C1" w:rsidP="006929F5">
            <w:pPr>
              <w:jc w:val="left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</w:tcPr>
          <w:p w:rsidR="000734C1" w:rsidRPr="00F1052E" w:rsidRDefault="000734C1" w:rsidP="003C4B0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:rsidR="000734C1" w:rsidRPr="00F1052E" w:rsidRDefault="000734C1" w:rsidP="003C4B0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0734C1" w:rsidRPr="00F1052E" w:rsidRDefault="000734C1" w:rsidP="003C4B0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1829" w:type="dxa"/>
            <w:vAlign w:val="center"/>
          </w:tcPr>
          <w:p w:rsidR="000734C1" w:rsidRPr="00F1052E" w:rsidRDefault="000734C1" w:rsidP="003C4B0D">
            <w:pPr>
              <w:jc w:val="center"/>
              <w:rPr>
                <w:rFonts w:ascii="Verdana" w:hAnsi="Verdana"/>
                <w:bCs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vAlign w:val="center"/>
          </w:tcPr>
          <w:p w:rsidR="000734C1" w:rsidRPr="00F1052E" w:rsidRDefault="000734C1" w:rsidP="003C4B0D">
            <w:pPr>
              <w:jc w:val="center"/>
              <w:rPr>
                <w:rFonts w:ascii="Verdana" w:hAnsi="Verdana"/>
                <w:bCs/>
                <w:sz w:val="22"/>
                <w:szCs w:val="22"/>
                <w:lang w:val="ru-RU"/>
              </w:rPr>
            </w:pPr>
          </w:p>
        </w:tc>
      </w:tr>
      <w:tr w:rsidR="00A3730A" w:rsidRPr="00F1052E" w:rsidTr="009D315E">
        <w:trPr>
          <w:cantSplit/>
          <w:trHeight w:val="545"/>
        </w:trPr>
        <w:tc>
          <w:tcPr>
            <w:tcW w:w="9059" w:type="dxa"/>
            <w:gridSpan w:val="6"/>
            <w:vAlign w:val="center"/>
          </w:tcPr>
          <w:p w:rsidR="00A3730A" w:rsidRPr="00F1052E" w:rsidRDefault="00A3730A" w:rsidP="00A3730A">
            <w:pPr>
              <w:jc w:val="right"/>
              <w:rPr>
                <w:rFonts w:ascii="Verdana" w:hAnsi="Verdana"/>
                <w:b/>
                <w:bCs/>
                <w:sz w:val="22"/>
                <w:szCs w:val="22"/>
                <w:lang w:val="ru-RU"/>
              </w:rPr>
            </w:pPr>
            <w:r w:rsidRPr="00F1052E">
              <w:rPr>
                <w:rFonts w:ascii="Verdana" w:hAnsi="Verdana"/>
                <w:b/>
                <w:bCs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1620" w:type="dxa"/>
            <w:vAlign w:val="center"/>
          </w:tcPr>
          <w:p w:rsidR="00A3730A" w:rsidRPr="00F1052E" w:rsidRDefault="00A3730A" w:rsidP="003C4B0D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ru-RU"/>
              </w:rPr>
            </w:pPr>
          </w:p>
        </w:tc>
      </w:tr>
      <w:tr w:rsidR="00A3730A" w:rsidRPr="00F1052E" w:rsidTr="009D315E">
        <w:trPr>
          <w:cantSplit/>
          <w:trHeight w:val="545"/>
        </w:trPr>
        <w:tc>
          <w:tcPr>
            <w:tcW w:w="9059" w:type="dxa"/>
            <w:gridSpan w:val="6"/>
            <w:vAlign w:val="center"/>
          </w:tcPr>
          <w:p w:rsidR="00A3730A" w:rsidRPr="00F1052E" w:rsidRDefault="00A3730A" w:rsidP="00A3730A">
            <w:pPr>
              <w:jc w:val="right"/>
              <w:rPr>
                <w:rFonts w:ascii="Verdana" w:hAnsi="Verdana"/>
                <w:b/>
                <w:bCs/>
                <w:sz w:val="22"/>
                <w:szCs w:val="22"/>
                <w:lang w:val="ru-RU"/>
              </w:rPr>
            </w:pPr>
            <w:r w:rsidRPr="00F1052E">
              <w:rPr>
                <w:rFonts w:ascii="Verdana" w:hAnsi="Verdana"/>
                <w:b/>
                <w:bCs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1620" w:type="dxa"/>
            <w:vAlign w:val="center"/>
          </w:tcPr>
          <w:p w:rsidR="00A3730A" w:rsidRPr="00F1052E" w:rsidRDefault="00A3730A" w:rsidP="003C4B0D">
            <w:pPr>
              <w:jc w:val="center"/>
              <w:rPr>
                <w:rFonts w:ascii="Verdana" w:hAnsi="Verdana"/>
                <w:bCs/>
                <w:sz w:val="22"/>
                <w:szCs w:val="22"/>
                <w:lang w:val="ru-RU"/>
              </w:rPr>
            </w:pPr>
          </w:p>
        </w:tc>
      </w:tr>
    </w:tbl>
    <w:p w:rsidR="004227D9" w:rsidRDefault="004227D9" w:rsidP="009B5F6D">
      <w:pPr>
        <w:suppressAutoHyphens/>
        <w:rPr>
          <w:rFonts w:ascii="Verdana" w:hAnsi="Verdana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9D315E" w:rsidRPr="00374A6D" w:rsidTr="00484EDE">
        <w:tc>
          <w:tcPr>
            <w:tcW w:w="4643" w:type="dxa"/>
          </w:tcPr>
          <w:p w:rsidR="009D315E" w:rsidRPr="009D315E" w:rsidRDefault="009D315E" w:rsidP="00484EDE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9D315E">
              <w:rPr>
                <w:rFonts w:ascii="Verdana" w:hAnsi="Verdana"/>
                <w:color w:val="000000"/>
                <w:sz w:val="22"/>
                <w:szCs w:val="22"/>
              </w:rPr>
              <w:t>Лицензиат:</w:t>
            </w:r>
            <w:r w:rsidRPr="009D315E">
              <w:rPr>
                <w:rFonts w:ascii="Verdana" w:hAnsi="Verdana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9D315E" w:rsidRPr="009D315E" w:rsidRDefault="009D315E" w:rsidP="00484EDE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9D315E">
              <w:rPr>
                <w:rFonts w:ascii="Verdana" w:hAnsi="Verdana"/>
                <w:b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43" w:type="dxa"/>
          </w:tcPr>
          <w:p w:rsidR="009D315E" w:rsidRPr="009D315E" w:rsidRDefault="009D315E" w:rsidP="00484EDE">
            <w:pPr>
              <w:pStyle w:val="af1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9D315E">
              <w:rPr>
                <w:rFonts w:ascii="Verdana" w:hAnsi="Verdana"/>
                <w:color w:val="000000"/>
                <w:sz w:val="22"/>
                <w:szCs w:val="22"/>
              </w:rPr>
              <w:t xml:space="preserve">Сублицензиат: </w:t>
            </w:r>
            <w:r w:rsidRPr="009D315E">
              <w:rPr>
                <w:rFonts w:ascii="Verdana" w:hAnsi="Verdana"/>
                <w:b w:val="0"/>
                <w:color w:val="000000"/>
                <w:sz w:val="22"/>
                <w:szCs w:val="22"/>
              </w:rPr>
              <w:t>ОАО «Э.ОН Россия»</w:t>
            </w:r>
          </w:p>
          <w:p w:rsidR="009D315E" w:rsidRPr="009D315E" w:rsidRDefault="009D315E" w:rsidP="00484EDE">
            <w:pPr>
              <w:pStyle w:val="af1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9D315E" w:rsidRPr="00BA14A0" w:rsidTr="00484EDE">
        <w:tc>
          <w:tcPr>
            <w:tcW w:w="4643" w:type="dxa"/>
          </w:tcPr>
          <w:p w:rsidR="009D315E" w:rsidRPr="00AB4941" w:rsidRDefault="009D315E" w:rsidP="00484EDE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</w:p>
          <w:p w:rsidR="009D315E" w:rsidRPr="00AB4941" w:rsidRDefault="009D315E" w:rsidP="00484EDE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0"/>
                <w:color w:val="000000"/>
                <w:sz w:val="22"/>
                <w:szCs w:val="22"/>
              </w:rPr>
              <w:t>______________/_________/</w:t>
            </w:r>
          </w:p>
          <w:p w:rsidR="009D315E" w:rsidRPr="00AB4941" w:rsidRDefault="009D315E" w:rsidP="00484EDE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0"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4643" w:type="dxa"/>
          </w:tcPr>
          <w:p w:rsidR="009D315E" w:rsidRPr="00AB4941" w:rsidRDefault="009D315E" w:rsidP="00484EDE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</w:p>
          <w:p w:rsidR="009D315E" w:rsidRPr="00AB4941" w:rsidRDefault="009D315E" w:rsidP="00484EDE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0"/>
                <w:color w:val="000000"/>
                <w:sz w:val="22"/>
                <w:szCs w:val="22"/>
              </w:rPr>
              <w:t>______________/_________/</w:t>
            </w:r>
          </w:p>
          <w:p w:rsidR="009D315E" w:rsidRPr="00AB4941" w:rsidRDefault="009D315E" w:rsidP="00484EDE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0"/>
                <w:color w:val="000000"/>
                <w:sz w:val="22"/>
                <w:szCs w:val="22"/>
              </w:rPr>
              <w:t>м.п.</w:t>
            </w:r>
          </w:p>
        </w:tc>
      </w:tr>
    </w:tbl>
    <w:p w:rsidR="009D315E" w:rsidRDefault="009D315E" w:rsidP="009B5F6D">
      <w:pPr>
        <w:suppressAutoHyphens/>
        <w:rPr>
          <w:rFonts w:ascii="Verdana" w:hAnsi="Verdana"/>
          <w:sz w:val="22"/>
          <w:szCs w:val="22"/>
          <w:lang w:val="ru-RU"/>
        </w:rPr>
      </w:pPr>
    </w:p>
    <w:p w:rsidR="009D315E" w:rsidRPr="00F1052E" w:rsidRDefault="009D315E" w:rsidP="009B5F6D">
      <w:pPr>
        <w:suppressAutoHyphens/>
        <w:rPr>
          <w:rFonts w:ascii="Verdana" w:hAnsi="Verdana"/>
          <w:sz w:val="22"/>
          <w:szCs w:val="22"/>
          <w:lang w:val="ru-RU"/>
        </w:rPr>
      </w:pPr>
    </w:p>
    <w:p w:rsidR="009D315E" w:rsidRDefault="009D315E" w:rsidP="003B4C71">
      <w:pPr>
        <w:suppressAutoHyphens/>
        <w:ind w:left="4820"/>
        <w:rPr>
          <w:rFonts w:ascii="Verdana" w:hAnsi="Verdana"/>
          <w:b/>
          <w:sz w:val="22"/>
          <w:szCs w:val="22"/>
          <w:lang w:val="ru-RU"/>
        </w:rPr>
      </w:pPr>
    </w:p>
    <w:p w:rsidR="003B4C71" w:rsidRPr="009D315E" w:rsidRDefault="009D315E" w:rsidP="009D315E">
      <w:pPr>
        <w:suppressAutoHyphens/>
        <w:ind w:left="4820"/>
        <w:rPr>
          <w:rFonts w:ascii="Verdana" w:hAnsi="Verdana"/>
          <w:sz w:val="22"/>
          <w:szCs w:val="22"/>
          <w:lang w:val="ru-RU"/>
        </w:rPr>
      </w:pPr>
      <w:r>
        <w:rPr>
          <w:lang w:val="ru-RU"/>
        </w:rPr>
        <w:br w:type="page"/>
      </w:r>
      <w:r w:rsidR="003B4C71" w:rsidRPr="009D315E">
        <w:rPr>
          <w:rFonts w:ascii="Verdana" w:hAnsi="Verdana"/>
          <w:sz w:val="22"/>
          <w:szCs w:val="22"/>
          <w:lang w:val="ru-RU"/>
        </w:rPr>
        <w:t xml:space="preserve">Приложение № 2 </w:t>
      </w:r>
    </w:p>
    <w:p w:rsidR="003B4C71" w:rsidRPr="009D315E" w:rsidRDefault="003B4C71" w:rsidP="003B4C71">
      <w:pPr>
        <w:suppressAutoHyphens/>
        <w:ind w:left="4820"/>
        <w:rPr>
          <w:rFonts w:ascii="Verdana" w:hAnsi="Verdana"/>
          <w:sz w:val="22"/>
          <w:szCs w:val="22"/>
          <w:lang w:val="ru-RU"/>
        </w:rPr>
      </w:pPr>
      <w:r w:rsidRPr="009D315E">
        <w:rPr>
          <w:rFonts w:ascii="Verdana" w:hAnsi="Verdana"/>
          <w:sz w:val="22"/>
          <w:szCs w:val="22"/>
          <w:lang w:val="ru-RU"/>
        </w:rPr>
        <w:t>к сублицензионному договору № __</w:t>
      </w:r>
    </w:p>
    <w:p w:rsidR="003B4C71" w:rsidRPr="009D315E" w:rsidRDefault="003B4C71" w:rsidP="003B4C71">
      <w:pPr>
        <w:suppressAutoHyphens/>
        <w:ind w:left="4820"/>
        <w:rPr>
          <w:rFonts w:ascii="Verdana" w:hAnsi="Verdana"/>
          <w:sz w:val="22"/>
          <w:szCs w:val="22"/>
          <w:lang w:val="ru-RU"/>
        </w:rPr>
      </w:pPr>
      <w:r w:rsidRPr="009D315E">
        <w:rPr>
          <w:rFonts w:ascii="Verdana" w:hAnsi="Verdana"/>
          <w:sz w:val="22"/>
          <w:szCs w:val="22"/>
          <w:lang w:val="ru-RU"/>
        </w:rPr>
        <w:t>от “__” _________ 20__ года</w:t>
      </w:r>
    </w:p>
    <w:p w:rsidR="00331CB6" w:rsidRPr="00F1052E" w:rsidRDefault="00331CB6" w:rsidP="003B4C71">
      <w:pPr>
        <w:tabs>
          <w:tab w:val="left" w:pos="5103"/>
        </w:tabs>
        <w:suppressAutoHyphens/>
        <w:jc w:val="right"/>
        <w:rPr>
          <w:rFonts w:ascii="Verdana" w:hAnsi="Verdana"/>
          <w:b/>
          <w:sz w:val="22"/>
          <w:szCs w:val="22"/>
          <w:lang w:val="ru-RU"/>
        </w:rPr>
      </w:pPr>
    </w:p>
    <w:p w:rsidR="009C40F3" w:rsidRPr="00F1052E" w:rsidRDefault="009C40F3" w:rsidP="009C40F3">
      <w:pPr>
        <w:tabs>
          <w:tab w:val="left" w:pos="5103"/>
        </w:tabs>
        <w:suppressAutoHyphens/>
        <w:ind w:left="5103"/>
        <w:jc w:val="right"/>
        <w:rPr>
          <w:rFonts w:ascii="Verdana" w:hAnsi="Verdana"/>
          <w:b/>
          <w:sz w:val="22"/>
          <w:szCs w:val="22"/>
          <w:lang w:val="ru-RU"/>
        </w:rPr>
      </w:pPr>
      <w:r w:rsidRPr="00F1052E">
        <w:rPr>
          <w:rFonts w:ascii="Verdana" w:hAnsi="Verdana"/>
          <w:b/>
          <w:sz w:val="22"/>
          <w:szCs w:val="22"/>
          <w:lang w:val="ru-RU"/>
        </w:rPr>
        <w:t xml:space="preserve"> </w:t>
      </w:r>
    </w:p>
    <w:p w:rsidR="00331CB6" w:rsidRPr="00F1052E" w:rsidRDefault="00331CB6" w:rsidP="00331CB6">
      <w:pPr>
        <w:tabs>
          <w:tab w:val="left" w:pos="6480"/>
        </w:tabs>
        <w:suppressAutoHyphens/>
        <w:rPr>
          <w:rFonts w:ascii="Verdana" w:hAnsi="Verdana"/>
          <w:sz w:val="22"/>
          <w:szCs w:val="22"/>
          <w:lang w:val="ru-RU"/>
        </w:rPr>
      </w:pPr>
      <w:r w:rsidRPr="00F1052E">
        <w:rPr>
          <w:rFonts w:ascii="Verdana" w:hAnsi="Verdana"/>
          <w:sz w:val="22"/>
          <w:szCs w:val="22"/>
          <w:lang w:val="ru-RU"/>
        </w:rPr>
        <w:t xml:space="preserve">г. </w:t>
      </w:r>
      <w:r>
        <w:rPr>
          <w:rFonts w:ascii="Verdana" w:hAnsi="Verdana"/>
          <w:sz w:val="22"/>
          <w:szCs w:val="22"/>
          <w:lang w:val="ru-RU"/>
        </w:rPr>
        <w:t xml:space="preserve">______                                                            </w:t>
      </w:r>
      <w:r w:rsidRPr="00F1052E">
        <w:rPr>
          <w:rFonts w:ascii="Verdana" w:hAnsi="Verdana"/>
          <w:sz w:val="22"/>
          <w:szCs w:val="22"/>
          <w:lang w:val="ru-RU"/>
        </w:rPr>
        <w:t>“____” ___________ 20</w:t>
      </w:r>
      <w:r>
        <w:rPr>
          <w:rFonts w:ascii="Verdana" w:hAnsi="Verdana"/>
          <w:sz w:val="22"/>
          <w:szCs w:val="22"/>
          <w:lang w:val="ru-RU"/>
        </w:rPr>
        <w:t>_</w:t>
      </w:r>
      <w:r w:rsidRPr="00F1052E">
        <w:rPr>
          <w:rFonts w:ascii="Verdana" w:hAnsi="Verdana"/>
          <w:sz w:val="22"/>
          <w:szCs w:val="22"/>
          <w:lang w:val="ru-RU"/>
        </w:rPr>
        <w:t>_ г</w:t>
      </w:r>
      <w:r>
        <w:rPr>
          <w:rFonts w:ascii="Verdana" w:hAnsi="Verdana"/>
          <w:sz w:val="22"/>
          <w:szCs w:val="22"/>
          <w:lang w:val="ru-RU"/>
        </w:rPr>
        <w:t>ода</w:t>
      </w:r>
    </w:p>
    <w:p w:rsidR="00331CB6" w:rsidRDefault="00331CB6" w:rsidP="009B5F6D">
      <w:pPr>
        <w:suppressAutoHyphens/>
        <w:jc w:val="center"/>
        <w:rPr>
          <w:rFonts w:ascii="Verdana" w:hAnsi="Verdana"/>
          <w:b/>
          <w:sz w:val="22"/>
          <w:szCs w:val="22"/>
          <w:lang w:val="ru-RU"/>
        </w:rPr>
      </w:pPr>
    </w:p>
    <w:p w:rsidR="00331CB6" w:rsidRDefault="00331CB6" w:rsidP="009B5F6D">
      <w:pPr>
        <w:suppressAutoHyphens/>
        <w:jc w:val="center"/>
        <w:rPr>
          <w:rFonts w:ascii="Verdana" w:hAnsi="Verdana"/>
          <w:b/>
          <w:sz w:val="22"/>
          <w:szCs w:val="22"/>
          <w:lang w:val="ru-RU"/>
        </w:rPr>
      </w:pPr>
    </w:p>
    <w:p w:rsidR="009D315E" w:rsidRDefault="004227D9" w:rsidP="009B5F6D">
      <w:pPr>
        <w:suppressAutoHyphens/>
        <w:jc w:val="center"/>
        <w:rPr>
          <w:rFonts w:ascii="Verdana" w:hAnsi="Verdana"/>
          <w:b/>
          <w:sz w:val="22"/>
          <w:szCs w:val="22"/>
          <w:lang w:val="ru-RU"/>
        </w:rPr>
      </w:pPr>
      <w:r w:rsidRPr="00F1052E">
        <w:rPr>
          <w:rFonts w:ascii="Verdana" w:hAnsi="Verdana"/>
          <w:b/>
          <w:sz w:val="22"/>
          <w:szCs w:val="22"/>
          <w:lang w:val="ru-RU"/>
        </w:rPr>
        <w:t xml:space="preserve">Программно-технические требования </w:t>
      </w:r>
    </w:p>
    <w:p w:rsidR="004227D9" w:rsidRPr="00F1052E" w:rsidRDefault="004227D9" w:rsidP="009B5F6D">
      <w:pPr>
        <w:suppressAutoHyphens/>
        <w:jc w:val="center"/>
        <w:rPr>
          <w:rFonts w:ascii="Verdana" w:hAnsi="Verdana"/>
          <w:b/>
          <w:sz w:val="22"/>
          <w:szCs w:val="22"/>
          <w:lang w:val="ru-RU"/>
        </w:rPr>
      </w:pPr>
      <w:r w:rsidRPr="00F1052E">
        <w:rPr>
          <w:rFonts w:ascii="Verdana" w:hAnsi="Verdana"/>
          <w:b/>
          <w:sz w:val="22"/>
          <w:szCs w:val="22"/>
          <w:lang w:val="ru-RU"/>
        </w:rPr>
        <w:t>для функционирования программ</w:t>
      </w:r>
      <w:r w:rsidR="009D315E">
        <w:rPr>
          <w:rFonts w:ascii="Verdana" w:hAnsi="Verdana"/>
          <w:b/>
          <w:sz w:val="22"/>
          <w:szCs w:val="22"/>
          <w:lang w:val="ru-RU"/>
        </w:rPr>
        <w:t xml:space="preserve"> для ЭВМ</w:t>
      </w:r>
      <w:r w:rsidRPr="00F1052E">
        <w:rPr>
          <w:rFonts w:ascii="Verdana" w:hAnsi="Verdana"/>
          <w:b/>
          <w:sz w:val="22"/>
          <w:szCs w:val="22"/>
          <w:lang w:val="ru-RU"/>
        </w:rPr>
        <w:t xml:space="preserve"> </w:t>
      </w:r>
    </w:p>
    <w:p w:rsidR="004227D9" w:rsidRPr="00331CB6" w:rsidRDefault="004227D9" w:rsidP="009B5F6D">
      <w:pPr>
        <w:suppressAutoHyphens/>
        <w:rPr>
          <w:rFonts w:ascii="Verdana" w:hAnsi="Verdana"/>
          <w:sz w:val="22"/>
          <w:szCs w:val="22"/>
          <w:lang w:val="ru-RU"/>
        </w:rPr>
      </w:pPr>
    </w:p>
    <w:p w:rsidR="00866094" w:rsidRPr="00331CB6" w:rsidRDefault="00866094" w:rsidP="009B5F6D">
      <w:pPr>
        <w:suppressAutoHyphens/>
        <w:rPr>
          <w:rFonts w:ascii="Verdana" w:hAnsi="Verdana"/>
          <w:sz w:val="22"/>
          <w:szCs w:val="22"/>
          <w:lang w:val="ru-RU"/>
        </w:rPr>
      </w:pPr>
    </w:p>
    <w:p w:rsidR="00866094" w:rsidRPr="00331CB6" w:rsidRDefault="00866094" w:rsidP="009B5F6D">
      <w:pPr>
        <w:suppressAutoHyphens/>
        <w:rPr>
          <w:rFonts w:ascii="Verdana" w:hAnsi="Verdana"/>
          <w:sz w:val="22"/>
          <w:szCs w:val="22"/>
          <w:lang w:val="ru-RU"/>
        </w:rPr>
      </w:pPr>
    </w:p>
    <w:p w:rsidR="00866094" w:rsidRPr="00331CB6" w:rsidRDefault="00866094" w:rsidP="009B5F6D">
      <w:pPr>
        <w:suppressAutoHyphens/>
        <w:rPr>
          <w:rFonts w:ascii="Verdana" w:hAnsi="Verdana"/>
          <w:sz w:val="22"/>
          <w:szCs w:val="22"/>
          <w:lang w:val="ru-RU"/>
        </w:rPr>
      </w:pPr>
    </w:p>
    <w:p w:rsidR="00866094" w:rsidRPr="00331CB6" w:rsidRDefault="00866094" w:rsidP="009B5F6D">
      <w:pPr>
        <w:suppressAutoHyphens/>
        <w:rPr>
          <w:rFonts w:ascii="Verdana" w:hAnsi="Verdana"/>
          <w:sz w:val="22"/>
          <w:szCs w:val="22"/>
          <w:lang w:val="ru-RU"/>
        </w:rPr>
      </w:pPr>
    </w:p>
    <w:p w:rsidR="00866094" w:rsidRPr="00331CB6" w:rsidRDefault="00866094" w:rsidP="009B5F6D">
      <w:pPr>
        <w:suppressAutoHyphens/>
        <w:rPr>
          <w:rFonts w:ascii="Verdana" w:hAnsi="Verdana"/>
          <w:sz w:val="22"/>
          <w:szCs w:val="22"/>
          <w:lang w:val="ru-RU"/>
        </w:rPr>
      </w:pPr>
    </w:p>
    <w:p w:rsidR="00866094" w:rsidRPr="00331CB6" w:rsidRDefault="00866094" w:rsidP="009B5F6D">
      <w:pPr>
        <w:suppressAutoHyphens/>
        <w:rPr>
          <w:rFonts w:ascii="Verdana" w:hAnsi="Verdana"/>
          <w:sz w:val="22"/>
          <w:szCs w:val="22"/>
          <w:lang w:val="ru-RU"/>
        </w:rPr>
      </w:pPr>
    </w:p>
    <w:p w:rsidR="00866094" w:rsidRPr="00331CB6" w:rsidRDefault="00866094" w:rsidP="009B5F6D">
      <w:pPr>
        <w:suppressAutoHyphens/>
        <w:rPr>
          <w:rFonts w:ascii="Verdana" w:hAnsi="Verdana"/>
          <w:sz w:val="22"/>
          <w:szCs w:val="22"/>
          <w:lang w:val="ru-RU"/>
        </w:rPr>
      </w:pPr>
    </w:p>
    <w:p w:rsidR="00866094" w:rsidRPr="00331CB6" w:rsidRDefault="00866094" w:rsidP="009B5F6D">
      <w:pPr>
        <w:suppressAutoHyphens/>
        <w:rPr>
          <w:rFonts w:ascii="Verdana" w:hAnsi="Verdana"/>
          <w:sz w:val="22"/>
          <w:szCs w:val="22"/>
          <w:lang w:val="ru-RU"/>
        </w:rPr>
      </w:pPr>
    </w:p>
    <w:p w:rsidR="00910233" w:rsidRPr="00F1052E" w:rsidRDefault="00910233" w:rsidP="00910233">
      <w:pPr>
        <w:suppressAutoHyphens/>
        <w:rPr>
          <w:rFonts w:ascii="Verdana" w:hAnsi="Verdana"/>
          <w:sz w:val="22"/>
          <w:szCs w:val="22"/>
          <w:lang w:val="ru-RU"/>
        </w:rPr>
      </w:pPr>
    </w:p>
    <w:p w:rsidR="00910233" w:rsidRPr="00F1052E" w:rsidRDefault="00910233" w:rsidP="00910233">
      <w:pPr>
        <w:suppressAutoHyphens/>
        <w:rPr>
          <w:rFonts w:ascii="Verdana" w:hAnsi="Verdana"/>
          <w:sz w:val="22"/>
          <w:szCs w:val="22"/>
          <w:lang w:val="ru-RU"/>
        </w:rPr>
      </w:pPr>
    </w:p>
    <w:p w:rsidR="00910233" w:rsidRPr="00F1052E" w:rsidRDefault="00910233" w:rsidP="00910233">
      <w:pPr>
        <w:suppressAutoHyphens/>
        <w:rPr>
          <w:rFonts w:ascii="Verdana" w:hAnsi="Verdana"/>
          <w:sz w:val="22"/>
          <w:szCs w:val="22"/>
          <w:lang w:val="ru-RU"/>
        </w:rPr>
      </w:pPr>
    </w:p>
    <w:p w:rsidR="00910233" w:rsidRPr="00F1052E" w:rsidRDefault="00910233" w:rsidP="00910233">
      <w:pPr>
        <w:suppressAutoHyphens/>
        <w:rPr>
          <w:rFonts w:ascii="Verdana" w:hAnsi="Verdana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9C40F3" w:rsidRPr="00374A6D" w:rsidTr="00D748C9">
        <w:tc>
          <w:tcPr>
            <w:tcW w:w="4643" w:type="dxa"/>
          </w:tcPr>
          <w:p w:rsidR="009C40F3" w:rsidRPr="009D315E" w:rsidRDefault="003B4C71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9D315E">
              <w:rPr>
                <w:rFonts w:ascii="Verdana" w:hAnsi="Verdana"/>
                <w:color w:val="000000"/>
                <w:sz w:val="22"/>
                <w:szCs w:val="22"/>
              </w:rPr>
              <w:t>Лицензиат</w:t>
            </w:r>
            <w:r w:rsidR="009C40F3" w:rsidRPr="009D315E">
              <w:rPr>
                <w:rFonts w:ascii="Verdana" w:hAnsi="Verdana"/>
                <w:color w:val="000000"/>
                <w:sz w:val="22"/>
                <w:szCs w:val="22"/>
              </w:rPr>
              <w:t>:</w:t>
            </w:r>
            <w:r w:rsidR="009C40F3" w:rsidRPr="009D315E">
              <w:rPr>
                <w:rFonts w:ascii="Verdana" w:hAnsi="Verdana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9C40F3" w:rsidRPr="009D315E" w:rsidRDefault="009C40F3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9D315E">
              <w:rPr>
                <w:rFonts w:ascii="Verdana" w:hAnsi="Verdana"/>
                <w:b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43" w:type="dxa"/>
          </w:tcPr>
          <w:p w:rsidR="009D315E" w:rsidRPr="009D315E" w:rsidRDefault="003B4C71" w:rsidP="009D315E">
            <w:pPr>
              <w:pStyle w:val="af1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9D315E">
              <w:rPr>
                <w:rFonts w:ascii="Verdana" w:hAnsi="Verdana"/>
                <w:color w:val="000000"/>
                <w:sz w:val="22"/>
                <w:szCs w:val="22"/>
              </w:rPr>
              <w:t>Сублицензиат</w:t>
            </w:r>
            <w:r w:rsidR="009C40F3" w:rsidRPr="009D315E">
              <w:rPr>
                <w:rFonts w:ascii="Verdana" w:hAnsi="Verdana"/>
                <w:color w:val="000000"/>
                <w:sz w:val="22"/>
                <w:szCs w:val="22"/>
              </w:rPr>
              <w:t xml:space="preserve">: </w:t>
            </w:r>
            <w:r w:rsidR="009D315E" w:rsidRPr="009D315E">
              <w:rPr>
                <w:rFonts w:ascii="Verdana" w:hAnsi="Verdana"/>
                <w:b w:val="0"/>
                <w:color w:val="000000"/>
                <w:sz w:val="22"/>
                <w:szCs w:val="22"/>
              </w:rPr>
              <w:t>ОАО «Э.ОН Россия»</w:t>
            </w:r>
          </w:p>
          <w:p w:rsidR="009C40F3" w:rsidRPr="009D315E" w:rsidRDefault="009C40F3" w:rsidP="00D748C9">
            <w:pPr>
              <w:pStyle w:val="af1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9C40F3" w:rsidRPr="00BA14A0" w:rsidTr="00D748C9">
        <w:tc>
          <w:tcPr>
            <w:tcW w:w="4643" w:type="dxa"/>
          </w:tcPr>
          <w:p w:rsidR="009C40F3" w:rsidRPr="00AB4941" w:rsidRDefault="009C40F3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</w:p>
          <w:p w:rsidR="009C40F3" w:rsidRPr="00AB4941" w:rsidRDefault="009C40F3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0"/>
                <w:color w:val="000000"/>
                <w:sz w:val="22"/>
                <w:szCs w:val="22"/>
              </w:rPr>
              <w:t>______________/_________/</w:t>
            </w:r>
          </w:p>
          <w:p w:rsidR="009C40F3" w:rsidRPr="00AB4941" w:rsidRDefault="009C40F3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0"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4643" w:type="dxa"/>
          </w:tcPr>
          <w:p w:rsidR="009C40F3" w:rsidRPr="00AB4941" w:rsidRDefault="009C40F3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</w:p>
          <w:p w:rsidR="009C40F3" w:rsidRPr="00AB4941" w:rsidRDefault="009C40F3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0"/>
                <w:color w:val="000000"/>
                <w:sz w:val="22"/>
                <w:szCs w:val="22"/>
              </w:rPr>
              <w:t>______________/_________/</w:t>
            </w:r>
          </w:p>
          <w:p w:rsidR="009C40F3" w:rsidRPr="00AB4941" w:rsidRDefault="009C40F3" w:rsidP="00D748C9">
            <w:pPr>
              <w:pStyle w:val="af1"/>
              <w:jc w:val="both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0"/>
                <w:color w:val="000000"/>
                <w:sz w:val="22"/>
                <w:szCs w:val="22"/>
              </w:rPr>
              <w:t>м.п.</w:t>
            </w:r>
          </w:p>
        </w:tc>
      </w:tr>
    </w:tbl>
    <w:p w:rsidR="004227D9" w:rsidRPr="00F1052E" w:rsidRDefault="004227D9" w:rsidP="00911992">
      <w:pPr>
        <w:tabs>
          <w:tab w:val="left" w:pos="5940"/>
        </w:tabs>
        <w:suppressAutoHyphens/>
        <w:rPr>
          <w:rFonts w:ascii="Verdana" w:hAnsi="Verdana"/>
          <w:sz w:val="22"/>
          <w:szCs w:val="22"/>
          <w:lang w:val="ru-RU"/>
        </w:rPr>
      </w:pPr>
    </w:p>
    <w:sectPr w:rsidR="004227D9" w:rsidRPr="00F1052E" w:rsidSect="00D4255E">
      <w:headerReference w:type="default" r:id="rId12"/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EDE" w:rsidRDefault="00484EDE">
      <w:r>
        <w:separator/>
      </w:r>
    </w:p>
  </w:endnote>
  <w:endnote w:type="continuationSeparator" w:id="0">
    <w:p w:rsidR="00484EDE" w:rsidRDefault="0048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534" w:rsidRPr="00AF0A87" w:rsidRDefault="008C7534">
    <w:pPr>
      <w:pStyle w:val="ab"/>
      <w:jc w:val="right"/>
      <w:rPr>
        <w:rFonts w:ascii="Verdana" w:hAnsi="Verdana"/>
        <w:sz w:val="20"/>
      </w:rPr>
    </w:pPr>
    <w:r w:rsidRPr="00AF0A87">
      <w:rPr>
        <w:rFonts w:ascii="Verdana" w:hAnsi="Verdana"/>
        <w:sz w:val="20"/>
      </w:rPr>
      <w:fldChar w:fldCharType="begin"/>
    </w:r>
    <w:r w:rsidRPr="00AF0A87">
      <w:rPr>
        <w:rFonts w:ascii="Verdana" w:hAnsi="Verdana"/>
        <w:sz w:val="20"/>
      </w:rPr>
      <w:instrText xml:space="preserve"> PAGE   \* MERGEFORMAT </w:instrText>
    </w:r>
    <w:r w:rsidRPr="00AF0A87">
      <w:rPr>
        <w:rFonts w:ascii="Verdana" w:hAnsi="Verdana"/>
        <w:sz w:val="20"/>
      </w:rPr>
      <w:fldChar w:fldCharType="separate"/>
    </w:r>
    <w:r w:rsidR="00374A6D">
      <w:rPr>
        <w:rFonts w:ascii="Verdana" w:hAnsi="Verdana"/>
        <w:noProof/>
        <w:sz w:val="20"/>
      </w:rPr>
      <w:t>1</w:t>
    </w:r>
    <w:r w:rsidRPr="00AF0A87">
      <w:rPr>
        <w:rFonts w:ascii="Verdana" w:hAnsi="Verdana"/>
        <w:sz w:val="20"/>
      </w:rPr>
      <w:fldChar w:fldCharType="end"/>
    </w:r>
  </w:p>
  <w:p w:rsidR="008C7534" w:rsidRDefault="008C753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EDE" w:rsidRDefault="00484EDE">
      <w:r>
        <w:separator/>
      </w:r>
    </w:p>
  </w:footnote>
  <w:footnote w:type="continuationSeparator" w:id="0">
    <w:p w:rsidR="00484EDE" w:rsidRDefault="00484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3AA" w:rsidRDefault="006B13AA" w:rsidP="00667E1E">
    <w:pPr>
      <w:pStyle w:val="aa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668A"/>
    <w:multiLevelType w:val="multilevel"/>
    <w:tmpl w:val="1AA0D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54A18CB"/>
    <w:multiLevelType w:val="multilevel"/>
    <w:tmpl w:val="AD7C1C1E"/>
    <w:lvl w:ilvl="0">
      <w:start w:val="1"/>
      <w:numFmt w:val="decimal"/>
      <w:lvlText w:val="%1."/>
      <w:lvlJc w:val="left"/>
      <w:pPr>
        <w:tabs>
          <w:tab w:val="num" w:pos="284"/>
        </w:tabs>
        <w:ind w:left="425" w:hanging="425"/>
      </w:pPr>
      <w:rPr>
        <w:rFonts w:ascii="Times New Roman" w:eastAsia="Times New Roman" w:hAnsi="Times New Roman" w:cs="Times New Roman"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425" w:firstLine="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56930524"/>
    <w:multiLevelType w:val="multilevel"/>
    <w:tmpl w:val="558EB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3">
    <w:nsid w:val="66DA7415"/>
    <w:multiLevelType w:val="multilevel"/>
    <w:tmpl w:val="99EEDE60"/>
    <w:lvl w:ilvl="0">
      <w:start w:val="1"/>
      <w:numFmt w:val="decimal"/>
      <w:lvlText w:val="%1."/>
      <w:lvlJc w:val="left"/>
      <w:pPr>
        <w:tabs>
          <w:tab w:val="num" w:pos="284"/>
        </w:tabs>
        <w:ind w:left="425" w:hanging="425"/>
      </w:pPr>
      <w:rPr>
        <w:rFonts w:ascii="Times New Roman" w:eastAsia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425" w:firstLine="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66FB6F34"/>
    <w:multiLevelType w:val="multilevel"/>
    <w:tmpl w:val="5682319C"/>
    <w:lvl w:ilvl="0">
      <w:start w:val="1"/>
      <w:numFmt w:val="decimal"/>
      <w:pStyle w:val="1"/>
      <w:lvlText w:val="%1."/>
      <w:lvlJc w:val="left"/>
      <w:pPr>
        <w:tabs>
          <w:tab w:val="num" w:pos="3829"/>
        </w:tabs>
        <w:ind w:left="3970" w:hanging="425"/>
      </w:pPr>
      <w:rPr>
        <w:rFonts w:ascii="Verdana" w:eastAsia="Times New Roman" w:hAnsi="Verdana" w:cs="Times New Roman" w:hint="default"/>
        <w:b/>
        <w:i w:val="0"/>
      </w:rPr>
    </w:lvl>
    <w:lvl w:ilvl="1">
      <w:start w:val="1"/>
      <w:numFmt w:val="decimal"/>
      <w:pStyle w:val="-2"/>
      <w:lvlText w:val="%1.%2."/>
      <w:lvlJc w:val="left"/>
      <w:pPr>
        <w:tabs>
          <w:tab w:val="num" w:pos="851"/>
        </w:tabs>
        <w:ind w:left="284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425" w:firstLine="0"/>
      </w:pPr>
      <w:rPr>
        <w:rFonts w:hint="default"/>
        <w:b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72A33A06"/>
    <w:multiLevelType w:val="hybridMultilevel"/>
    <w:tmpl w:val="954E6DE6"/>
    <w:lvl w:ilvl="0" w:tplc="EF5EA6B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A2ED1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261B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AE51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098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F4A1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3C02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A6DC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56A0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D572E4"/>
    <w:multiLevelType w:val="hybridMultilevel"/>
    <w:tmpl w:val="3402845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3"/>
  </w:num>
  <w:num w:numId="11">
    <w:abstractNumId w:val="6"/>
  </w:num>
  <w:num w:numId="12">
    <w:abstractNumId w:val="0"/>
  </w:num>
  <w:num w:numId="13">
    <w:abstractNumId w:val="5"/>
  </w:num>
  <w:num w:numId="14">
    <w:abstractNumId w:val="1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2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4"/>
  </w:num>
  <w:num w:numId="42">
    <w:abstractNumId w:val="4"/>
  </w:num>
  <w:num w:numId="43">
    <w:abstractNumId w:val="4"/>
  </w:num>
  <w:num w:numId="44">
    <w:abstractNumId w:val="4"/>
  </w:num>
  <w:num w:numId="45">
    <w:abstractNumId w:val="4"/>
  </w:num>
  <w:num w:numId="46">
    <w:abstractNumId w:val="4"/>
  </w:num>
  <w:num w:numId="47">
    <w:abstractNumId w:val="4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71AB"/>
    <w:rsid w:val="00003C5E"/>
    <w:rsid w:val="00005D9E"/>
    <w:rsid w:val="0001429F"/>
    <w:rsid w:val="00014BB8"/>
    <w:rsid w:val="00022D28"/>
    <w:rsid w:val="0002406F"/>
    <w:rsid w:val="00024E3F"/>
    <w:rsid w:val="00035C44"/>
    <w:rsid w:val="00041E10"/>
    <w:rsid w:val="00044C0C"/>
    <w:rsid w:val="000475B0"/>
    <w:rsid w:val="00054A92"/>
    <w:rsid w:val="00056DE0"/>
    <w:rsid w:val="00071889"/>
    <w:rsid w:val="000734C1"/>
    <w:rsid w:val="0007696A"/>
    <w:rsid w:val="00080115"/>
    <w:rsid w:val="000806C5"/>
    <w:rsid w:val="00087D00"/>
    <w:rsid w:val="000945B4"/>
    <w:rsid w:val="000A0042"/>
    <w:rsid w:val="000A31F3"/>
    <w:rsid w:val="000A53F0"/>
    <w:rsid w:val="000A660F"/>
    <w:rsid w:val="000A7320"/>
    <w:rsid w:val="000C3DE2"/>
    <w:rsid w:val="000D0364"/>
    <w:rsid w:val="000D0A59"/>
    <w:rsid w:val="000D5657"/>
    <w:rsid w:val="000E686C"/>
    <w:rsid w:val="000F2044"/>
    <w:rsid w:val="00100B49"/>
    <w:rsid w:val="0010179E"/>
    <w:rsid w:val="00101A6A"/>
    <w:rsid w:val="001028FC"/>
    <w:rsid w:val="00111D36"/>
    <w:rsid w:val="0011449E"/>
    <w:rsid w:val="0011616F"/>
    <w:rsid w:val="001302A1"/>
    <w:rsid w:val="00137891"/>
    <w:rsid w:val="00141C82"/>
    <w:rsid w:val="001472EE"/>
    <w:rsid w:val="00151898"/>
    <w:rsid w:val="00165CC9"/>
    <w:rsid w:val="00171BE0"/>
    <w:rsid w:val="0017526D"/>
    <w:rsid w:val="00182A2B"/>
    <w:rsid w:val="00185FF2"/>
    <w:rsid w:val="001B2473"/>
    <w:rsid w:val="001B683D"/>
    <w:rsid w:val="001C2D22"/>
    <w:rsid w:val="001C77B2"/>
    <w:rsid w:val="001D5B8F"/>
    <w:rsid w:val="001D79BD"/>
    <w:rsid w:val="001E2DF6"/>
    <w:rsid w:val="001F0EA4"/>
    <w:rsid w:val="001F1265"/>
    <w:rsid w:val="001F44D9"/>
    <w:rsid w:val="0020068B"/>
    <w:rsid w:val="00216DFD"/>
    <w:rsid w:val="00222163"/>
    <w:rsid w:val="002253EF"/>
    <w:rsid w:val="00235169"/>
    <w:rsid w:val="00235792"/>
    <w:rsid w:val="002377E6"/>
    <w:rsid w:val="00237DAA"/>
    <w:rsid w:val="00237EE7"/>
    <w:rsid w:val="00254D16"/>
    <w:rsid w:val="00256565"/>
    <w:rsid w:val="0028113A"/>
    <w:rsid w:val="00290AB2"/>
    <w:rsid w:val="0029248C"/>
    <w:rsid w:val="002932A4"/>
    <w:rsid w:val="002B61E7"/>
    <w:rsid w:val="002B758E"/>
    <w:rsid w:val="002C30D0"/>
    <w:rsid w:val="002C4E6D"/>
    <w:rsid w:val="002D1507"/>
    <w:rsid w:val="002D2361"/>
    <w:rsid w:val="002E6899"/>
    <w:rsid w:val="002F00E6"/>
    <w:rsid w:val="002F03E1"/>
    <w:rsid w:val="002F200D"/>
    <w:rsid w:val="002F3193"/>
    <w:rsid w:val="002F4252"/>
    <w:rsid w:val="00313956"/>
    <w:rsid w:val="00314A73"/>
    <w:rsid w:val="00316AD0"/>
    <w:rsid w:val="00324B9B"/>
    <w:rsid w:val="00331CB6"/>
    <w:rsid w:val="00331F44"/>
    <w:rsid w:val="0033225D"/>
    <w:rsid w:val="0033626B"/>
    <w:rsid w:val="00340223"/>
    <w:rsid w:val="00340962"/>
    <w:rsid w:val="003433E7"/>
    <w:rsid w:val="003438A6"/>
    <w:rsid w:val="0034454E"/>
    <w:rsid w:val="0034662A"/>
    <w:rsid w:val="00346F27"/>
    <w:rsid w:val="00352457"/>
    <w:rsid w:val="00354E0B"/>
    <w:rsid w:val="00355C13"/>
    <w:rsid w:val="00374A6D"/>
    <w:rsid w:val="003913F9"/>
    <w:rsid w:val="003B0675"/>
    <w:rsid w:val="003B1A99"/>
    <w:rsid w:val="003B4C71"/>
    <w:rsid w:val="003B5087"/>
    <w:rsid w:val="003B6F45"/>
    <w:rsid w:val="003C2EDE"/>
    <w:rsid w:val="003C4B0D"/>
    <w:rsid w:val="003D54B5"/>
    <w:rsid w:val="003D6DDA"/>
    <w:rsid w:val="003E15BE"/>
    <w:rsid w:val="003F6BBE"/>
    <w:rsid w:val="003F7C2E"/>
    <w:rsid w:val="0040230A"/>
    <w:rsid w:val="00402D5F"/>
    <w:rsid w:val="0041502E"/>
    <w:rsid w:val="004227D9"/>
    <w:rsid w:val="004264C2"/>
    <w:rsid w:val="00433F0B"/>
    <w:rsid w:val="0043402D"/>
    <w:rsid w:val="00435D4C"/>
    <w:rsid w:val="0044039D"/>
    <w:rsid w:val="00456137"/>
    <w:rsid w:val="00462B3C"/>
    <w:rsid w:val="00463564"/>
    <w:rsid w:val="004709FE"/>
    <w:rsid w:val="00484EDE"/>
    <w:rsid w:val="00490C89"/>
    <w:rsid w:val="004953BC"/>
    <w:rsid w:val="004A3F91"/>
    <w:rsid w:val="004A4936"/>
    <w:rsid w:val="004C1441"/>
    <w:rsid w:val="004C545F"/>
    <w:rsid w:val="004C5E2D"/>
    <w:rsid w:val="004C7478"/>
    <w:rsid w:val="004D18B0"/>
    <w:rsid w:val="004D2BF1"/>
    <w:rsid w:val="004D46C2"/>
    <w:rsid w:val="004D7644"/>
    <w:rsid w:val="004E0C28"/>
    <w:rsid w:val="004E1FFA"/>
    <w:rsid w:val="004E598C"/>
    <w:rsid w:val="004E6474"/>
    <w:rsid w:val="004E73F2"/>
    <w:rsid w:val="005003AE"/>
    <w:rsid w:val="00502561"/>
    <w:rsid w:val="00515114"/>
    <w:rsid w:val="0051765D"/>
    <w:rsid w:val="00531961"/>
    <w:rsid w:val="00535EE3"/>
    <w:rsid w:val="0056121A"/>
    <w:rsid w:val="00571E9B"/>
    <w:rsid w:val="005745A0"/>
    <w:rsid w:val="005751C8"/>
    <w:rsid w:val="00583799"/>
    <w:rsid w:val="00584210"/>
    <w:rsid w:val="005843EC"/>
    <w:rsid w:val="00584607"/>
    <w:rsid w:val="00586167"/>
    <w:rsid w:val="00586574"/>
    <w:rsid w:val="005869F8"/>
    <w:rsid w:val="005971AB"/>
    <w:rsid w:val="005A1E54"/>
    <w:rsid w:val="005A46BE"/>
    <w:rsid w:val="005B0FF1"/>
    <w:rsid w:val="005B554C"/>
    <w:rsid w:val="005C6317"/>
    <w:rsid w:val="005D2C39"/>
    <w:rsid w:val="005D6FF7"/>
    <w:rsid w:val="005E0A3F"/>
    <w:rsid w:val="005E69F3"/>
    <w:rsid w:val="005F3415"/>
    <w:rsid w:val="005F4BEF"/>
    <w:rsid w:val="00607069"/>
    <w:rsid w:val="006123DC"/>
    <w:rsid w:val="006308BF"/>
    <w:rsid w:val="00631B55"/>
    <w:rsid w:val="006327A3"/>
    <w:rsid w:val="00632815"/>
    <w:rsid w:val="0063566D"/>
    <w:rsid w:val="00641843"/>
    <w:rsid w:val="0064511A"/>
    <w:rsid w:val="00655D47"/>
    <w:rsid w:val="00664C94"/>
    <w:rsid w:val="00667E1E"/>
    <w:rsid w:val="00682D35"/>
    <w:rsid w:val="00685952"/>
    <w:rsid w:val="006929F5"/>
    <w:rsid w:val="006945DE"/>
    <w:rsid w:val="0069770A"/>
    <w:rsid w:val="006A55D2"/>
    <w:rsid w:val="006B13AA"/>
    <w:rsid w:val="006C0B2D"/>
    <w:rsid w:val="006C5801"/>
    <w:rsid w:val="006D09FB"/>
    <w:rsid w:val="006D456C"/>
    <w:rsid w:val="006F0924"/>
    <w:rsid w:val="006F3937"/>
    <w:rsid w:val="00701180"/>
    <w:rsid w:val="00704354"/>
    <w:rsid w:val="0071200D"/>
    <w:rsid w:val="00714CA3"/>
    <w:rsid w:val="00716524"/>
    <w:rsid w:val="00717F5B"/>
    <w:rsid w:val="0072674E"/>
    <w:rsid w:val="0073292A"/>
    <w:rsid w:val="0073351D"/>
    <w:rsid w:val="007469B8"/>
    <w:rsid w:val="00746F66"/>
    <w:rsid w:val="00755819"/>
    <w:rsid w:val="00757905"/>
    <w:rsid w:val="00757E55"/>
    <w:rsid w:val="007605DA"/>
    <w:rsid w:val="00761368"/>
    <w:rsid w:val="00775B0A"/>
    <w:rsid w:val="00775F65"/>
    <w:rsid w:val="0077766D"/>
    <w:rsid w:val="0078015F"/>
    <w:rsid w:val="00780603"/>
    <w:rsid w:val="00782233"/>
    <w:rsid w:val="00786612"/>
    <w:rsid w:val="00787E1B"/>
    <w:rsid w:val="00792ECD"/>
    <w:rsid w:val="007978ED"/>
    <w:rsid w:val="007A315C"/>
    <w:rsid w:val="007B2D0C"/>
    <w:rsid w:val="007B6681"/>
    <w:rsid w:val="007B699B"/>
    <w:rsid w:val="007C3732"/>
    <w:rsid w:val="007C5289"/>
    <w:rsid w:val="007D1361"/>
    <w:rsid w:val="007D370A"/>
    <w:rsid w:val="007E4E87"/>
    <w:rsid w:val="007E56A6"/>
    <w:rsid w:val="007F04DA"/>
    <w:rsid w:val="007F2689"/>
    <w:rsid w:val="007F270F"/>
    <w:rsid w:val="0080332C"/>
    <w:rsid w:val="00803C1C"/>
    <w:rsid w:val="00811F2F"/>
    <w:rsid w:val="008139D5"/>
    <w:rsid w:val="00821779"/>
    <w:rsid w:val="00825304"/>
    <w:rsid w:val="00836CBF"/>
    <w:rsid w:val="00837EF8"/>
    <w:rsid w:val="00840F78"/>
    <w:rsid w:val="00842014"/>
    <w:rsid w:val="00842B50"/>
    <w:rsid w:val="008435A2"/>
    <w:rsid w:val="00853DAE"/>
    <w:rsid w:val="00855C1B"/>
    <w:rsid w:val="0086318C"/>
    <w:rsid w:val="00864EC5"/>
    <w:rsid w:val="00865DD2"/>
    <w:rsid w:val="00866094"/>
    <w:rsid w:val="008863B1"/>
    <w:rsid w:val="00892E1F"/>
    <w:rsid w:val="008A1E3C"/>
    <w:rsid w:val="008A3794"/>
    <w:rsid w:val="008A6BCA"/>
    <w:rsid w:val="008A6F5B"/>
    <w:rsid w:val="008A7A51"/>
    <w:rsid w:val="008A7AAF"/>
    <w:rsid w:val="008C0896"/>
    <w:rsid w:val="008C6AA4"/>
    <w:rsid w:val="008C7534"/>
    <w:rsid w:val="008C7BCF"/>
    <w:rsid w:val="008D4754"/>
    <w:rsid w:val="008D6399"/>
    <w:rsid w:val="008E0001"/>
    <w:rsid w:val="008E2F6D"/>
    <w:rsid w:val="008E634F"/>
    <w:rsid w:val="00910233"/>
    <w:rsid w:val="00911483"/>
    <w:rsid w:val="00911992"/>
    <w:rsid w:val="00930030"/>
    <w:rsid w:val="0094477C"/>
    <w:rsid w:val="0095165F"/>
    <w:rsid w:val="00961FC7"/>
    <w:rsid w:val="0097570E"/>
    <w:rsid w:val="009807AF"/>
    <w:rsid w:val="00981961"/>
    <w:rsid w:val="009839FC"/>
    <w:rsid w:val="0098534D"/>
    <w:rsid w:val="00986ABD"/>
    <w:rsid w:val="00993793"/>
    <w:rsid w:val="00995513"/>
    <w:rsid w:val="009A0F95"/>
    <w:rsid w:val="009A22AC"/>
    <w:rsid w:val="009A6737"/>
    <w:rsid w:val="009B5F6D"/>
    <w:rsid w:val="009B60EF"/>
    <w:rsid w:val="009C0441"/>
    <w:rsid w:val="009C2333"/>
    <w:rsid w:val="009C23F5"/>
    <w:rsid w:val="009C40F3"/>
    <w:rsid w:val="009D13CE"/>
    <w:rsid w:val="009D2406"/>
    <w:rsid w:val="009D315E"/>
    <w:rsid w:val="009D3E3D"/>
    <w:rsid w:val="009D5668"/>
    <w:rsid w:val="009E0FA0"/>
    <w:rsid w:val="009E14CA"/>
    <w:rsid w:val="009E1533"/>
    <w:rsid w:val="009E2847"/>
    <w:rsid w:val="009E41DF"/>
    <w:rsid w:val="00A01A7C"/>
    <w:rsid w:val="00A14E30"/>
    <w:rsid w:val="00A21B67"/>
    <w:rsid w:val="00A332F5"/>
    <w:rsid w:val="00A36D94"/>
    <w:rsid w:val="00A3730A"/>
    <w:rsid w:val="00A442F8"/>
    <w:rsid w:val="00A451FA"/>
    <w:rsid w:val="00A624C5"/>
    <w:rsid w:val="00A73348"/>
    <w:rsid w:val="00A74CDA"/>
    <w:rsid w:val="00AA2C91"/>
    <w:rsid w:val="00AB46E4"/>
    <w:rsid w:val="00AB4976"/>
    <w:rsid w:val="00AB65F3"/>
    <w:rsid w:val="00AC045A"/>
    <w:rsid w:val="00AC20F9"/>
    <w:rsid w:val="00AC4F42"/>
    <w:rsid w:val="00AD0851"/>
    <w:rsid w:val="00AD3300"/>
    <w:rsid w:val="00AD4FC8"/>
    <w:rsid w:val="00AD566A"/>
    <w:rsid w:val="00AE0EF3"/>
    <w:rsid w:val="00AF08CA"/>
    <w:rsid w:val="00AF0A87"/>
    <w:rsid w:val="00AF3944"/>
    <w:rsid w:val="00B008BF"/>
    <w:rsid w:val="00B016A7"/>
    <w:rsid w:val="00B11268"/>
    <w:rsid w:val="00B11CB6"/>
    <w:rsid w:val="00B11E79"/>
    <w:rsid w:val="00B12E14"/>
    <w:rsid w:val="00B3542F"/>
    <w:rsid w:val="00B43094"/>
    <w:rsid w:val="00B559A7"/>
    <w:rsid w:val="00B57557"/>
    <w:rsid w:val="00B70FA7"/>
    <w:rsid w:val="00B736A8"/>
    <w:rsid w:val="00B75E6D"/>
    <w:rsid w:val="00B86CC8"/>
    <w:rsid w:val="00B91D45"/>
    <w:rsid w:val="00B92389"/>
    <w:rsid w:val="00BA476E"/>
    <w:rsid w:val="00BA5CAE"/>
    <w:rsid w:val="00BB38A7"/>
    <w:rsid w:val="00BB397A"/>
    <w:rsid w:val="00BC4AC6"/>
    <w:rsid w:val="00BC7D76"/>
    <w:rsid w:val="00BD393B"/>
    <w:rsid w:val="00BE2EA6"/>
    <w:rsid w:val="00BE3456"/>
    <w:rsid w:val="00BE774F"/>
    <w:rsid w:val="00BF1F33"/>
    <w:rsid w:val="00BF6A55"/>
    <w:rsid w:val="00C008C9"/>
    <w:rsid w:val="00C03F91"/>
    <w:rsid w:val="00C05CE5"/>
    <w:rsid w:val="00C17AAD"/>
    <w:rsid w:val="00C17D2A"/>
    <w:rsid w:val="00C22FCD"/>
    <w:rsid w:val="00C43879"/>
    <w:rsid w:val="00C44934"/>
    <w:rsid w:val="00C54069"/>
    <w:rsid w:val="00C55380"/>
    <w:rsid w:val="00C5767E"/>
    <w:rsid w:val="00C57C30"/>
    <w:rsid w:val="00C6102E"/>
    <w:rsid w:val="00C64875"/>
    <w:rsid w:val="00C674FB"/>
    <w:rsid w:val="00C706FE"/>
    <w:rsid w:val="00C758EE"/>
    <w:rsid w:val="00C81103"/>
    <w:rsid w:val="00C82E10"/>
    <w:rsid w:val="00C9248F"/>
    <w:rsid w:val="00C961A7"/>
    <w:rsid w:val="00C96968"/>
    <w:rsid w:val="00C96B8F"/>
    <w:rsid w:val="00CA0BB3"/>
    <w:rsid w:val="00CA5173"/>
    <w:rsid w:val="00CA7E2D"/>
    <w:rsid w:val="00CB0E19"/>
    <w:rsid w:val="00CC2691"/>
    <w:rsid w:val="00CD1117"/>
    <w:rsid w:val="00CD4E74"/>
    <w:rsid w:val="00CD6F10"/>
    <w:rsid w:val="00CD7014"/>
    <w:rsid w:val="00CE72D1"/>
    <w:rsid w:val="00CF05CD"/>
    <w:rsid w:val="00CF1DA0"/>
    <w:rsid w:val="00CF7B32"/>
    <w:rsid w:val="00D03B37"/>
    <w:rsid w:val="00D07129"/>
    <w:rsid w:val="00D16506"/>
    <w:rsid w:val="00D16CF2"/>
    <w:rsid w:val="00D16D04"/>
    <w:rsid w:val="00D1752A"/>
    <w:rsid w:val="00D250F7"/>
    <w:rsid w:val="00D31E4A"/>
    <w:rsid w:val="00D321B5"/>
    <w:rsid w:val="00D32F96"/>
    <w:rsid w:val="00D35C32"/>
    <w:rsid w:val="00D3695C"/>
    <w:rsid w:val="00D4255E"/>
    <w:rsid w:val="00D436D8"/>
    <w:rsid w:val="00D61E2F"/>
    <w:rsid w:val="00D67BB1"/>
    <w:rsid w:val="00D748C9"/>
    <w:rsid w:val="00D76497"/>
    <w:rsid w:val="00D8043B"/>
    <w:rsid w:val="00D809CB"/>
    <w:rsid w:val="00D87D9F"/>
    <w:rsid w:val="00D97B80"/>
    <w:rsid w:val="00DA0B01"/>
    <w:rsid w:val="00DA368B"/>
    <w:rsid w:val="00DA6582"/>
    <w:rsid w:val="00DB028D"/>
    <w:rsid w:val="00DB5193"/>
    <w:rsid w:val="00DB5213"/>
    <w:rsid w:val="00DC6FCF"/>
    <w:rsid w:val="00DD081B"/>
    <w:rsid w:val="00DD6247"/>
    <w:rsid w:val="00DE29D4"/>
    <w:rsid w:val="00DF0A67"/>
    <w:rsid w:val="00DF4E8A"/>
    <w:rsid w:val="00E00E3F"/>
    <w:rsid w:val="00E01738"/>
    <w:rsid w:val="00E0605F"/>
    <w:rsid w:val="00E16FEE"/>
    <w:rsid w:val="00E31C56"/>
    <w:rsid w:val="00E33182"/>
    <w:rsid w:val="00E35760"/>
    <w:rsid w:val="00E360B1"/>
    <w:rsid w:val="00E41F8B"/>
    <w:rsid w:val="00E42117"/>
    <w:rsid w:val="00E4551B"/>
    <w:rsid w:val="00E46E39"/>
    <w:rsid w:val="00E619E2"/>
    <w:rsid w:val="00E64E07"/>
    <w:rsid w:val="00E82283"/>
    <w:rsid w:val="00E8403F"/>
    <w:rsid w:val="00E90332"/>
    <w:rsid w:val="00E912CB"/>
    <w:rsid w:val="00E9409E"/>
    <w:rsid w:val="00EA1F10"/>
    <w:rsid w:val="00EB3A9C"/>
    <w:rsid w:val="00EB48AF"/>
    <w:rsid w:val="00EB6AA4"/>
    <w:rsid w:val="00EC518B"/>
    <w:rsid w:val="00EC5B3C"/>
    <w:rsid w:val="00EC69A0"/>
    <w:rsid w:val="00EC7B49"/>
    <w:rsid w:val="00ED28B0"/>
    <w:rsid w:val="00ED4477"/>
    <w:rsid w:val="00ED4F21"/>
    <w:rsid w:val="00ED6B1C"/>
    <w:rsid w:val="00EE4981"/>
    <w:rsid w:val="00EF2D69"/>
    <w:rsid w:val="00F1052E"/>
    <w:rsid w:val="00F172BB"/>
    <w:rsid w:val="00F266A5"/>
    <w:rsid w:val="00F31344"/>
    <w:rsid w:val="00F35AA6"/>
    <w:rsid w:val="00F3667B"/>
    <w:rsid w:val="00F46921"/>
    <w:rsid w:val="00F510C2"/>
    <w:rsid w:val="00F54E1A"/>
    <w:rsid w:val="00F5608F"/>
    <w:rsid w:val="00F56B78"/>
    <w:rsid w:val="00F61999"/>
    <w:rsid w:val="00F71FDC"/>
    <w:rsid w:val="00F727C0"/>
    <w:rsid w:val="00F73D66"/>
    <w:rsid w:val="00F76559"/>
    <w:rsid w:val="00F82E16"/>
    <w:rsid w:val="00F975F1"/>
    <w:rsid w:val="00FA1D2B"/>
    <w:rsid w:val="00FA2198"/>
    <w:rsid w:val="00FA2FF9"/>
    <w:rsid w:val="00FA5CD5"/>
    <w:rsid w:val="00FA72E7"/>
    <w:rsid w:val="00FB3F5B"/>
    <w:rsid w:val="00FC0859"/>
    <w:rsid w:val="00FD1629"/>
    <w:rsid w:val="00FD5F5B"/>
    <w:rsid w:val="00FF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docId w15:val="{F96B2FBF-8712-4BCF-BDB2-7874ECC1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D36"/>
    <w:pPr>
      <w:jc w:val="both"/>
    </w:pPr>
    <w:rPr>
      <w:sz w:val="24"/>
      <w:lang w:val="en-US"/>
    </w:rPr>
  </w:style>
  <w:style w:type="paragraph" w:styleId="10">
    <w:name w:val="heading 1"/>
    <w:aliases w:val="Заголовок 1 Знак,Заголовок раздела,Заголовок 1 Знак Знак,Заголовок 1 Знак Знак Знак,Заголовок 1 Знак1 Знак Знак,Заголовок 1 Знак Знак1,Заголовок 1 Знак Знак Знак Знак,Заголовок 1 Знак1 Знак"/>
    <w:basedOn w:val="a"/>
    <w:next w:val="a"/>
    <w:link w:val="11"/>
    <w:qFormat/>
    <w:rsid w:val="00757E55"/>
    <w:pPr>
      <w:keepNext/>
      <w:tabs>
        <w:tab w:val="left" w:pos="284"/>
      </w:tabs>
      <w:jc w:val="center"/>
      <w:outlineLvl w:val="0"/>
    </w:pPr>
    <w:rPr>
      <w:b/>
      <w:szCs w:val="24"/>
      <w:lang w:val="ru-RU"/>
    </w:rPr>
  </w:style>
  <w:style w:type="paragraph" w:styleId="2">
    <w:name w:val="heading 2"/>
    <w:basedOn w:val="a"/>
    <w:next w:val="a"/>
    <w:link w:val="20"/>
    <w:qFormat/>
    <w:rsid w:val="00667E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F00E6"/>
    <w:pPr>
      <w:tabs>
        <w:tab w:val="num" w:pos="360"/>
      </w:tabs>
      <w:spacing w:before="240" w:after="60" w:line="360" w:lineRule="auto"/>
      <w:ind w:left="360" w:hanging="360"/>
      <w:outlineLvl w:val="2"/>
    </w:pPr>
    <w:rPr>
      <w:rFonts w:ascii="Arial" w:hAnsi="Arial" w:cs="Arial"/>
      <w:b/>
      <w:bCs/>
      <w:szCs w:val="26"/>
      <w:lang w:val="ru-RU"/>
    </w:rPr>
  </w:style>
  <w:style w:type="paragraph" w:styleId="4">
    <w:name w:val="heading 4"/>
    <w:aliases w:val="Заголовок 4 Знак Знак Знак"/>
    <w:basedOn w:val="a"/>
    <w:next w:val="a"/>
    <w:qFormat/>
    <w:rsid w:val="00757E5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57E5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57E5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57E55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8">
    <w:name w:val="heading 8"/>
    <w:basedOn w:val="a"/>
    <w:next w:val="a"/>
    <w:qFormat/>
    <w:rsid w:val="00757E55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9">
    <w:name w:val="heading 9"/>
    <w:basedOn w:val="a"/>
    <w:next w:val="a"/>
    <w:qFormat/>
    <w:rsid w:val="00757E5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Уровень 1"/>
    <w:basedOn w:val="a"/>
    <w:rsid w:val="00757E55"/>
    <w:pPr>
      <w:numPr>
        <w:numId w:val="1"/>
      </w:numPr>
      <w:spacing w:before="240" w:after="120"/>
      <w:jc w:val="center"/>
    </w:pPr>
    <w:rPr>
      <w:b/>
      <w:szCs w:val="24"/>
      <w:lang w:val="ru-RU"/>
    </w:rPr>
  </w:style>
  <w:style w:type="paragraph" w:customStyle="1" w:styleId="-2">
    <w:name w:val="Уровень-2 Знак Знак"/>
    <w:basedOn w:val="1"/>
    <w:link w:val="-20"/>
    <w:rsid w:val="00757E55"/>
    <w:pPr>
      <w:numPr>
        <w:ilvl w:val="1"/>
      </w:numPr>
      <w:spacing w:before="0" w:after="0"/>
      <w:jc w:val="both"/>
    </w:pPr>
    <w:rPr>
      <w:b w:val="0"/>
    </w:rPr>
  </w:style>
  <w:style w:type="character" w:styleId="a3">
    <w:name w:val="annotation reference"/>
    <w:semiHidden/>
    <w:rsid w:val="00757E55"/>
    <w:rPr>
      <w:sz w:val="16"/>
      <w:szCs w:val="16"/>
    </w:rPr>
  </w:style>
  <w:style w:type="paragraph" w:styleId="a4">
    <w:name w:val="annotation text"/>
    <w:basedOn w:val="a"/>
    <w:semiHidden/>
    <w:rsid w:val="00757E55"/>
    <w:rPr>
      <w:rFonts w:ascii="Kudriashov" w:hAnsi="Kudriashov"/>
      <w:sz w:val="20"/>
      <w:lang w:val="ru-RU"/>
    </w:rPr>
  </w:style>
  <w:style w:type="character" w:customStyle="1" w:styleId="-20">
    <w:name w:val="Уровень-2 Знак Знак Знак"/>
    <w:link w:val="-2"/>
    <w:rsid w:val="00757E55"/>
    <w:rPr>
      <w:sz w:val="24"/>
      <w:szCs w:val="24"/>
    </w:rPr>
  </w:style>
  <w:style w:type="character" w:styleId="a5">
    <w:name w:val="Hyperlink"/>
    <w:rsid w:val="00757E55"/>
    <w:rPr>
      <w:color w:val="0000FF"/>
      <w:u w:val="single"/>
    </w:rPr>
  </w:style>
  <w:style w:type="paragraph" w:customStyle="1" w:styleId="30">
    <w:name w:val="Уровень 3"/>
    <w:basedOn w:val="a"/>
    <w:rsid w:val="00757E55"/>
    <w:pPr>
      <w:tabs>
        <w:tab w:val="num" w:pos="1134"/>
      </w:tabs>
      <w:ind w:left="425"/>
      <w:jc w:val="left"/>
    </w:pPr>
    <w:rPr>
      <w:szCs w:val="24"/>
      <w:lang w:val="ru-RU"/>
    </w:rPr>
  </w:style>
  <w:style w:type="paragraph" w:styleId="a6">
    <w:name w:val="Balloon Text"/>
    <w:basedOn w:val="a"/>
    <w:semiHidden/>
    <w:rsid w:val="00757E55"/>
    <w:rPr>
      <w:rFonts w:ascii="Tahoma" w:hAnsi="Tahoma" w:cs="Tahoma"/>
      <w:sz w:val="16"/>
      <w:szCs w:val="16"/>
    </w:rPr>
  </w:style>
  <w:style w:type="paragraph" w:customStyle="1" w:styleId="-21">
    <w:name w:val="Уровень-2 Знак"/>
    <w:basedOn w:val="1"/>
    <w:rsid w:val="00A73348"/>
    <w:pPr>
      <w:numPr>
        <w:numId w:val="0"/>
      </w:numPr>
      <w:tabs>
        <w:tab w:val="num" w:pos="567"/>
      </w:tabs>
      <w:spacing w:before="0" w:after="0"/>
      <w:jc w:val="both"/>
    </w:pPr>
    <w:rPr>
      <w:b w:val="0"/>
    </w:rPr>
  </w:style>
  <w:style w:type="table" w:styleId="a7">
    <w:name w:val="Table Grid"/>
    <w:basedOn w:val="a1"/>
    <w:rsid w:val="004227D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subject"/>
    <w:basedOn w:val="a4"/>
    <w:next w:val="a4"/>
    <w:semiHidden/>
    <w:rsid w:val="003F6BBE"/>
    <w:rPr>
      <w:rFonts w:ascii="Times New Roman" w:hAnsi="Times New Roman"/>
      <w:b/>
      <w:bCs/>
      <w:lang w:val="en-US"/>
    </w:rPr>
  </w:style>
  <w:style w:type="paragraph" w:styleId="a9">
    <w:name w:val="caption"/>
    <w:basedOn w:val="a"/>
    <w:next w:val="a"/>
    <w:qFormat/>
    <w:rsid w:val="00667E1E"/>
    <w:pPr>
      <w:spacing w:before="120" w:after="120" w:line="360" w:lineRule="auto"/>
      <w:ind w:firstLine="709"/>
      <w:jc w:val="center"/>
    </w:pPr>
    <w:rPr>
      <w:b/>
      <w:bCs/>
      <w:sz w:val="20"/>
      <w:lang w:val="ru-RU"/>
    </w:rPr>
  </w:style>
  <w:style w:type="paragraph" w:styleId="aa">
    <w:name w:val="header"/>
    <w:basedOn w:val="a"/>
    <w:rsid w:val="00667E1E"/>
    <w:pPr>
      <w:tabs>
        <w:tab w:val="center" w:pos="4677"/>
        <w:tab w:val="right" w:pos="9355"/>
      </w:tabs>
      <w:spacing w:line="360" w:lineRule="auto"/>
      <w:ind w:firstLine="709"/>
    </w:pPr>
    <w:rPr>
      <w:rFonts w:ascii="Verdana" w:hAnsi="Verdana"/>
      <w:sz w:val="18"/>
      <w:szCs w:val="24"/>
      <w:lang w:val="ru-RU"/>
    </w:rPr>
  </w:style>
  <w:style w:type="paragraph" w:customStyle="1" w:styleId="MainTXT">
    <w:name w:val="MainTXT Знак Знак Знак"/>
    <w:basedOn w:val="a"/>
    <w:link w:val="MainTXT0"/>
    <w:rsid w:val="00667E1E"/>
    <w:pPr>
      <w:spacing w:line="360" w:lineRule="auto"/>
      <w:ind w:left="142" w:firstLine="398"/>
    </w:pPr>
    <w:rPr>
      <w:szCs w:val="24"/>
      <w:lang w:val="ru-RU"/>
    </w:rPr>
  </w:style>
  <w:style w:type="character" w:customStyle="1" w:styleId="MainTXT0">
    <w:name w:val="MainTXT Знак Знак Знак Знак"/>
    <w:link w:val="MainTXT"/>
    <w:rsid w:val="00667E1E"/>
    <w:rPr>
      <w:sz w:val="24"/>
      <w:szCs w:val="24"/>
      <w:lang w:val="ru-RU" w:eastAsia="ru-RU" w:bidi="ar-SA"/>
    </w:rPr>
  </w:style>
  <w:style w:type="paragraph" w:styleId="ab">
    <w:name w:val="footer"/>
    <w:basedOn w:val="a"/>
    <w:link w:val="ac"/>
    <w:uiPriority w:val="99"/>
    <w:rsid w:val="00667E1E"/>
    <w:pPr>
      <w:tabs>
        <w:tab w:val="center" w:pos="4677"/>
        <w:tab w:val="right" w:pos="9355"/>
      </w:tabs>
    </w:pPr>
  </w:style>
  <w:style w:type="paragraph" w:customStyle="1" w:styleId="21">
    <w:name w:val="Уровень 2 Знак Знак"/>
    <w:basedOn w:val="a"/>
    <w:link w:val="22"/>
    <w:rsid w:val="00837EF8"/>
    <w:pPr>
      <w:tabs>
        <w:tab w:val="num" w:pos="360"/>
      </w:tabs>
    </w:pPr>
    <w:rPr>
      <w:szCs w:val="24"/>
      <w:lang w:val="ru-RU"/>
    </w:rPr>
  </w:style>
  <w:style w:type="character" w:customStyle="1" w:styleId="22">
    <w:name w:val="Уровень 2 Знак Знак Знак"/>
    <w:link w:val="21"/>
    <w:rsid w:val="00837EF8"/>
    <w:rPr>
      <w:sz w:val="24"/>
      <w:szCs w:val="24"/>
      <w:lang w:val="ru-RU" w:eastAsia="ru-RU" w:bidi="ar-SA"/>
    </w:rPr>
  </w:style>
  <w:style w:type="paragraph" w:customStyle="1" w:styleId="ad">
    <w:name w:val="Содержимое таблиц"/>
    <w:basedOn w:val="a"/>
    <w:rsid w:val="00837EF8"/>
    <w:rPr>
      <w:rFonts w:ascii="Arial" w:hAnsi="Arial"/>
      <w:sz w:val="20"/>
      <w:szCs w:val="24"/>
    </w:rPr>
  </w:style>
  <w:style w:type="paragraph" w:styleId="ae">
    <w:name w:val="Plain Text"/>
    <w:basedOn w:val="a"/>
    <w:rsid w:val="0028113A"/>
    <w:pPr>
      <w:jc w:val="left"/>
    </w:pPr>
    <w:rPr>
      <w:rFonts w:ascii="Courier New" w:hAnsi="Courier New" w:cs="Courier New"/>
      <w:sz w:val="20"/>
      <w:lang w:val="ru-RU"/>
    </w:rPr>
  </w:style>
  <w:style w:type="character" w:customStyle="1" w:styleId="11">
    <w:name w:val="Заголовок 1 Знак1"/>
    <w:aliases w:val="Заголовок 1 Знак Знак2,Заголовок раздела Знак,Заголовок 1 Знак Знак Знак1,Заголовок 1 Знак Знак Знак Знак1,Заголовок 1 Знак1 Знак Знак Знак,Заголовок 1 Знак Знак1 Знак,Заголовок 1 Знак Знак Знак Знак Знак,Заголовок 1 Знак1 Знак Знак1"/>
    <w:link w:val="10"/>
    <w:rsid w:val="007469B8"/>
    <w:rPr>
      <w:b/>
      <w:sz w:val="24"/>
      <w:szCs w:val="24"/>
      <w:lang w:val="ru-RU" w:eastAsia="ru-RU" w:bidi="ar-SA"/>
    </w:rPr>
  </w:style>
  <w:style w:type="paragraph" w:styleId="23">
    <w:name w:val="Body Text 2"/>
    <w:basedOn w:val="a"/>
    <w:rsid w:val="00792ECD"/>
    <w:pPr>
      <w:tabs>
        <w:tab w:val="left" w:pos="1080"/>
      </w:tabs>
    </w:pPr>
    <w:rPr>
      <w:lang w:val="ru-RU" w:eastAsia="en-US"/>
    </w:rPr>
  </w:style>
  <w:style w:type="paragraph" w:customStyle="1" w:styleId="CharChar">
    <w:name w:val="Char Char"/>
    <w:basedOn w:val="a"/>
    <w:rsid w:val="009B60EF"/>
    <w:pPr>
      <w:spacing w:after="160" w:line="240" w:lineRule="exact"/>
      <w:jc w:val="left"/>
    </w:pPr>
    <w:rPr>
      <w:rFonts w:ascii="Verdana" w:hAnsi="Verdana"/>
      <w:sz w:val="20"/>
      <w:lang w:eastAsia="en-US"/>
    </w:rPr>
  </w:style>
  <w:style w:type="paragraph" w:customStyle="1" w:styleId="CharChar0">
    <w:name w:val="Char Char"/>
    <w:basedOn w:val="a"/>
    <w:rsid w:val="008435A2"/>
    <w:pPr>
      <w:spacing w:after="160" w:line="240" w:lineRule="exact"/>
      <w:jc w:val="left"/>
    </w:pPr>
    <w:rPr>
      <w:rFonts w:ascii="Verdana" w:hAnsi="Verdana"/>
      <w:sz w:val="20"/>
      <w:lang w:eastAsia="en-US"/>
    </w:rPr>
  </w:style>
  <w:style w:type="paragraph" w:styleId="af">
    <w:name w:val="footnote text"/>
    <w:basedOn w:val="a"/>
    <w:semiHidden/>
    <w:rsid w:val="002F00E6"/>
    <w:pPr>
      <w:spacing w:line="360" w:lineRule="auto"/>
      <w:ind w:firstLine="709"/>
    </w:pPr>
    <w:rPr>
      <w:sz w:val="20"/>
      <w:lang w:val="ru-RU"/>
    </w:rPr>
  </w:style>
  <w:style w:type="character" w:styleId="af0">
    <w:name w:val="footnote reference"/>
    <w:semiHidden/>
    <w:rsid w:val="002F00E6"/>
    <w:rPr>
      <w:vertAlign w:val="superscript"/>
    </w:rPr>
  </w:style>
  <w:style w:type="paragraph" w:customStyle="1" w:styleId="ZchnZchn">
    <w:name w:val="Zchn Zchn"/>
    <w:basedOn w:val="a"/>
    <w:rsid w:val="00911992"/>
    <w:pPr>
      <w:spacing w:after="160" w:line="240" w:lineRule="exact"/>
    </w:pPr>
    <w:rPr>
      <w:rFonts w:ascii="Verdana" w:hAnsi="Verdana" w:cs="Arial"/>
      <w:sz w:val="20"/>
      <w:lang w:eastAsia="en-US"/>
    </w:rPr>
  </w:style>
  <w:style w:type="character" w:customStyle="1" w:styleId="20">
    <w:name w:val="Заголовок 2 Знак"/>
    <w:link w:val="2"/>
    <w:rsid w:val="00F1052E"/>
    <w:rPr>
      <w:rFonts w:ascii="Arial" w:hAnsi="Arial" w:cs="Arial"/>
      <w:b/>
      <w:bCs/>
      <w:i/>
      <w:iCs/>
      <w:sz w:val="28"/>
      <w:szCs w:val="28"/>
      <w:lang w:val="en-US"/>
    </w:rPr>
  </w:style>
  <w:style w:type="character" w:customStyle="1" w:styleId="ac">
    <w:name w:val="Нижний колонтитул Знак"/>
    <w:link w:val="ab"/>
    <w:uiPriority w:val="99"/>
    <w:rsid w:val="008C7534"/>
    <w:rPr>
      <w:sz w:val="24"/>
      <w:lang w:val="en-US"/>
    </w:rPr>
  </w:style>
  <w:style w:type="paragraph" w:styleId="af1">
    <w:name w:val="Subtitle"/>
    <w:basedOn w:val="a"/>
    <w:link w:val="af2"/>
    <w:qFormat/>
    <w:rsid w:val="009A22AC"/>
    <w:pPr>
      <w:jc w:val="center"/>
    </w:pPr>
    <w:rPr>
      <w:b/>
      <w:sz w:val="28"/>
      <w:lang w:val="ru-RU"/>
    </w:rPr>
  </w:style>
  <w:style w:type="character" w:customStyle="1" w:styleId="af2">
    <w:name w:val="Подзаголовок Знак"/>
    <w:link w:val="af1"/>
    <w:rsid w:val="009A22AC"/>
    <w:rPr>
      <w:b/>
      <w:sz w:val="28"/>
    </w:rPr>
  </w:style>
  <w:style w:type="character" w:customStyle="1" w:styleId="af3">
    <w:name w:val="Стиль вставки"/>
    <w:uiPriority w:val="1"/>
    <w:qFormat/>
    <w:rsid w:val="00761368"/>
    <w:rPr>
      <w:rFonts w:ascii="Tahoma" w:hAnsi="Tahoma"/>
      <w:color w:val="000000"/>
      <w:sz w:val="20"/>
    </w:rPr>
  </w:style>
  <w:style w:type="paragraph" w:styleId="af4">
    <w:name w:val="List Paragraph"/>
    <w:basedOn w:val="a"/>
    <w:uiPriority w:val="34"/>
    <w:qFormat/>
    <w:rsid w:val="000945B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4A5F7AFEF703944A6E7AF0F8240D738" ma:contentTypeVersion="13" ma:contentTypeDescription="Создание документа." ma:contentTypeScope="" ma:versionID="8fc03163a09375ef66ccb2f6e9779eaf">
  <xsd:schema xmlns:xsd="http://www.w3.org/2001/XMLSchema" xmlns:p="http://schemas.microsoft.com/office/2006/metadata/properties" xmlns:ns1="81918e25-7def-4cf4-9c56-8887b6c128a0" targetNamespace="http://schemas.microsoft.com/office/2006/metadata/properties" ma:root="true" ma:fieldsID="b21b84062e6488162b22a17e3bab40d8" ns1:_="">
    <xsd:import namespace="81918e25-7def-4cf4-9c56-8887b6c128a0"/>
    <xsd:element name="properties">
      <xsd:complexType>
        <xsd:sequence>
          <xsd:element name="documentManagement">
            <xsd:complexType>
              <xsd:all>
                <xsd:element ref="ns1:_x041d__x043e__x043c__x0435__x0440_" minOccurs="0"/>
                <xsd:element ref="ns1:_x0414__x0430__x0442__x0430_" minOccurs="0"/>
                <xsd:element ref="ns1:_x0422__x0435__x043c__x0430__x0442__x0438__x043a__x0430_" minOccurs="0"/>
                <xsd:element ref="ns1:_x041a__x0435__x043c__x0020__x0443__x0442__x0432__x0435__x0440__x0436__x0434__x0435__x043d_" minOccurs="0"/>
                <xsd:element ref="ns1:_x041e__x0441__x043d__x043e__x0432__x043d__x043e__x0439__x0020__x0434__x043e__x043a__x0443__x043c__x0435__x043d__x0442_" minOccurs="0"/>
                <xsd:element ref="ns1:_x0414__x043e__x043a__x0443__x043c__x0435__x043d__x0442_" minOccurs="0"/>
                <xsd:element ref="ns1:_x041f__x043e__x0440__x044f__x0434__x043e__x043a_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1918e25-7def-4cf4-9c56-8887b6c128a0" elementFormDefault="qualified">
    <xsd:import namespace="http://schemas.microsoft.com/office/2006/documentManagement/types"/>
    <xsd:element name="_x041d__x043e__x043c__x0435__x0440_" ma:index="0" nillable="true" ma:displayName="Номер" ma:internalName="_x041d__x043e__x043c__x0435__x0440_">
      <xsd:simpleType>
        <xsd:restriction base="dms:Text">
          <xsd:maxLength value="255"/>
        </xsd:restriction>
      </xsd:simpleType>
    </xsd:element>
    <xsd:element name="_x0414__x0430__x0442__x0430_" ma:index="1" nillable="true" ma:displayName="Дата" ma:default="[today]" ma:format="DateOnly" ma:internalName="_x0414__x0430__x0442__x0430_">
      <xsd:simpleType>
        <xsd:restriction base="dms:DateTime"/>
      </xsd:simpleType>
    </xsd:element>
    <xsd:element name="_x0422__x0435__x043c__x0430__x0442__x0438__x043a__x0430_" ma:index="3" nillable="true" ma:displayName="Тематика" ma:list="{f5d5c2d1-554e-4e50-a7db-de5588b096aa}" ma:internalName="_x0422__x0435__x043c__x0430__x0442__x0438__x043a__x0430_" ma:showField="Title">
      <xsd:simpleType>
        <xsd:restriction base="dms:Lookup"/>
      </xsd:simpleType>
    </xsd:element>
    <xsd:element name="_x041a__x0435__x043c__x0020__x0443__x0442__x0432__x0435__x0440__x0436__x0434__x0435__x043d_" ma:index="4" nillable="true" ma:displayName="Кем утвержден" ma:format="Dropdown" ma:internalName="_x041a__x0435__x043c__x0020__x0443__x0442__x0432__x0435__x0440__x0436__x0434__x0435__x043d_">
      <xsd:simpleType>
        <xsd:restriction base="dms:Choice">
          <xsd:enumeration value="СД"/>
          <xsd:enumeration value="Правление"/>
          <xsd:enumeration value="ГД"/>
          <xsd:enumeration value="ОСА"/>
        </xsd:restriction>
      </xsd:simpleType>
    </xsd:element>
    <xsd:element name="_x041e__x0441__x043d__x043e__x0432__x043d__x043e__x0439__x0020__x0434__x043e__x043a__x0443__x043c__x0435__x043d__x0442_" ma:index="12" nillable="true" ma:displayName="Основной документ" ma:default="0" ma:internalName="_x041e__x0441__x043d__x043e__x0432__x043d__x043e__x0439__x0020__x0434__x043e__x043a__x0443__x043c__x0435__x043d__x0442_">
      <xsd:simpleType>
        <xsd:restriction base="dms:Boolean"/>
      </xsd:simpleType>
    </xsd:element>
    <xsd:element name="_x0414__x043e__x043a__x0443__x043c__x0435__x043d__x0442_" ma:index="14" nillable="true" ma:displayName="Документ" ma:internalName="_x0414__x043e__x043a__x0443__x043c__x0435__x043d__x0442_">
      <xsd:simpleType>
        <xsd:restriction base="dms:Text">
          <xsd:maxLength value="255"/>
        </xsd:restriction>
      </xsd:simpleType>
    </xsd:element>
    <xsd:element name="_x041f__x043e__x0440__x044f__x0434__x043e__x043a__" ma:index="15" nillable="true" ma:displayName="Порядок_" ma:decimals="0" ma:internalName="_x041f__x043e__x0440__x044f__x0434__x043e__x043a__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Тип содержимого" ma:readOnly="true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x0422__x0435__x043c__x0430__x0442__x0438__x043a__x0430_ xmlns="81918e25-7def-4cf4-9c56-8887b6c128a0">6</_x0422__x0435__x043c__x0430__x0442__x0438__x043a__x0430_>
    <_x041e__x0441__x043d__x043e__x0432__x043d__x043e__x0439__x0020__x0434__x043e__x043a__x0443__x043c__x0435__x043d__x0442_ xmlns="81918e25-7def-4cf4-9c56-8887b6c128a0">false</_x041e__x0441__x043d__x043e__x0432__x043d__x043e__x0439__x0020__x0434__x043e__x043a__x0443__x043c__x0435__x043d__x0442_>
    <_x0414__x043e__x043a__x0443__x043c__x0435__x043d__x0442_ xmlns="81918e25-7def-4cf4-9c56-8887b6c128a0">Новые типовые формы договоров</_x0414__x043e__x043a__x0443__x043c__x0435__x043d__x0442_>
    <_x0414__x0430__x0442__x0430_ xmlns="81918e25-7def-4cf4-9c56-8887b6c128a0">2012-09-19T21:00:00+00:00</_x0414__x0430__x0442__x0430_>
    <_x041f__x043e__x0440__x044f__x0434__x043e__x043a__ xmlns="81918e25-7def-4cf4-9c56-8887b6c128a0">9</_x041f__x043e__x0440__x044f__x0434__x043e__x043a__>
    <_x041a__x0435__x043c__x0020__x0443__x0442__x0432__x0435__x0440__x0436__x0434__x0435__x043d_ xmlns="81918e25-7def-4cf4-9c56-8887b6c128a0">ГД</_x041a__x0435__x043c__x0020__x0443__x0442__x0432__x0435__x0440__x0436__x0434__x0435__x043d_>
    <_x041d__x043e__x043c__x0435__x0440_ xmlns="81918e25-7def-4cf4-9c56-8887b6c128a0">151</_x041d__x043e__x043c__x0435__x0440_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3E1BC-98CC-4D58-BC83-9805D308AC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02242D-8B53-477B-B743-CD68FB701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18e25-7def-4cf4-9c56-8887b6c128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0FF57D6-63C1-456A-B4A8-9F723AC24540}">
  <ds:schemaRefs>
    <ds:schemaRef ds:uri="http://schemas.microsoft.com/office/2006/metadata/properties"/>
    <ds:schemaRef ds:uri="81918e25-7def-4cf4-9c56-8887b6c128a0"/>
  </ds:schemaRefs>
</ds:datastoreItem>
</file>

<file path=customXml/itemProps4.xml><?xml version="1.0" encoding="utf-8"?>
<ds:datastoreItem xmlns:ds="http://schemas.openxmlformats.org/officeDocument/2006/customXml" ds:itemID="{D6168FDD-8F8A-487A-BA8F-5643E744278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946A7E3-E21C-478B-97F3-97BB50CAA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1809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9. Лицензионный/сублицензионный договор</vt:lpstr>
    </vt:vector>
  </TitlesOfParts>
  <Company>PMSoft</Company>
  <LinksUpToDate>false</LinksUpToDate>
  <CharactersWithSpaces>12097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 Лицензионный/сублицензионный договор</dc:title>
  <dc:creator>Gorokhov_K</dc:creator>
  <cp:lastModifiedBy>Муратова Елена Михайловна</cp:lastModifiedBy>
  <cp:revision>3</cp:revision>
  <cp:lastPrinted>2009-01-28T14:08:00Z</cp:lastPrinted>
  <dcterms:created xsi:type="dcterms:W3CDTF">2014-10-29T12:55:00Z</dcterms:created>
  <dcterms:modified xsi:type="dcterms:W3CDTF">2015-01-14T13:28:00Z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">
    <vt:lpwstr>Документ</vt:lpwstr>
  </property>
</Properties>
</file>