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18" w:rsidRPr="000134FC" w:rsidRDefault="00256EC7" w:rsidP="00383F8A">
      <w:pPr>
        <w:pStyle w:val="70"/>
        <w:shd w:val="clear" w:color="auto" w:fill="auto"/>
        <w:tabs>
          <w:tab w:val="left" w:leader="underscore" w:pos="5006"/>
        </w:tabs>
        <w:spacing w:before="0" w:after="0" w:line="360" w:lineRule="auto"/>
        <w:ind w:left="1701" w:right="85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5B28BA">
        <w:rPr>
          <w:sz w:val="18"/>
          <w:szCs w:val="18"/>
        </w:rPr>
        <w:t xml:space="preserve">       </w:t>
      </w:r>
      <w:r w:rsidR="00207918" w:rsidRPr="000134FC">
        <w:rPr>
          <w:sz w:val="18"/>
          <w:szCs w:val="18"/>
        </w:rPr>
        <w:t xml:space="preserve"> ТЕХНИЧЕСКОЕ ЗАДАНИЕ                                   </w:t>
      </w:r>
    </w:p>
    <w:p w:rsidR="00256EC7" w:rsidRPr="006E11BF" w:rsidRDefault="00256EC7" w:rsidP="00383F8A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6E11BF">
        <w:rPr>
          <w:rFonts w:ascii="Verdana" w:hAnsi="Verdana"/>
          <w:sz w:val="18"/>
          <w:szCs w:val="18"/>
        </w:rPr>
        <w:t xml:space="preserve">на ремонт бака аккумулятора горячей воды №1 с нанесением защитного покрытия на внутреннюю поверхность бака </w:t>
      </w:r>
    </w:p>
    <w:p w:rsidR="00256EC7" w:rsidRPr="006E11BF" w:rsidRDefault="00256EC7" w:rsidP="00383F8A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6E11BF">
        <w:rPr>
          <w:rFonts w:ascii="Verdana" w:hAnsi="Verdana"/>
          <w:sz w:val="18"/>
          <w:szCs w:val="18"/>
        </w:rPr>
        <w:t xml:space="preserve">филиала «Смоленская ГРЭС» ОАО «Э.ОН </w:t>
      </w:r>
      <w:proofErr w:type="spellStart"/>
      <w:r w:rsidRPr="006E11BF">
        <w:rPr>
          <w:rFonts w:ascii="Verdana" w:hAnsi="Verdana"/>
          <w:sz w:val="18"/>
          <w:szCs w:val="18"/>
        </w:rPr>
        <w:t>Россия</w:t>
      </w:r>
      <w:proofErr w:type="gramStart"/>
      <w:r w:rsidRPr="006E11BF">
        <w:rPr>
          <w:rFonts w:ascii="Verdana" w:hAnsi="Verdana"/>
          <w:sz w:val="18"/>
          <w:szCs w:val="18"/>
        </w:rPr>
        <w:t>»н</w:t>
      </w:r>
      <w:proofErr w:type="gramEnd"/>
      <w:r w:rsidRPr="006E11BF">
        <w:rPr>
          <w:rFonts w:ascii="Verdana" w:hAnsi="Verdana"/>
          <w:sz w:val="18"/>
          <w:szCs w:val="18"/>
        </w:rPr>
        <w:t>а</w:t>
      </w:r>
      <w:proofErr w:type="spellEnd"/>
      <w:r w:rsidRPr="006E11BF">
        <w:rPr>
          <w:rFonts w:ascii="Verdana" w:hAnsi="Verdana"/>
          <w:sz w:val="18"/>
          <w:szCs w:val="18"/>
        </w:rPr>
        <w:t xml:space="preserve"> 2015 год.</w:t>
      </w:r>
    </w:p>
    <w:p w:rsidR="00140295" w:rsidRDefault="00207918" w:rsidP="00383F8A">
      <w:pPr>
        <w:pStyle w:val="70"/>
        <w:shd w:val="clear" w:color="auto" w:fill="auto"/>
        <w:tabs>
          <w:tab w:val="left" w:leader="underscore" w:pos="426"/>
        </w:tabs>
        <w:spacing w:before="0" w:after="303" w:line="360" w:lineRule="auto"/>
        <w:ind w:left="1587" w:right="2420" w:firstLine="0"/>
        <w:jc w:val="both"/>
        <w:rPr>
          <w:rStyle w:val="50pt"/>
          <w:sz w:val="18"/>
          <w:szCs w:val="18"/>
        </w:rPr>
      </w:pPr>
      <w:r>
        <w:rPr>
          <w:rStyle w:val="50pt"/>
          <w:sz w:val="18"/>
          <w:szCs w:val="18"/>
        </w:rPr>
        <w:t xml:space="preserve">   </w:t>
      </w:r>
    </w:p>
    <w:p w:rsidR="00383F8A" w:rsidRPr="0095176E" w:rsidRDefault="00207918" w:rsidP="0095176E">
      <w:pPr>
        <w:pStyle w:val="70"/>
        <w:shd w:val="clear" w:color="auto" w:fill="auto"/>
        <w:tabs>
          <w:tab w:val="left" w:leader="underscore" w:pos="426"/>
        </w:tabs>
        <w:spacing w:before="0" w:after="303" w:line="360" w:lineRule="auto"/>
        <w:ind w:left="851" w:right="2420" w:firstLine="0"/>
        <w:rPr>
          <w:sz w:val="18"/>
          <w:szCs w:val="18"/>
        </w:rPr>
      </w:pPr>
      <w:r w:rsidRPr="00383F8A">
        <w:rPr>
          <w:rStyle w:val="50pt"/>
          <w:i w:val="0"/>
          <w:sz w:val="18"/>
          <w:szCs w:val="18"/>
        </w:rPr>
        <w:t>1. Наименование филиала</w:t>
      </w:r>
      <w:r w:rsidRPr="00383F8A">
        <w:rPr>
          <w:i/>
          <w:sz w:val="18"/>
          <w:szCs w:val="18"/>
        </w:rPr>
        <w:t>.</w:t>
      </w:r>
    </w:p>
    <w:p w:rsidR="00207918" w:rsidRPr="00383F8A" w:rsidRDefault="00207918" w:rsidP="00383F8A">
      <w:pPr>
        <w:pStyle w:val="70"/>
        <w:shd w:val="clear" w:color="auto" w:fill="auto"/>
        <w:tabs>
          <w:tab w:val="left" w:leader="underscore" w:pos="426"/>
        </w:tabs>
        <w:spacing w:before="0" w:after="303" w:line="360" w:lineRule="auto"/>
        <w:ind w:left="851" w:right="2420" w:firstLine="0"/>
        <w:rPr>
          <w:sz w:val="18"/>
          <w:szCs w:val="18"/>
        </w:rPr>
      </w:pPr>
      <w:r w:rsidRPr="00383F8A">
        <w:rPr>
          <w:sz w:val="18"/>
          <w:szCs w:val="18"/>
        </w:rPr>
        <w:t>филиал «Смоленская ГРЭС» ОАО «Э.ОН Россия».</w:t>
      </w:r>
    </w:p>
    <w:p w:rsidR="00207918" w:rsidRPr="003E75AA" w:rsidRDefault="00207918" w:rsidP="00383F8A">
      <w:pPr>
        <w:pStyle w:val="70"/>
        <w:shd w:val="clear" w:color="auto" w:fill="auto"/>
        <w:tabs>
          <w:tab w:val="left" w:pos="793"/>
        </w:tabs>
        <w:spacing w:before="0" w:after="0" w:line="360" w:lineRule="auto"/>
        <w:ind w:left="710" w:firstLine="0"/>
        <w:jc w:val="both"/>
        <w:rPr>
          <w:b/>
          <w:sz w:val="18"/>
          <w:szCs w:val="18"/>
        </w:rPr>
      </w:pPr>
      <w:r w:rsidRPr="003E75AA">
        <w:rPr>
          <w:b/>
          <w:sz w:val="18"/>
          <w:szCs w:val="18"/>
        </w:rPr>
        <w:t xml:space="preserve"> 2.Полное наименование оборудования</w:t>
      </w:r>
      <w:proofErr w:type="gramStart"/>
      <w:r w:rsidRPr="003E75AA">
        <w:rPr>
          <w:b/>
          <w:sz w:val="18"/>
          <w:szCs w:val="18"/>
        </w:rPr>
        <w:t xml:space="preserve"> ,</w:t>
      </w:r>
      <w:proofErr w:type="gramEnd"/>
      <w:r w:rsidRPr="003E75AA">
        <w:rPr>
          <w:b/>
          <w:sz w:val="18"/>
          <w:szCs w:val="18"/>
        </w:rPr>
        <w:t xml:space="preserve"> место </w:t>
      </w:r>
      <w:r w:rsidR="00726E59">
        <w:rPr>
          <w:b/>
          <w:sz w:val="18"/>
          <w:szCs w:val="18"/>
        </w:rPr>
        <w:t xml:space="preserve">производства </w:t>
      </w:r>
      <w:r w:rsidR="00FE1D86">
        <w:rPr>
          <w:b/>
          <w:sz w:val="18"/>
          <w:szCs w:val="18"/>
        </w:rPr>
        <w:t>работ</w:t>
      </w:r>
      <w:r w:rsidRPr="003E75AA">
        <w:rPr>
          <w:b/>
          <w:sz w:val="18"/>
          <w:szCs w:val="18"/>
        </w:rPr>
        <w:t>.</w:t>
      </w:r>
    </w:p>
    <w:p w:rsidR="00AF3542" w:rsidRDefault="00AF3542" w:rsidP="00383F8A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0C277D" w:rsidRPr="000C277D">
        <w:rPr>
          <w:rFonts w:ascii="Verdana" w:hAnsi="Verdana"/>
          <w:sz w:val="18"/>
          <w:szCs w:val="18"/>
        </w:rPr>
        <w:t>Бак аккумулятор горячей воды №1 (</w:t>
      </w:r>
      <w:r w:rsidR="000C277D" w:rsidRPr="000C277D">
        <w:rPr>
          <w:rFonts w:ascii="Verdana" w:hAnsi="Verdana"/>
          <w:sz w:val="18"/>
          <w:szCs w:val="18"/>
          <w:lang w:val="en-US"/>
        </w:rPr>
        <w:t>V</w:t>
      </w:r>
      <w:r w:rsidR="000C277D" w:rsidRPr="000C277D">
        <w:rPr>
          <w:rFonts w:ascii="Verdana" w:hAnsi="Verdana"/>
          <w:sz w:val="18"/>
          <w:szCs w:val="18"/>
        </w:rPr>
        <w:t>=50</w:t>
      </w:r>
      <w:r>
        <w:rPr>
          <w:rFonts w:ascii="Verdana" w:hAnsi="Verdana"/>
          <w:sz w:val="18"/>
          <w:szCs w:val="18"/>
        </w:rPr>
        <w:t xml:space="preserve">0 м³), филиал «Смоленская ГРЭС» </w:t>
      </w:r>
    </w:p>
    <w:p w:rsidR="00DA3C83" w:rsidRPr="003245E0" w:rsidRDefault="00AF3542" w:rsidP="00383F8A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0C277D" w:rsidRPr="000C277D">
        <w:rPr>
          <w:rFonts w:ascii="Verdana" w:hAnsi="Verdana"/>
          <w:sz w:val="18"/>
          <w:szCs w:val="18"/>
        </w:rPr>
        <w:t>ОАО «Э.ОН Россия».</w:t>
      </w:r>
    </w:p>
    <w:p w:rsidR="003C2C2A" w:rsidRPr="003245E0" w:rsidRDefault="003C2C2A" w:rsidP="00383F8A">
      <w:pPr>
        <w:spacing w:line="360" w:lineRule="auto"/>
        <w:rPr>
          <w:rStyle w:val="0pt2"/>
          <w:rFonts w:eastAsia="Arial Unicode MS" w:cs="Arial Unicode MS"/>
          <w:b w:val="0"/>
          <w:bCs w:val="0"/>
          <w:sz w:val="18"/>
          <w:szCs w:val="18"/>
          <w:shd w:val="clear" w:color="auto" w:fill="auto"/>
        </w:rPr>
      </w:pPr>
    </w:p>
    <w:p w:rsidR="00207918" w:rsidRPr="000134FC" w:rsidRDefault="00207918" w:rsidP="00383F8A">
      <w:pPr>
        <w:pStyle w:val="6"/>
        <w:shd w:val="clear" w:color="auto" w:fill="auto"/>
        <w:tabs>
          <w:tab w:val="left" w:pos="709"/>
          <w:tab w:val="left" w:leader="underscore" w:pos="9184"/>
        </w:tabs>
        <w:spacing w:after="0" w:line="360" w:lineRule="auto"/>
        <w:ind w:left="710" w:right="320" w:firstLine="0"/>
        <w:jc w:val="both"/>
        <w:rPr>
          <w:sz w:val="18"/>
          <w:szCs w:val="18"/>
        </w:rPr>
      </w:pPr>
      <w:r w:rsidRPr="000134FC">
        <w:rPr>
          <w:rStyle w:val="0pt2"/>
          <w:sz w:val="18"/>
          <w:szCs w:val="18"/>
        </w:rPr>
        <w:t xml:space="preserve">3.Основание для </w:t>
      </w:r>
      <w:r w:rsidR="009B2714">
        <w:rPr>
          <w:rStyle w:val="0pt2"/>
          <w:sz w:val="18"/>
          <w:szCs w:val="18"/>
        </w:rPr>
        <w:t>производства работ</w:t>
      </w:r>
      <w:r w:rsidRPr="000134FC">
        <w:rPr>
          <w:sz w:val="18"/>
          <w:szCs w:val="18"/>
        </w:rPr>
        <w:t>.</w:t>
      </w:r>
    </w:p>
    <w:p w:rsidR="00E50F83" w:rsidRPr="003245E0" w:rsidRDefault="00582ABC" w:rsidP="00383F8A">
      <w:pPr>
        <w:pStyle w:val="6"/>
        <w:shd w:val="clear" w:color="auto" w:fill="auto"/>
        <w:tabs>
          <w:tab w:val="left" w:pos="789"/>
        </w:tabs>
        <w:spacing w:after="0" w:line="360" w:lineRule="auto"/>
        <w:ind w:left="710" w:right="320" w:firstLine="0"/>
        <w:jc w:val="both"/>
      </w:pPr>
      <w:r>
        <w:t>П</w:t>
      </w:r>
      <w:r w:rsidR="00E50F83" w:rsidRPr="00BE6495">
        <w:t xml:space="preserve">рограмма </w:t>
      </w:r>
      <w:proofErr w:type="spellStart"/>
      <w:r>
        <w:t>ТПиР</w:t>
      </w:r>
      <w:proofErr w:type="spellEnd"/>
      <w:r w:rsidR="00E50F83" w:rsidRPr="00BE6495">
        <w:t xml:space="preserve"> ф</w:t>
      </w:r>
      <w:r w:rsidR="00E50F83">
        <w:t>илиала «Смоленская ГРЭС» на 2015</w:t>
      </w:r>
      <w:r w:rsidR="00E50F83" w:rsidRPr="00BE6495">
        <w:t>г.</w:t>
      </w:r>
    </w:p>
    <w:p w:rsidR="003C2C2A" w:rsidRPr="003245E0" w:rsidRDefault="003C2C2A" w:rsidP="00383F8A">
      <w:pPr>
        <w:pStyle w:val="6"/>
        <w:shd w:val="clear" w:color="auto" w:fill="auto"/>
        <w:tabs>
          <w:tab w:val="left" w:pos="789"/>
        </w:tabs>
        <w:spacing w:after="0" w:line="360" w:lineRule="auto"/>
        <w:ind w:left="710" w:right="320" w:firstLine="0"/>
        <w:jc w:val="both"/>
      </w:pPr>
    </w:p>
    <w:p w:rsidR="00207918" w:rsidRPr="008D1CB3" w:rsidRDefault="00207918" w:rsidP="00383F8A">
      <w:pPr>
        <w:pStyle w:val="6"/>
        <w:shd w:val="clear" w:color="auto" w:fill="auto"/>
        <w:tabs>
          <w:tab w:val="left" w:pos="789"/>
        </w:tabs>
        <w:spacing w:after="0" w:line="360" w:lineRule="auto"/>
        <w:ind w:left="710" w:right="320" w:firstLine="0"/>
        <w:jc w:val="both"/>
        <w:rPr>
          <w:b/>
          <w:sz w:val="18"/>
          <w:szCs w:val="18"/>
        </w:rPr>
      </w:pPr>
      <w:r w:rsidRPr="000134FC">
        <w:rPr>
          <w:rStyle w:val="0pt2"/>
          <w:sz w:val="18"/>
          <w:szCs w:val="18"/>
        </w:rPr>
        <w:t xml:space="preserve">4.Цель </w:t>
      </w:r>
      <w:r w:rsidR="008D1CB3" w:rsidRPr="008D1CB3">
        <w:rPr>
          <w:rStyle w:val="0pt2"/>
          <w:sz w:val="18"/>
          <w:szCs w:val="18"/>
        </w:rPr>
        <w:t>проведен</w:t>
      </w:r>
      <w:r w:rsidR="008D1CB3" w:rsidRPr="008D1CB3">
        <w:rPr>
          <w:b/>
          <w:sz w:val="18"/>
          <w:szCs w:val="18"/>
        </w:rPr>
        <w:t>ия работ.</w:t>
      </w:r>
    </w:p>
    <w:p w:rsidR="005D2ABD" w:rsidRPr="003245E0" w:rsidRDefault="008D71BC" w:rsidP="00383F8A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Нанесение</w:t>
      </w:r>
      <w:r w:rsidR="005D2ABD" w:rsidRPr="005D2ABD">
        <w:rPr>
          <w:rFonts w:ascii="Verdana" w:hAnsi="Verdana"/>
          <w:sz w:val="18"/>
          <w:szCs w:val="18"/>
        </w:rPr>
        <w:t xml:space="preserve"> защитного антикоррозийного слоя</w:t>
      </w:r>
      <w:r>
        <w:rPr>
          <w:rFonts w:ascii="Verdana" w:hAnsi="Verdana"/>
          <w:sz w:val="18"/>
          <w:szCs w:val="18"/>
        </w:rPr>
        <w:t xml:space="preserve"> на внутреннюю поверхность</w:t>
      </w:r>
      <w:r w:rsidR="005D2ABD" w:rsidRPr="005D2ABD">
        <w:rPr>
          <w:rFonts w:ascii="Verdana" w:hAnsi="Verdana"/>
          <w:sz w:val="18"/>
          <w:szCs w:val="18"/>
        </w:rPr>
        <w:t xml:space="preserve"> бака</w:t>
      </w:r>
      <w:r w:rsidR="005D2AB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аккумулятора горячей воды для </w:t>
      </w:r>
      <w:r w:rsidR="005D2ABD" w:rsidRPr="005D2ABD">
        <w:rPr>
          <w:rFonts w:ascii="Verdana" w:hAnsi="Verdana"/>
          <w:sz w:val="18"/>
          <w:szCs w:val="18"/>
        </w:rPr>
        <w:t xml:space="preserve">обеспечения </w:t>
      </w:r>
      <w:r w:rsidR="005D2ABD">
        <w:rPr>
          <w:rFonts w:ascii="Verdana" w:hAnsi="Verdana"/>
          <w:sz w:val="18"/>
          <w:szCs w:val="18"/>
        </w:rPr>
        <w:t xml:space="preserve"> </w:t>
      </w:r>
      <w:r w:rsidR="005D2ABD" w:rsidRPr="005D2ABD">
        <w:rPr>
          <w:rFonts w:ascii="Verdana" w:hAnsi="Verdana"/>
          <w:sz w:val="18"/>
          <w:szCs w:val="18"/>
        </w:rPr>
        <w:t>эксплуатационной надёжности, безопасной эксплуатации оборудования.</w:t>
      </w:r>
    </w:p>
    <w:p w:rsidR="003C2C2A" w:rsidRPr="003245E0" w:rsidRDefault="003C2C2A" w:rsidP="00383F8A">
      <w:pPr>
        <w:spacing w:line="36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207918" w:rsidRPr="00BC6388" w:rsidRDefault="00207918" w:rsidP="00383F8A">
      <w:pPr>
        <w:pStyle w:val="70"/>
        <w:shd w:val="clear" w:color="auto" w:fill="auto"/>
        <w:tabs>
          <w:tab w:val="left" w:pos="786"/>
        </w:tabs>
        <w:spacing w:before="0" w:after="0" w:line="360" w:lineRule="auto"/>
        <w:ind w:left="710" w:firstLine="0"/>
        <w:jc w:val="both"/>
        <w:rPr>
          <w:b/>
          <w:sz w:val="18"/>
          <w:szCs w:val="18"/>
        </w:rPr>
      </w:pPr>
      <w:r w:rsidRPr="00DA3C83">
        <w:rPr>
          <w:b/>
          <w:sz w:val="18"/>
          <w:szCs w:val="18"/>
        </w:rPr>
        <w:t xml:space="preserve">5.Содержание </w:t>
      </w:r>
      <w:r w:rsidR="006F06DC">
        <w:rPr>
          <w:b/>
          <w:sz w:val="18"/>
          <w:szCs w:val="18"/>
        </w:rPr>
        <w:t>работ</w:t>
      </w:r>
      <w:r w:rsidRPr="00DA3C83">
        <w:rPr>
          <w:b/>
          <w:sz w:val="18"/>
          <w:szCs w:val="18"/>
        </w:rPr>
        <w:t>.</w:t>
      </w:r>
    </w:p>
    <w:p w:rsidR="00EA0CE5" w:rsidRDefault="00EA0CE5" w:rsidP="00383F8A">
      <w:pPr>
        <w:spacing w:line="360" w:lineRule="auto"/>
        <w:ind w:left="360"/>
        <w:rPr>
          <w:rFonts w:ascii="Verdana" w:hAnsi="Verdana"/>
          <w:sz w:val="18"/>
          <w:szCs w:val="18"/>
        </w:rPr>
      </w:pPr>
      <w:bookmarkStart w:id="0" w:name="bookmark3"/>
      <w:r>
        <w:rPr>
          <w:sz w:val="18"/>
          <w:szCs w:val="18"/>
        </w:rPr>
        <w:t>5.1</w:t>
      </w:r>
      <w:r>
        <w:rPr>
          <w:rFonts w:ascii="Verdana" w:hAnsi="Verdana"/>
          <w:sz w:val="18"/>
          <w:szCs w:val="18"/>
        </w:rPr>
        <w:t>.</w:t>
      </w:r>
      <w:r w:rsidR="00BC6388">
        <w:rPr>
          <w:rFonts w:ascii="Verdana" w:hAnsi="Verdana"/>
          <w:sz w:val="18"/>
          <w:szCs w:val="18"/>
        </w:rPr>
        <w:t>Обследование бака аккумулятора горячей воды</w:t>
      </w:r>
      <w:r w:rsidR="00D47F76">
        <w:rPr>
          <w:rFonts w:ascii="Verdana" w:hAnsi="Verdana"/>
          <w:sz w:val="18"/>
          <w:szCs w:val="18"/>
        </w:rPr>
        <w:t>, составление ППР Подрядчиком;</w:t>
      </w:r>
    </w:p>
    <w:p w:rsidR="00EA0CE5" w:rsidRDefault="00EA0CE5" w:rsidP="00383F8A">
      <w:pPr>
        <w:spacing w:line="360" w:lineRule="auto"/>
        <w:ind w:left="360"/>
        <w:rPr>
          <w:sz w:val="18"/>
          <w:szCs w:val="18"/>
        </w:rPr>
      </w:pPr>
      <w:r>
        <w:rPr>
          <w:rFonts w:ascii="Verdana" w:hAnsi="Verdana"/>
          <w:sz w:val="18"/>
          <w:szCs w:val="18"/>
        </w:rPr>
        <w:t>5.2.</w:t>
      </w:r>
      <w:r w:rsidR="00BC6388">
        <w:rPr>
          <w:rFonts w:ascii="Verdana" w:hAnsi="Verdana"/>
          <w:sz w:val="18"/>
          <w:szCs w:val="18"/>
        </w:rPr>
        <w:t>Разработка технологии нанесения защитного покрытия и согласования с Заказчиком</w:t>
      </w:r>
      <w:r>
        <w:rPr>
          <w:rFonts w:ascii="Verdana" w:hAnsi="Verdana"/>
          <w:sz w:val="18"/>
          <w:szCs w:val="18"/>
        </w:rPr>
        <w:t>;</w:t>
      </w:r>
    </w:p>
    <w:p w:rsidR="001E3E11" w:rsidRDefault="00EA0CE5" w:rsidP="00383F8A">
      <w:pPr>
        <w:spacing w:line="360" w:lineRule="auto"/>
        <w:ind w:left="360"/>
        <w:rPr>
          <w:rFonts w:ascii="Verdana" w:hAnsi="Verdana" w:cs="Arial"/>
          <w:sz w:val="18"/>
          <w:szCs w:val="18"/>
        </w:rPr>
      </w:pPr>
      <w:r>
        <w:rPr>
          <w:sz w:val="18"/>
          <w:szCs w:val="18"/>
        </w:rPr>
        <w:t>5.3</w:t>
      </w:r>
      <w:r w:rsidR="008B5270">
        <w:rPr>
          <w:sz w:val="18"/>
          <w:szCs w:val="18"/>
        </w:rPr>
        <w:t>.</w:t>
      </w:r>
      <w:r w:rsidR="008B5270" w:rsidRPr="008B5270">
        <w:rPr>
          <w:rFonts w:ascii="Arial" w:hAnsi="Arial" w:cs="Arial"/>
        </w:rPr>
        <w:t xml:space="preserve"> </w:t>
      </w:r>
      <w:r w:rsidR="001E3E11">
        <w:rPr>
          <w:rFonts w:ascii="Verdana" w:hAnsi="Verdana" w:cs="Arial"/>
          <w:sz w:val="18"/>
          <w:szCs w:val="18"/>
        </w:rPr>
        <w:t>Поставка необходимых материалов осуществляется Подрядчиком;</w:t>
      </w:r>
    </w:p>
    <w:p w:rsidR="008B5270" w:rsidRDefault="00EA0CE5" w:rsidP="00383F8A">
      <w:pPr>
        <w:spacing w:line="360" w:lineRule="auto"/>
        <w:ind w:left="360"/>
        <w:rPr>
          <w:rFonts w:ascii="Verdana" w:hAnsi="Verdana" w:cs="Arial"/>
          <w:sz w:val="18"/>
          <w:szCs w:val="18"/>
        </w:rPr>
      </w:pPr>
      <w:proofErr w:type="gramStart"/>
      <w:r>
        <w:rPr>
          <w:rFonts w:ascii="Verdana" w:hAnsi="Verdana" w:cs="Arial"/>
          <w:sz w:val="18"/>
          <w:szCs w:val="18"/>
        </w:rPr>
        <w:t>5.4</w:t>
      </w:r>
      <w:r w:rsidR="008B5270">
        <w:rPr>
          <w:rFonts w:ascii="Verdana" w:hAnsi="Verdana" w:cs="Arial"/>
          <w:sz w:val="18"/>
          <w:szCs w:val="18"/>
        </w:rPr>
        <w:t>.</w:t>
      </w:r>
      <w:r w:rsidR="007D2EF2">
        <w:rPr>
          <w:rFonts w:ascii="Verdana" w:hAnsi="Verdana" w:cs="Arial"/>
          <w:sz w:val="18"/>
          <w:szCs w:val="18"/>
        </w:rPr>
        <w:t>Подготовка внутренней поверхности бака аккумулятора горячей воды к нанесению защитного п</w:t>
      </w:r>
      <w:r w:rsidR="00244232">
        <w:rPr>
          <w:rFonts w:ascii="Verdana" w:hAnsi="Verdana" w:cs="Arial"/>
          <w:sz w:val="18"/>
          <w:szCs w:val="18"/>
        </w:rPr>
        <w:t>окрытия осуществляется силами По</w:t>
      </w:r>
      <w:r w:rsidR="007D2EF2">
        <w:rPr>
          <w:rFonts w:ascii="Verdana" w:hAnsi="Verdana" w:cs="Arial"/>
          <w:sz w:val="18"/>
          <w:szCs w:val="18"/>
        </w:rPr>
        <w:t>дрядчика</w:t>
      </w:r>
      <w:r w:rsidR="002E62FC">
        <w:rPr>
          <w:rFonts w:ascii="Verdana" w:hAnsi="Verdana" w:cs="Arial"/>
          <w:sz w:val="18"/>
          <w:szCs w:val="18"/>
        </w:rPr>
        <w:t>;</w:t>
      </w:r>
      <w:r w:rsidR="008B5270" w:rsidRPr="008B5270">
        <w:rPr>
          <w:rFonts w:ascii="Verdana" w:hAnsi="Verdana" w:cs="Arial"/>
          <w:sz w:val="18"/>
          <w:szCs w:val="18"/>
        </w:rPr>
        <w:t xml:space="preserve"> </w:t>
      </w:r>
      <w:proofErr w:type="gramEnd"/>
    </w:p>
    <w:p w:rsidR="008B5270" w:rsidRPr="001E2619" w:rsidRDefault="00EA0CE5" w:rsidP="00383F8A">
      <w:pPr>
        <w:pStyle w:val="6"/>
        <w:shd w:val="clear" w:color="auto" w:fill="auto"/>
        <w:tabs>
          <w:tab w:val="left" w:pos="426"/>
        </w:tabs>
        <w:spacing w:after="0" w:line="360" w:lineRule="auto"/>
        <w:ind w:left="426" w:right="60" w:firstLine="0"/>
        <w:rPr>
          <w:sz w:val="18"/>
          <w:szCs w:val="18"/>
        </w:rPr>
      </w:pPr>
      <w:r>
        <w:rPr>
          <w:rFonts w:cs="Arial"/>
          <w:sz w:val="18"/>
          <w:szCs w:val="18"/>
        </w:rPr>
        <w:t>5.5</w:t>
      </w:r>
      <w:r w:rsidR="008B5270" w:rsidRPr="001E2619">
        <w:rPr>
          <w:rFonts w:cs="Arial"/>
          <w:sz w:val="18"/>
          <w:szCs w:val="18"/>
        </w:rPr>
        <w:t xml:space="preserve">.Нанесение </w:t>
      </w:r>
      <w:r w:rsidR="00875055" w:rsidRPr="001E2619">
        <w:rPr>
          <w:rFonts w:cs="Arial"/>
          <w:sz w:val="18"/>
          <w:szCs w:val="18"/>
        </w:rPr>
        <w:t xml:space="preserve"> </w:t>
      </w:r>
      <w:r w:rsidR="005F576B" w:rsidRPr="001E2619">
        <w:rPr>
          <w:rFonts w:cs="Arial"/>
          <w:sz w:val="18"/>
          <w:szCs w:val="18"/>
        </w:rPr>
        <w:t>защитного</w:t>
      </w:r>
      <w:r w:rsidR="008B5270" w:rsidRPr="001E2619">
        <w:rPr>
          <w:rFonts w:cs="Arial"/>
          <w:sz w:val="18"/>
          <w:szCs w:val="18"/>
        </w:rPr>
        <w:t xml:space="preserve"> слоя </w:t>
      </w:r>
      <w:r w:rsidR="00D55886" w:rsidRPr="001E2619">
        <w:rPr>
          <w:rFonts w:cs="Arial"/>
          <w:sz w:val="18"/>
          <w:szCs w:val="18"/>
        </w:rPr>
        <w:t xml:space="preserve">соответствующего санитарным и гигиеническим требованиям и </w:t>
      </w:r>
      <w:r w:rsidR="00244232" w:rsidRPr="001E2619">
        <w:rPr>
          <w:rFonts w:cs="Arial"/>
          <w:sz w:val="18"/>
          <w:szCs w:val="18"/>
        </w:rPr>
        <w:t xml:space="preserve"> </w:t>
      </w:r>
      <w:r w:rsidR="00D55886" w:rsidRPr="001E2619">
        <w:rPr>
          <w:rFonts w:cs="Arial"/>
          <w:sz w:val="18"/>
          <w:szCs w:val="18"/>
        </w:rPr>
        <w:t>возможность работать с температурой 95</w:t>
      </w:r>
      <m:oMath>
        <m:r>
          <w:rPr>
            <w:rFonts w:ascii="Cambria Math" w:hAnsi="Cambria Math" w:cs="Arial"/>
            <w:sz w:val="18"/>
            <w:szCs w:val="18"/>
          </w:rPr>
          <m:t xml:space="preserve">℃ </m:t>
        </m:r>
      </m:oMath>
      <w:r w:rsidR="001E2619">
        <w:rPr>
          <w:rFonts w:cs="Arial"/>
          <w:sz w:val="18"/>
          <w:szCs w:val="18"/>
        </w:rPr>
        <w:t>выполняется силами Подрядчика,</w:t>
      </w:r>
      <w:r w:rsidR="00FE7023">
        <w:rPr>
          <w:rFonts w:cs="Arial"/>
          <w:sz w:val="18"/>
          <w:szCs w:val="18"/>
        </w:rPr>
        <w:t xml:space="preserve"> </w:t>
      </w:r>
      <w:r w:rsidR="001E2619">
        <w:rPr>
          <w:rFonts w:cs="Arial"/>
          <w:sz w:val="18"/>
          <w:szCs w:val="18"/>
        </w:rPr>
        <w:t xml:space="preserve">согласно </w:t>
      </w:r>
      <w:r w:rsidR="00244232" w:rsidRPr="001E2619">
        <w:rPr>
          <w:rFonts w:eastAsia="Times New Roman" w:cs="Times New Roman"/>
          <w:bCs/>
          <w:sz w:val="18"/>
          <w:szCs w:val="18"/>
          <w:lang w:eastAsia="ru-RU"/>
        </w:rPr>
        <w:t>РД 153-34.1-40.504-00 "Методические указания по оптимальной защите баков-аккумуляторов от коррозии и воды в них от аэрации</w:t>
      </w:r>
      <w:r w:rsidR="001E2619">
        <w:rPr>
          <w:rFonts w:eastAsia="Times New Roman" w:cs="Times New Roman"/>
          <w:bCs/>
          <w:sz w:val="18"/>
          <w:szCs w:val="18"/>
          <w:lang w:eastAsia="ru-RU"/>
        </w:rPr>
        <w:t>".</w:t>
      </w:r>
    </w:p>
    <w:p w:rsidR="008B5270" w:rsidRPr="008B5270" w:rsidRDefault="009F2A8E" w:rsidP="00383F8A">
      <w:pPr>
        <w:spacing w:line="360" w:lineRule="auto"/>
        <w:ind w:left="360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5.</w:t>
      </w:r>
      <w:r w:rsidR="00EA0CE5">
        <w:rPr>
          <w:rFonts w:ascii="Verdana" w:hAnsi="Verdana"/>
          <w:sz w:val="18"/>
          <w:szCs w:val="18"/>
        </w:rPr>
        <w:t>6</w:t>
      </w:r>
      <w:r w:rsidR="00AD113C">
        <w:rPr>
          <w:rFonts w:ascii="Verdana" w:hAnsi="Verdana"/>
          <w:sz w:val="18"/>
          <w:szCs w:val="18"/>
        </w:rPr>
        <w:t>.</w:t>
      </w:r>
      <w:r w:rsidR="00B84857" w:rsidRPr="00B84857">
        <w:rPr>
          <w:sz w:val="18"/>
          <w:szCs w:val="18"/>
        </w:rPr>
        <w:t xml:space="preserve"> </w:t>
      </w:r>
      <w:r w:rsidR="00B84857">
        <w:rPr>
          <w:sz w:val="18"/>
          <w:szCs w:val="18"/>
        </w:rPr>
        <w:t>Утилизация отходов образовавшихся в результате зачистки резервуара</w:t>
      </w:r>
      <w:r w:rsidR="00B749B1">
        <w:rPr>
          <w:sz w:val="18"/>
          <w:szCs w:val="18"/>
        </w:rPr>
        <w:t xml:space="preserve"> производится силами Подрядчика.</w:t>
      </w:r>
      <w:r w:rsidR="008B5270" w:rsidRPr="008B5270">
        <w:rPr>
          <w:rFonts w:ascii="Verdana" w:hAnsi="Verdana" w:cs="Arial"/>
          <w:sz w:val="18"/>
          <w:szCs w:val="18"/>
        </w:rPr>
        <w:t xml:space="preserve"> </w:t>
      </w:r>
    </w:p>
    <w:p w:rsidR="00B749B1" w:rsidRDefault="00B749B1" w:rsidP="00383F8A">
      <w:pPr>
        <w:pStyle w:val="70"/>
        <w:tabs>
          <w:tab w:val="left" w:pos="786"/>
        </w:tabs>
        <w:spacing w:before="0" w:after="0" w:line="360" w:lineRule="auto"/>
        <w:ind w:left="851"/>
        <w:jc w:val="both"/>
        <w:rPr>
          <w:b/>
          <w:sz w:val="18"/>
          <w:szCs w:val="18"/>
        </w:rPr>
      </w:pPr>
    </w:p>
    <w:p w:rsidR="00207918" w:rsidRPr="000134FC" w:rsidRDefault="00B749B1" w:rsidP="00383F8A">
      <w:pPr>
        <w:pStyle w:val="70"/>
        <w:tabs>
          <w:tab w:val="left" w:pos="786"/>
        </w:tabs>
        <w:spacing w:before="0" w:after="0" w:line="360" w:lineRule="auto"/>
        <w:ind w:left="85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207918" w:rsidRPr="000134FC">
        <w:rPr>
          <w:b/>
          <w:sz w:val="18"/>
          <w:szCs w:val="18"/>
        </w:rPr>
        <w:t xml:space="preserve">6.Требования к </w:t>
      </w:r>
      <w:r w:rsidR="0098090F">
        <w:rPr>
          <w:b/>
          <w:sz w:val="18"/>
          <w:szCs w:val="18"/>
        </w:rPr>
        <w:t>Подрядчику</w:t>
      </w:r>
      <w:r w:rsidR="00207918" w:rsidRPr="000134FC">
        <w:rPr>
          <w:b/>
          <w:sz w:val="18"/>
          <w:szCs w:val="18"/>
        </w:rPr>
        <w:t>.</w:t>
      </w:r>
      <w:bookmarkEnd w:id="0"/>
    </w:p>
    <w:p w:rsidR="00207918" w:rsidRPr="000134FC" w:rsidRDefault="00207918" w:rsidP="00383F8A">
      <w:pPr>
        <w:pStyle w:val="6"/>
        <w:shd w:val="clear" w:color="auto" w:fill="auto"/>
        <w:tabs>
          <w:tab w:val="left" w:pos="404"/>
        </w:tabs>
        <w:spacing w:after="0" w:line="360" w:lineRule="auto"/>
        <w:ind w:left="426" w:right="60" w:firstLine="0"/>
        <w:jc w:val="both"/>
        <w:rPr>
          <w:sz w:val="18"/>
          <w:szCs w:val="18"/>
        </w:rPr>
      </w:pPr>
      <w:proofErr w:type="gramStart"/>
      <w:r w:rsidRPr="000134FC">
        <w:rPr>
          <w:sz w:val="18"/>
          <w:szCs w:val="18"/>
        </w:rPr>
        <w:t>6.1.Наличие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</w:p>
    <w:p w:rsidR="00207918" w:rsidRPr="000134FC" w:rsidRDefault="00207918" w:rsidP="00383F8A">
      <w:pPr>
        <w:pStyle w:val="6"/>
        <w:shd w:val="clear" w:color="auto" w:fill="auto"/>
        <w:tabs>
          <w:tab w:val="left" w:pos="404"/>
        </w:tabs>
        <w:spacing w:after="0" w:line="360" w:lineRule="auto"/>
        <w:ind w:left="426" w:right="60" w:firstLine="0"/>
        <w:jc w:val="both"/>
        <w:rPr>
          <w:sz w:val="18"/>
          <w:szCs w:val="18"/>
        </w:rPr>
      </w:pPr>
      <w:r w:rsidRPr="000134FC">
        <w:rPr>
          <w:bCs/>
          <w:sz w:val="18"/>
          <w:szCs w:val="18"/>
        </w:rPr>
        <w:t xml:space="preserve">6.2.Желательно наличие у </w:t>
      </w:r>
      <w:r w:rsidRPr="000134FC">
        <w:rPr>
          <w:sz w:val="18"/>
          <w:szCs w:val="18"/>
        </w:rPr>
        <w:t xml:space="preserve">Исполнителя </w:t>
      </w:r>
      <w:r w:rsidRPr="000134FC">
        <w:rPr>
          <w:bCs/>
          <w:sz w:val="18"/>
          <w:szCs w:val="18"/>
        </w:rPr>
        <w:t>сертификата соответствия стандарту ISO 9001:2011.</w:t>
      </w:r>
    </w:p>
    <w:p w:rsidR="00207918" w:rsidRPr="000134FC" w:rsidRDefault="00207918" w:rsidP="00383F8A">
      <w:pPr>
        <w:pStyle w:val="6"/>
        <w:shd w:val="clear" w:color="auto" w:fill="auto"/>
        <w:tabs>
          <w:tab w:val="left" w:pos="404"/>
        </w:tabs>
        <w:spacing w:after="0" w:line="360" w:lineRule="auto"/>
        <w:ind w:left="426" w:right="60" w:firstLine="0"/>
        <w:jc w:val="both"/>
        <w:rPr>
          <w:sz w:val="18"/>
          <w:szCs w:val="18"/>
        </w:rPr>
      </w:pPr>
      <w:r w:rsidRPr="000134FC">
        <w:rPr>
          <w:sz w:val="18"/>
          <w:szCs w:val="18"/>
        </w:rPr>
        <w:lastRenderedPageBreak/>
        <w:t>6.3.Опыт выполнения аналогичных по характеру и объемам работ на объектах электроэнергетики не менее 3-х лет.</w:t>
      </w:r>
    </w:p>
    <w:p w:rsidR="00207918" w:rsidRPr="000134FC" w:rsidRDefault="00207918" w:rsidP="00383F8A">
      <w:pPr>
        <w:pStyle w:val="6"/>
        <w:shd w:val="clear" w:color="auto" w:fill="auto"/>
        <w:tabs>
          <w:tab w:val="left" w:pos="404"/>
        </w:tabs>
        <w:spacing w:after="0" w:line="360" w:lineRule="auto"/>
        <w:ind w:left="426" w:right="60" w:firstLine="0"/>
        <w:jc w:val="both"/>
        <w:rPr>
          <w:sz w:val="18"/>
          <w:szCs w:val="18"/>
        </w:rPr>
      </w:pPr>
      <w:r w:rsidRPr="000134FC">
        <w:rPr>
          <w:sz w:val="18"/>
          <w:szCs w:val="18"/>
        </w:rPr>
        <w:t xml:space="preserve">6.4.Наличие достаточного количества квалифицированного и  аттестованного персонала для </w:t>
      </w:r>
      <w:r>
        <w:rPr>
          <w:sz w:val="18"/>
          <w:szCs w:val="18"/>
        </w:rPr>
        <w:t>выполнения всего комплекса услуг</w:t>
      </w:r>
      <w:r w:rsidRPr="000134FC">
        <w:rPr>
          <w:sz w:val="18"/>
          <w:szCs w:val="18"/>
        </w:rPr>
        <w:t>.</w:t>
      </w:r>
    </w:p>
    <w:p w:rsidR="00207918" w:rsidRPr="000134FC" w:rsidRDefault="00207918" w:rsidP="00383F8A">
      <w:pPr>
        <w:pStyle w:val="6"/>
        <w:shd w:val="clear" w:color="auto" w:fill="auto"/>
        <w:tabs>
          <w:tab w:val="left" w:pos="404"/>
        </w:tabs>
        <w:spacing w:after="0" w:line="360" w:lineRule="auto"/>
        <w:ind w:left="426" w:right="60" w:firstLine="0"/>
        <w:jc w:val="both"/>
        <w:rPr>
          <w:sz w:val="18"/>
          <w:szCs w:val="18"/>
        </w:rPr>
      </w:pPr>
      <w:r w:rsidRPr="000134FC">
        <w:rPr>
          <w:sz w:val="18"/>
          <w:szCs w:val="18"/>
        </w:rPr>
        <w:t xml:space="preserve">6.5. Исполнитель 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0134FC">
        <w:rPr>
          <w:sz w:val="18"/>
          <w:szCs w:val="18"/>
        </w:rPr>
        <w:t>энергопредприятия</w:t>
      </w:r>
      <w:proofErr w:type="spellEnd"/>
      <w:r w:rsidRPr="000134FC">
        <w:rPr>
          <w:sz w:val="18"/>
          <w:szCs w:val="18"/>
        </w:rPr>
        <w:t xml:space="preserve">, ПТЭ, ПТБ, ППБ,  правил </w:t>
      </w:r>
      <w:proofErr w:type="spellStart"/>
      <w:r w:rsidRPr="000134FC">
        <w:rPr>
          <w:sz w:val="18"/>
          <w:szCs w:val="18"/>
        </w:rPr>
        <w:t>Ростехнадзора</w:t>
      </w:r>
      <w:proofErr w:type="spellEnd"/>
      <w:r w:rsidRPr="000134FC">
        <w:rPr>
          <w:sz w:val="18"/>
          <w:szCs w:val="18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r w:rsidR="002F6065">
        <w:rPr>
          <w:sz w:val="18"/>
          <w:szCs w:val="18"/>
        </w:rPr>
        <w:t xml:space="preserve"> </w:t>
      </w:r>
      <w:proofErr w:type="spellStart"/>
      <w:r w:rsidRPr="000134FC">
        <w:rPr>
          <w:sz w:val="18"/>
          <w:szCs w:val="18"/>
        </w:rPr>
        <w:t>энергопредприятия</w:t>
      </w:r>
      <w:proofErr w:type="spellEnd"/>
      <w:r w:rsidRPr="000134FC">
        <w:rPr>
          <w:sz w:val="18"/>
          <w:szCs w:val="18"/>
        </w:rPr>
        <w:t xml:space="preserve"> при производстве работ. При количестве персонала </w:t>
      </w:r>
      <w:proofErr w:type="spellStart"/>
      <w:r w:rsidR="0028702C">
        <w:rPr>
          <w:sz w:val="18"/>
          <w:szCs w:val="18"/>
        </w:rPr>
        <w:t>Подряжчика</w:t>
      </w:r>
      <w:proofErr w:type="spellEnd"/>
      <w:r w:rsidRPr="000134FC">
        <w:rPr>
          <w:sz w:val="18"/>
          <w:szCs w:val="18"/>
        </w:rPr>
        <w:t xml:space="preserve">, в том числе с учётом персонала субподрядных организаций, более 10-ти человек, </w:t>
      </w:r>
      <w:r w:rsidR="0028702C">
        <w:rPr>
          <w:sz w:val="18"/>
          <w:szCs w:val="18"/>
        </w:rPr>
        <w:t>Подрядчик</w:t>
      </w:r>
      <w:r w:rsidRPr="000134FC">
        <w:rPr>
          <w:sz w:val="18"/>
          <w:szCs w:val="18"/>
        </w:rPr>
        <w:t xml:space="preserve">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0134FC">
        <w:rPr>
          <w:sz w:val="18"/>
          <w:szCs w:val="18"/>
        </w:rPr>
        <w:t>,</w:t>
      </w:r>
      <w:proofErr w:type="gramEnd"/>
      <w:r w:rsidRPr="000134FC">
        <w:rPr>
          <w:sz w:val="18"/>
          <w:szCs w:val="18"/>
        </w:rPr>
        <w:t xml:space="preserve"> при количестве персонала Исполнителя 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</w:t>
      </w:r>
      <w:r w:rsidR="0028702C">
        <w:rPr>
          <w:sz w:val="18"/>
          <w:szCs w:val="18"/>
        </w:rPr>
        <w:t>Производителя</w:t>
      </w:r>
      <w:r w:rsidRPr="000134FC">
        <w:rPr>
          <w:sz w:val="18"/>
          <w:szCs w:val="18"/>
        </w:rPr>
        <w:t xml:space="preserve">  (с учётом субподрядчиков) более 50-ти человек, должно быть обеспечено постоянное присутствие инспекторов Исполнителя 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r w:rsidR="00A80CDC">
        <w:rPr>
          <w:sz w:val="18"/>
          <w:szCs w:val="18"/>
        </w:rPr>
        <w:t>Подрядчика</w:t>
      </w:r>
      <w:r w:rsidRPr="000134FC">
        <w:rPr>
          <w:sz w:val="18"/>
          <w:szCs w:val="18"/>
        </w:rPr>
        <w:t xml:space="preserve"> (в </w:t>
      </w:r>
      <w:proofErr w:type="spellStart"/>
      <w:r w:rsidRPr="000134FC">
        <w:rPr>
          <w:sz w:val="18"/>
          <w:szCs w:val="18"/>
        </w:rPr>
        <w:t>т.ч</w:t>
      </w:r>
      <w:proofErr w:type="spellEnd"/>
      <w:r w:rsidRPr="000134FC">
        <w:rPr>
          <w:sz w:val="18"/>
          <w:szCs w:val="18"/>
        </w:rPr>
        <w:t xml:space="preserve">. субподрядчиков), Заказчику </w:t>
      </w:r>
      <w:proofErr w:type="gramStart"/>
      <w:r w:rsidRPr="000134FC">
        <w:rPr>
          <w:sz w:val="18"/>
          <w:szCs w:val="18"/>
        </w:rPr>
        <w:t>предоставляются еженедельные отчёты</w:t>
      </w:r>
      <w:proofErr w:type="gramEnd"/>
      <w:r w:rsidRPr="000134FC">
        <w:rPr>
          <w:sz w:val="18"/>
          <w:szCs w:val="18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207918" w:rsidRPr="000134FC" w:rsidRDefault="00207918" w:rsidP="00383F8A">
      <w:pPr>
        <w:pStyle w:val="6"/>
        <w:shd w:val="clear" w:color="auto" w:fill="auto"/>
        <w:tabs>
          <w:tab w:val="left" w:pos="404"/>
        </w:tabs>
        <w:spacing w:after="0" w:line="360" w:lineRule="auto"/>
        <w:ind w:left="426" w:right="60" w:firstLine="0"/>
        <w:jc w:val="both"/>
        <w:rPr>
          <w:sz w:val="18"/>
          <w:szCs w:val="18"/>
        </w:rPr>
      </w:pPr>
      <w:r w:rsidRPr="000134FC">
        <w:rPr>
          <w:sz w:val="18"/>
          <w:szCs w:val="18"/>
        </w:rPr>
        <w:t xml:space="preserve">6.6.Наличие у лиц, допущенных к производству работ, профессиональной подготовки, подтвержденной удостоверениями на право выполнения работ: </w:t>
      </w:r>
    </w:p>
    <w:p w:rsidR="00207918" w:rsidRPr="000134FC" w:rsidRDefault="00207918" w:rsidP="00383F8A">
      <w:pPr>
        <w:pStyle w:val="6"/>
        <w:shd w:val="clear" w:color="auto" w:fill="auto"/>
        <w:tabs>
          <w:tab w:val="left" w:pos="404"/>
        </w:tabs>
        <w:spacing w:after="0" w:line="360" w:lineRule="auto"/>
        <w:ind w:left="426" w:right="60" w:firstLine="0"/>
        <w:jc w:val="both"/>
        <w:rPr>
          <w:sz w:val="18"/>
          <w:szCs w:val="18"/>
        </w:rPr>
      </w:pPr>
      <w:r w:rsidRPr="000134FC">
        <w:rPr>
          <w:sz w:val="18"/>
          <w:szCs w:val="18"/>
        </w:rPr>
        <w:t xml:space="preserve">6.7.Персонал </w:t>
      </w:r>
      <w:r w:rsidR="00C104B8">
        <w:rPr>
          <w:sz w:val="18"/>
          <w:szCs w:val="18"/>
        </w:rPr>
        <w:t>Подрядчика</w:t>
      </w:r>
      <w:r w:rsidRPr="000134FC">
        <w:rPr>
          <w:sz w:val="18"/>
          <w:szCs w:val="18"/>
        </w:rPr>
        <w:t xml:space="preserve">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0134FC">
        <w:rPr>
          <w:sz w:val="18"/>
          <w:szCs w:val="18"/>
        </w:rPr>
        <w:t>Ростехнадзор</w:t>
      </w:r>
      <w:proofErr w:type="spellEnd"/>
      <w:r w:rsidRPr="000134FC">
        <w:rPr>
          <w:sz w:val="18"/>
          <w:szCs w:val="18"/>
        </w:rPr>
        <w:t>) Российской Федерации.</w:t>
      </w:r>
    </w:p>
    <w:p w:rsidR="00207918" w:rsidRPr="000134FC" w:rsidRDefault="00800BF8" w:rsidP="00383F8A">
      <w:pPr>
        <w:pStyle w:val="6"/>
        <w:shd w:val="clear" w:color="auto" w:fill="auto"/>
        <w:spacing w:after="0" w:line="360" w:lineRule="auto"/>
        <w:ind w:left="426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207918" w:rsidRPr="000134F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</w:t>
      </w:r>
      <w:r w:rsidR="00207918" w:rsidRPr="000134FC">
        <w:rPr>
          <w:sz w:val="18"/>
          <w:szCs w:val="18"/>
        </w:rPr>
        <w:t>6.8.</w:t>
      </w:r>
      <w:r w:rsidR="00613289">
        <w:rPr>
          <w:sz w:val="18"/>
          <w:szCs w:val="18"/>
        </w:rPr>
        <w:t>Подрядчик</w:t>
      </w:r>
      <w:r w:rsidR="00207918" w:rsidRPr="000134FC">
        <w:rPr>
          <w:sz w:val="18"/>
          <w:szCs w:val="18"/>
        </w:rPr>
        <w:t xml:space="preserve"> обязан предоставить списки лиц, ответственных за безопасное проведение  работ, в </w:t>
      </w:r>
      <w:proofErr w:type="spellStart"/>
      <w:r w:rsidR="00207918" w:rsidRPr="000134FC">
        <w:rPr>
          <w:sz w:val="18"/>
          <w:szCs w:val="18"/>
        </w:rPr>
        <w:t>т.ч</w:t>
      </w:r>
      <w:proofErr w:type="spellEnd"/>
      <w:r w:rsidR="00207918" w:rsidRPr="000134FC">
        <w:rPr>
          <w:sz w:val="18"/>
          <w:szCs w:val="18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207918" w:rsidRPr="000134FC" w:rsidRDefault="00207918" w:rsidP="00383F8A">
      <w:pPr>
        <w:pStyle w:val="6"/>
        <w:shd w:val="clear" w:color="auto" w:fill="auto"/>
        <w:tabs>
          <w:tab w:val="left" w:pos="404"/>
        </w:tabs>
        <w:spacing w:after="0" w:line="360" w:lineRule="auto"/>
        <w:ind w:left="426" w:right="60" w:firstLine="0"/>
        <w:jc w:val="both"/>
        <w:rPr>
          <w:sz w:val="18"/>
          <w:szCs w:val="18"/>
        </w:rPr>
      </w:pPr>
      <w:r w:rsidRPr="000134FC">
        <w:rPr>
          <w:sz w:val="18"/>
          <w:szCs w:val="18"/>
        </w:rPr>
        <w:t xml:space="preserve">6.9.Персонал </w:t>
      </w:r>
      <w:r w:rsidR="002A5D66">
        <w:rPr>
          <w:sz w:val="18"/>
          <w:szCs w:val="18"/>
        </w:rPr>
        <w:t>Подрядчика</w:t>
      </w:r>
      <w:r w:rsidRPr="000134FC">
        <w:rPr>
          <w:sz w:val="18"/>
          <w:szCs w:val="18"/>
        </w:rPr>
        <w:t xml:space="preserve"> обязан выполнять правила внутреннего распорядка, действующего на </w:t>
      </w:r>
      <w:proofErr w:type="spellStart"/>
      <w:r w:rsidRPr="000134FC">
        <w:rPr>
          <w:sz w:val="18"/>
          <w:szCs w:val="18"/>
        </w:rPr>
        <w:t>энергопредприятии</w:t>
      </w:r>
      <w:proofErr w:type="spellEnd"/>
      <w:r w:rsidRPr="000134FC">
        <w:rPr>
          <w:sz w:val="18"/>
          <w:szCs w:val="18"/>
        </w:rPr>
        <w:t>.</w:t>
      </w:r>
    </w:p>
    <w:p w:rsidR="00207918" w:rsidRPr="000134FC" w:rsidRDefault="00207918" w:rsidP="00383F8A">
      <w:pPr>
        <w:pStyle w:val="6"/>
        <w:shd w:val="clear" w:color="auto" w:fill="auto"/>
        <w:tabs>
          <w:tab w:val="left" w:pos="404"/>
        </w:tabs>
        <w:spacing w:after="0" w:line="360" w:lineRule="auto"/>
        <w:ind w:left="426" w:right="60" w:firstLine="0"/>
        <w:jc w:val="both"/>
        <w:rPr>
          <w:sz w:val="18"/>
          <w:szCs w:val="18"/>
        </w:rPr>
      </w:pPr>
      <w:r w:rsidRPr="000134FC">
        <w:rPr>
          <w:sz w:val="18"/>
          <w:szCs w:val="18"/>
        </w:rPr>
        <w:t xml:space="preserve">6.10.Желательно наличие у </w:t>
      </w:r>
      <w:r w:rsidR="00571007">
        <w:rPr>
          <w:sz w:val="18"/>
          <w:szCs w:val="18"/>
        </w:rPr>
        <w:t>Производителя</w:t>
      </w:r>
      <w:r w:rsidRPr="000134FC">
        <w:rPr>
          <w:sz w:val="18"/>
          <w:szCs w:val="18"/>
        </w:rPr>
        <w:t xml:space="preserve"> материально-технической базы в районе </w:t>
      </w:r>
      <w:r>
        <w:rPr>
          <w:sz w:val="18"/>
          <w:szCs w:val="18"/>
        </w:rPr>
        <w:t xml:space="preserve">оказания </w:t>
      </w:r>
      <w:r w:rsidR="009B5DAD">
        <w:rPr>
          <w:sz w:val="18"/>
          <w:szCs w:val="18"/>
        </w:rPr>
        <w:t>работ</w:t>
      </w:r>
      <w:r w:rsidRPr="000134FC">
        <w:rPr>
          <w:sz w:val="18"/>
          <w:szCs w:val="18"/>
        </w:rPr>
        <w:t>.</w:t>
      </w:r>
    </w:p>
    <w:p w:rsidR="00207918" w:rsidRPr="000134FC" w:rsidRDefault="00207918" w:rsidP="00383F8A">
      <w:pPr>
        <w:pStyle w:val="6"/>
        <w:shd w:val="clear" w:color="auto" w:fill="auto"/>
        <w:tabs>
          <w:tab w:val="left" w:pos="404"/>
        </w:tabs>
        <w:spacing w:after="0" w:line="360" w:lineRule="auto"/>
        <w:ind w:left="426" w:right="60" w:firstLine="0"/>
        <w:jc w:val="both"/>
        <w:rPr>
          <w:sz w:val="18"/>
          <w:szCs w:val="18"/>
        </w:rPr>
      </w:pPr>
      <w:r>
        <w:rPr>
          <w:sz w:val="18"/>
          <w:szCs w:val="18"/>
        </w:rPr>
        <w:t>6.11</w:t>
      </w:r>
      <w:r w:rsidRPr="000134FC">
        <w:rPr>
          <w:sz w:val="18"/>
          <w:szCs w:val="18"/>
        </w:rPr>
        <w:t>.</w:t>
      </w:r>
      <w:r w:rsidR="00272512">
        <w:rPr>
          <w:sz w:val="18"/>
          <w:szCs w:val="18"/>
        </w:rPr>
        <w:t>Подрядчик</w:t>
      </w:r>
      <w:r w:rsidRPr="000134FC">
        <w:rPr>
          <w:sz w:val="18"/>
          <w:szCs w:val="18"/>
        </w:rPr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Pr="000134FC">
        <w:rPr>
          <w:sz w:val="18"/>
          <w:szCs w:val="18"/>
        </w:rPr>
        <w:t>спецобувью</w:t>
      </w:r>
      <w:proofErr w:type="spellEnd"/>
      <w:r w:rsidRPr="000134FC">
        <w:rPr>
          <w:sz w:val="18"/>
          <w:szCs w:val="18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207918" w:rsidRPr="000134FC" w:rsidRDefault="00207918" w:rsidP="00383F8A">
      <w:pPr>
        <w:pStyle w:val="6"/>
        <w:shd w:val="clear" w:color="auto" w:fill="auto"/>
        <w:tabs>
          <w:tab w:val="left" w:pos="404"/>
        </w:tabs>
        <w:spacing w:after="0" w:line="360" w:lineRule="auto"/>
        <w:ind w:left="426" w:right="60" w:firstLine="0"/>
        <w:jc w:val="both"/>
        <w:rPr>
          <w:sz w:val="18"/>
          <w:szCs w:val="18"/>
        </w:rPr>
      </w:pPr>
      <w:r>
        <w:rPr>
          <w:sz w:val="18"/>
          <w:szCs w:val="18"/>
        </w:rPr>
        <w:t>6.12</w:t>
      </w:r>
      <w:r w:rsidRPr="000134FC">
        <w:rPr>
          <w:sz w:val="18"/>
          <w:szCs w:val="18"/>
        </w:rPr>
        <w:t xml:space="preserve">. </w:t>
      </w:r>
      <w:r w:rsidR="00B0380D">
        <w:rPr>
          <w:sz w:val="18"/>
          <w:szCs w:val="18"/>
        </w:rPr>
        <w:t>Работы</w:t>
      </w:r>
      <w:r w:rsidRPr="000134FC">
        <w:rPr>
          <w:sz w:val="18"/>
          <w:szCs w:val="18"/>
        </w:rPr>
        <w:t xml:space="preserve">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="0045071A">
        <w:rPr>
          <w:sz w:val="18"/>
          <w:szCs w:val="18"/>
        </w:rPr>
        <w:t>работ</w:t>
      </w:r>
      <w:r w:rsidRPr="000134FC">
        <w:rPr>
          <w:sz w:val="18"/>
          <w:szCs w:val="18"/>
        </w:rPr>
        <w:t>.</w:t>
      </w:r>
    </w:p>
    <w:p w:rsidR="00207918" w:rsidRPr="000134FC" w:rsidRDefault="00207918" w:rsidP="00383F8A">
      <w:pPr>
        <w:pStyle w:val="6"/>
        <w:tabs>
          <w:tab w:val="left" w:pos="404"/>
        </w:tabs>
        <w:spacing w:after="0" w:line="360" w:lineRule="auto"/>
        <w:ind w:left="426" w:right="62" w:firstLine="0"/>
        <w:jc w:val="both"/>
        <w:rPr>
          <w:sz w:val="18"/>
          <w:szCs w:val="18"/>
        </w:rPr>
      </w:pPr>
      <w:r>
        <w:rPr>
          <w:sz w:val="18"/>
          <w:szCs w:val="18"/>
        </w:rPr>
        <w:t>6.13</w:t>
      </w:r>
      <w:r w:rsidRPr="000134FC">
        <w:rPr>
          <w:sz w:val="18"/>
          <w:szCs w:val="18"/>
        </w:rPr>
        <w:t xml:space="preserve">. В случае привлечения субподрядных организаций, </w:t>
      </w:r>
      <w:r w:rsidR="00B33F14">
        <w:rPr>
          <w:sz w:val="18"/>
          <w:szCs w:val="18"/>
        </w:rPr>
        <w:t>Подрядчик</w:t>
      </w:r>
      <w:r w:rsidRPr="000134FC">
        <w:rPr>
          <w:sz w:val="18"/>
          <w:szCs w:val="18"/>
        </w:rPr>
        <w:t xml:space="preserve"> обязан предоставить документы привлекаемых субподрядных организаций в объёме, аналогично </w:t>
      </w:r>
      <w:proofErr w:type="gramStart"/>
      <w:r w:rsidRPr="000134FC">
        <w:rPr>
          <w:sz w:val="18"/>
          <w:szCs w:val="18"/>
        </w:rPr>
        <w:t>предъявляемым</w:t>
      </w:r>
      <w:proofErr w:type="gramEnd"/>
      <w:r w:rsidRPr="000134FC">
        <w:rPr>
          <w:sz w:val="18"/>
          <w:szCs w:val="18"/>
        </w:rPr>
        <w:t xml:space="preserve"> к основному Исполнителю, на этапе проведения закупочной процедуры. </w:t>
      </w:r>
    </w:p>
    <w:p w:rsidR="00207918" w:rsidRPr="000134FC" w:rsidRDefault="00207918" w:rsidP="00383F8A">
      <w:pPr>
        <w:pStyle w:val="6"/>
        <w:tabs>
          <w:tab w:val="left" w:pos="404"/>
        </w:tabs>
        <w:spacing w:after="0" w:line="360" w:lineRule="auto"/>
        <w:ind w:left="426" w:right="62" w:firstLine="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6.14</w:t>
      </w:r>
      <w:r w:rsidRPr="000134FC">
        <w:rPr>
          <w:sz w:val="18"/>
          <w:szCs w:val="18"/>
        </w:rPr>
        <w:t xml:space="preserve">.Ответственность за действия субподрядных организаций в целом перед Заказчиком несёт </w:t>
      </w:r>
      <w:r w:rsidR="00D21B53">
        <w:rPr>
          <w:sz w:val="18"/>
          <w:szCs w:val="18"/>
        </w:rPr>
        <w:t>Подрядчик</w:t>
      </w:r>
      <w:r w:rsidRPr="000134FC">
        <w:rPr>
          <w:sz w:val="18"/>
          <w:szCs w:val="18"/>
        </w:rPr>
        <w:t>.</w:t>
      </w:r>
    </w:p>
    <w:p w:rsidR="00B77539" w:rsidRDefault="00207918" w:rsidP="00383F8A">
      <w:pPr>
        <w:pStyle w:val="6"/>
        <w:shd w:val="clear" w:color="auto" w:fill="auto"/>
        <w:tabs>
          <w:tab w:val="left" w:pos="404"/>
        </w:tabs>
        <w:spacing w:after="0" w:line="360" w:lineRule="auto"/>
        <w:ind w:left="426" w:right="60" w:firstLine="0"/>
        <w:jc w:val="both"/>
        <w:rPr>
          <w:sz w:val="18"/>
          <w:szCs w:val="18"/>
        </w:rPr>
      </w:pPr>
      <w:r>
        <w:rPr>
          <w:sz w:val="18"/>
          <w:szCs w:val="18"/>
        </w:rPr>
        <w:t>6.15</w:t>
      </w:r>
      <w:r w:rsidRPr="000134FC">
        <w:rPr>
          <w:sz w:val="18"/>
          <w:szCs w:val="18"/>
        </w:rPr>
        <w:t>.Наличие необходимой оснастки, средств малой механизации, электро-</w:t>
      </w:r>
      <w:proofErr w:type="spellStart"/>
      <w:r w:rsidRPr="000134FC">
        <w:rPr>
          <w:sz w:val="18"/>
          <w:szCs w:val="18"/>
        </w:rPr>
        <w:t>пневмоинструмента</w:t>
      </w:r>
      <w:proofErr w:type="spellEnd"/>
      <w:r w:rsidRPr="000134FC">
        <w:rPr>
          <w:sz w:val="18"/>
          <w:szCs w:val="18"/>
        </w:rPr>
        <w:t xml:space="preserve">, </w:t>
      </w:r>
      <w:proofErr w:type="spellStart"/>
      <w:r w:rsidRPr="000134FC">
        <w:rPr>
          <w:sz w:val="18"/>
          <w:szCs w:val="18"/>
        </w:rPr>
        <w:t>специнструмента</w:t>
      </w:r>
      <w:proofErr w:type="spellEnd"/>
      <w:r w:rsidRPr="000134FC">
        <w:rPr>
          <w:sz w:val="18"/>
          <w:szCs w:val="18"/>
        </w:rPr>
        <w:t xml:space="preserve">, приспособлений и т.п. </w:t>
      </w:r>
    </w:p>
    <w:p w:rsidR="00207918" w:rsidRPr="000134FC" w:rsidRDefault="00207918" w:rsidP="00383F8A">
      <w:pPr>
        <w:pStyle w:val="6"/>
        <w:shd w:val="clear" w:color="auto" w:fill="auto"/>
        <w:tabs>
          <w:tab w:val="left" w:pos="404"/>
        </w:tabs>
        <w:spacing w:after="0" w:line="360" w:lineRule="auto"/>
        <w:ind w:left="426" w:right="60" w:firstLine="0"/>
        <w:jc w:val="both"/>
        <w:rPr>
          <w:sz w:val="18"/>
          <w:szCs w:val="18"/>
        </w:rPr>
      </w:pPr>
      <w:r>
        <w:rPr>
          <w:sz w:val="18"/>
          <w:szCs w:val="18"/>
        </w:rPr>
        <w:t>6.16</w:t>
      </w:r>
      <w:r w:rsidRPr="000134FC">
        <w:rPr>
          <w:sz w:val="18"/>
          <w:szCs w:val="18"/>
        </w:rPr>
        <w:t>.Наличие у</w:t>
      </w:r>
      <w:r w:rsidR="00EA4DCE">
        <w:rPr>
          <w:sz w:val="18"/>
          <w:szCs w:val="18"/>
        </w:rPr>
        <w:t xml:space="preserve"> </w:t>
      </w:r>
      <w:r w:rsidR="00B77539">
        <w:rPr>
          <w:sz w:val="18"/>
          <w:szCs w:val="18"/>
        </w:rPr>
        <w:t>П</w:t>
      </w:r>
      <w:r w:rsidR="00EA4DCE">
        <w:rPr>
          <w:sz w:val="18"/>
          <w:szCs w:val="18"/>
        </w:rPr>
        <w:t>одрядчика</w:t>
      </w:r>
      <w:r w:rsidRPr="000134FC">
        <w:rPr>
          <w:sz w:val="18"/>
          <w:szCs w:val="18"/>
        </w:rPr>
        <w:t xml:space="preserve"> положительных референций на </w:t>
      </w:r>
      <w:r>
        <w:rPr>
          <w:sz w:val="18"/>
          <w:szCs w:val="18"/>
        </w:rPr>
        <w:t>оказание</w:t>
      </w:r>
      <w:r w:rsidRPr="000134FC">
        <w:rPr>
          <w:sz w:val="18"/>
          <w:szCs w:val="18"/>
        </w:rPr>
        <w:t xml:space="preserve"> аналогичных </w:t>
      </w:r>
      <w:r w:rsidR="00EA4DCE">
        <w:rPr>
          <w:sz w:val="18"/>
          <w:szCs w:val="18"/>
        </w:rPr>
        <w:t>работ</w:t>
      </w:r>
      <w:r w:rsidRPr="000134FC">
        <w:rPr>
          <w:sz w:val="18"/>
          <w:szCs w:val="18"/>
        </w:rPr>
        <w:t>.</w:t>
      </w:r>
    </w:p>
    <w:p w:rsidR="00207918" w:rsidRPr="000134FC" w:rsidRDefault="00207918" w:rsidP="00383F8A">
      <w:pPr>
        <w:pStyle w:val="6"/>
        <w:shd w:val="clear" w:color="auto" w:fill="auto"/>
        <w:tabs>
          <w:tab w:val="left" w:pos="404"/>
        </w:tabs>
        <w:spacing w:after="0" w:line="360" w:lineRule="auto"/>
        <w:ind w:left="426" w:right="60" w:firstLine="0"/>
        <w:jc w:val="both"/>
        <w:rPr>
          <w:sz w:val="18"/>
          <w:szCs w:val="18"/>
        </w:rPr>
      </w:pPr>
      <w:r>
        <w:rPr>
          <w:sz w:val="18"/>
          <w:szCs w:val="18"/>
        </w:rPr>
        <w:t>6.17</w:t>
      </w:r>
      <w:r w:rsidRPr="000134FC">
        <w:rPr>
          <w:sz w:val="18"/>
          <w:szCs w:val="18"/>
        </w:rPr>
        <w:t>.</w:t>
      </w:r>
      <w:r w:rsidR="00D472FC">
        <w:rPr>
          <w:sz w:val="18"/>
          <w:szCs w:val="18"/>
        </w:rPr>
        <w:t xml:space="preserve">Подрядчик </w:t>
      </w:r>
      <w:r w:rsidRPr="000134FC">
        <w:rPr>
          <w:sz w:val="18"/>
          <w:szCs w:val="18"/>
        </w:rPr>
        <w:t>обязан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207918" w:rsidRPr="000134FC" w:rsidRDefault="00207918" w:rsidP="00383F8A">
      <w:pPr>
        <w:pStyle w:val="6"/>
        <w:shd w:val="clear" w:color="auto" w:fill="auto"/>
        <w:tabs>
          <w:tab w:val="left" w:pos="404"/>
        </w:tabs>
        <w:spacing w:after="0" w:line="360" w:lineRule="auto"/>
        <w:ind w:left="426" w:right="60" w:firstLine="0"/>
        <w:jc w:val="both"/>
        <w:rPr>
          <w:sz w:val="18"/>
          <w:szCs w:val="18"/>
        </w:rPr>
      </w:pPr>
      <w:r>
        <w:rPr>
          <w:sz w:val="18"/>
          <w:szCs w:val="18"/>
        </w:rPr>
        <w:t>6.18</w:t>
      </w:r>
      <w:r w:rsidRPr="000134FC">
        <w:rPr>
          <w:sz w:val="18"/>
          <w:szCs w:val="18"/>
        </w:rPr>
        <w:t>. В составе конкурсной документации должна быть представлены:</w:t>
      </w:r>
    </w:p>
    <w:p w:rsidR="00207918" w:rsidRPr="000134FC" w:rsidRDefault="00207918" w:rsidP="00383F8A">
      <w:pPr>
        <w:pStyle w:val="6"/>
        <w:numPr>
          <w:ilvl w:val="0"/>
          <w:numId w:val="1"/>
        </w:numPr>
        <w:tabs>
          <w:tab w:val="left" w:pos="404"/>
        </w:tabs>
        <w:spacing w:line="360" w:lineRule="auto"/>
        <w:ind w:right="60"/>
        <w:jc w:val="both"/>
        <w:rPr>
          <w:sz w:val="18"/>
          <w:szCs w:val="18"/>
        </w:rPr>
      </w:pPr>
      <w:r w:rsidRPr="000134FC">
        <w:rPr>
          <w:sz w:val="18"/>
          <w:szCs w:val="18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0134FC">
        <w:rPr>
          <w:sz w:val="18"/>
          <w:szCs w:val="18"/>
        </w:rPr>
        <w:t>Ростехрегулирования</w:t>
      </w:r>
      <w:proofErr w:type="spellEnd"/>
      <w:r w:rsidRPr="000134FC">
        <w:rPr>
          <w:sz w:val="18"/>
          <w:szCs w:val="18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Pr="000134FC">
        <w:rPr>
          <w:sz w:val="18"/>
          <w:szCs w:val="18"/>
        </w:rPr>
        <w:t xml:space="preserve"> )</w:t>
      </w:r>
      <w:proofErr w:type="gramEnd"/>
      <w:r w:rsidRPr="000134FC">
        <w:rPr>
          <w:sz w:val="18"/>
          <w:szCs w:val="18"/>
        </w:rPr>
        <w:t>;</w:t>
      </w:r>
    </w:p>
    <w:p w:rsidR="00207918" w:rsidRPr="000134FC" w:rsidRDefault="00207918" w:rsidP="00383F8A">
      <w:pPr>
        <w:pStyle w:val="6"/>
        <w:numPr>
          <w:ilvl w:val="0"/>
          <w:numId w:val="1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sz w:val="18"/>
          <w:szCs w:val="18"/>
        </w:rPr>
      </w:pPr>
      <w:r w:rsidRPr="000134FC">
        <w:rPr>
          <w:sz w:val="18"/>
          <w:szCs w:val="18"/>
        </w:rPr>
        <w:t xml:space="preserve">копия приказа по организации работы постоянно-действующей комиссии по проверке знаний работников организации. </w:t>
      </w:r>
      <w:proofErr w:type="gramStart"/>
      <w:r w:rsidRPr="000134FC">
        <w:rPr>
          <w:sz w:val="18"/>
          <w:szCs w:val="18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207918" w:rsidRPr="000134FC" w:rsidRDefault="00207918" w:rsidP="00383F8A">
      <w:pPr>
        <w:pStyle w:val="6"/>
        <w:numPr>
          <w:ilvl w:val="0"/>
          <w:numId w:val="1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sz w:val="18"/>
          <w:szCs w:val="18"/>
        </w:rPr>
      </w:pPr>
      <w:proofErr w:type="gramStart"/>
      <w:r w:rsidRPr="000134FC">
        <w:rPr>
          <w:sz w:val="18"/>
          <w:szCs w:val="18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207918" w:rsidRPr="000134FC" w:rsidRDefault="00B116FE" w:rsidP="00383F8A">
      <w:pPr>
        <w:pStyle w:val="6"/>
        <w:shd w:val="clear" w:color="auto" w:fill="auto"/>
        <w:tabs>
          <w:tab w:val="left" w:pos="404"/>
        </w:tabs>
        <w:spacing w:after="0" w:line="360" w:lineRule="auto"/>
        <w:ind w:left="426" w:right="60" w:firstLine="0"/>
        <w:jc w:val="both"/>
        <w:rPr>
          <w:sz w:val="18"/>
          <w:szCs w:val="18"/>
        </w:rPr>
      </w:pPr>
      <w:r>
        <w:rPr>
          <w:sz w:val="18"/>
          <w:szCs w:val="18"/>
        </w:rPr>
        <w:t>6.1</w:t>
      </w:r>
      <w:r w:rsidR="00207918">
        <w:rPr>
          <w:sz w:val="18"/>
          <w:szCs w:val="18"/>
        </w:rPr>
        <w:t>9</w:t>
      </w:r>
      <w:r w:rsidR="00207918" w:rsidRPr="000134FC">
        <w:rPr>
          <w:sz w:val="18"/>
          <w:szCs w:val="18"/>
        </w:rPr>
        <w:t>.</w:t>
      </w:r>
      <w:r w:rsidR="00371B5D">
        <w:rPr>
          <w:sz w:val="18"/>
          <w:szCs w:val="18"/>
        </w:rPr>
        <w:t>Подрядчик</w:t>
      </w:r>
      <w:r w:rsidR="00207918" w:rsidRPr="000134FC">
        <w:rPr>
          <w:sz w:val="18"/>
          <w:szCs w:val="18"/>
        </w:rPr>
        <w:t xml:space="preserve"> обязан обеспечить сохранность материалов, оборудования и другого имущества на территории рабочей зоны от начала </w:t>
      </w:r>
      <w:r w:rsidR="004D23C8">
        <w:rPr>
          <w:sz w:val="18"/>
          <w:szCs w:val="18"/>
        </w:rPr>
        <w:t xml:space="preserve"> работ</w:t>
      </w:r>
      <w:r w:rsidR="00207918" w:rsidRPr="000134FC">
        <w:rPr>
          <w:sz w:val="18"/>
          <w:szCs w:val="18"/>
        </w:rPr>
        <w:t xml:space="preserve"> до их завершения и приемки Заказчиком </w:t>
      </w:r>
      <w:r w:rsidR="00CD1762">
        <w:rPr>
          <w:sz w:val="18"/>
          <w:szCs w:val="18"/>
        </w:rPr>
        <w:t>выполнен</w:t>
      </w:r>
      <w:r w:rsidR="007A21EB">
        <w:rPr>
          <w:sz w:val="18"/>
          <w:szCs w:val="18"/>
        </w:rPr>
        <w:t>н</w:t>
      </w:r>
      <w:r w:rsidR="00CD1762">
        <w:rPr>
          <w:sz w:val="18"/>
          <w:szCs w:val="18"/>
        </w:rPr>
        <w:t xml:space="preserve">ой </w:t>
      </w:r>
      <w:r w:rsidR="004D23C8">
        <w:rPr>
          <w:sz w:val="18"/>
          <w:szCs w:val="18"/>
        </w:rPr>
        <w:t>работы</w:t>
      </w:r>
      <w:r w:rsidR="00207918">
        <w:rPr>
          <w:sz w:val="18"/>
          <w:szCs w:val="18"/>
        </w:rPr>
        <w:t>.</w:t>
      </w:r>
    </w:p>
    <w:p w:rsidR="00BB0481" w:rsidRDefault="00BB0481" w:rsidP="00383F8A">
      <w:pPr>
        <w:pStyle w:val="70"/>
        <w:shd w:val="clear" w:color="auto" w:fill="auto"/>
        <w:tabs>
          <w:tab w:val="left" w:pos="786"/>
        </w:tabs>
        <w:spacing w:before="0" w:after="0" w:line="360" w:lineRule="auto"/>
        <w:ind w:left="142" w:firstLine="0"/>
        <w:jc w:val="both"/>
        <w:rPr>
          <w:b/>
          <w:sz w:val="18"/>
          <w:szCs w:val="18"/>
        </w:rPr>
      </w:pPr>
      <w:bookmarkStart w:id="1" w:name="bookmark4"/>
    </w:p>
    <w:p w:rsidR="00207918" w:rsidRPr="000134FC" w:rsidRDefault="00BB0481" w:rsidP="00383F8A">
      <w:pPr>
        <w:pStyle w:val="70"/>
        <w:shd w:val="clear" w:color="auto" w:fill="auto"/>
        <w:tabs>
          <w:tab w:val="left" w:pos="786"/>
        </w:tabs>
        <w:spacing w:before="0" w:after="0" w:line="360" w:lineRule="auto"/>
        <w:ind w:left="142" w:firstLine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="00207918" w:rsidRPr="000134FC">
        <w:rPr>
          <w:b/>
          <w:sz w:val="18"/>
          <w:szCs w:val="18"/>
        </w:rPr>
        <w:t xml:space="preserve"> 7.Требования к </w:t>
      </w:r>
      <w:bookmarkEnd w:id="1"/>
      <w:r w:rsidR="00F7781A">
        <w:rPr>
          <w:b/>
          <w:sz w:val="18"/>
          <w:szCs w:val="18"/>
        </w:rPr>
        <w:t>выполнению работ</w:t>
      </w:r>
      <w:r w:rsidR="00207918" w:rsidRPr="000134FC">
        <w:rPr>
          <w:b/>
          <w:sz w:val="18"/>
          <w:szCs w:val="18"/>
        </w:rPr>
        <w:t>.</w:t>
      </w:r>
    </w:p>
    <w:p w:rsidR="00207918" w:rsidRPr="000134FC" w:rsidRDefault="00207918" w:rsidP="00383F8A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60" w:lineRule="auto"/>
        <w:ind w:right="60"/>
        <w:jc w:val="both"/>
        <w:rPr>
          <w:sz w:val="18"/>
          <w:szCs w:val="18"/>
        </w:rPr>
      </w:pPr>
      <w:r w:rsidRPr="000134FC">
        <w:rPr>
          <w:sz w:val="18"/>
          <w:szCs w:val="18"/>
        </w:rPr>
        <w:t xml:space="preserve"> </w:t>
      </w:r>
      <w:r w:rsidR="00362B6D">
        <w:rPr>
          <w:sz w:val="18"/>
          <w:szCs w:val="18"/>
        </w:rPr>
        <w:t>Подрядчик обязан выполнить работы</w:t>
      </w:r>
      <w:r w:rsidRPr="000134FC">
        <w:rPr>
          <w:sz w:val="18"/>
          <w:szCs w:val="18"/>
        </w:rPr>
        <w:t xml:space="preserve">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207918" w:rsidRPr="000134FC" w:rsidRDefault="00207918" w:rsidP="00383F8A">
      <w:pPr>
        <w:pStyle w:val="6"/>
        <w:numPr>
          <w:ilvl w:val="0"/>
          <w:numId w:val="1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i/>
          <w:sz w:val="18"/>
          <w:szCs w:val="18"/>
        </w:rPr>
      </w:pPr>
      <w:r w:rsidRPr="000134FC">
        <w:rPr>
          <w:sz w:val="18"/>
          <w:szCs w:val="18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207918" w:rsidRPr="000134FC" w:rsidRDefault="00207918" w:rsidP="00383F8A">
      <w:pPr>
        <w:pStyle w:val="6"/>
        <w:numPr>
          <w:ilvl w:val="0"/>
          <w:numId w:val="1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sz w:val="18"/>
          <w:szCs w:val="18"/>
        </w:rPr>
      </w:pPr>
      <w:r w:rsidRPr="000134FC">
        <w:rPr>
          <w:sz w:val="18"/>
          <w:szCs w:val="18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207918" w:rsidRPr="000134FC" w:rsidRDefault="00207918" w:rsidP="00383F8A">
      <w:pPr>
        <w:pStyle w:val="6"/>
        <w:numPr>
          <w:ilvl w:val="0"/>
          <w:numId w:val="1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sz w:val="18"/>
          <w:szCs w:val="18"/>
        </w:rPr>
      </w:pPr>
      <w:r w:rsidRPr="000134FC">
        <w:rPr>
          <w:sz w:val="18"/>
          <w:szCs w:val="18"/>
        </w:rPr>
        <w:t>«ПТЭ электрических станций и сетей РФ», 2003;</w:t>
      </w:r>
    </w:p>
    <w:p w:rsidR="00207918" w:rsidRPr="000134FC" w:rsidRDefault="00207918" w:rsidP="00383F8A">
      <w:pPr>
        <w:pStyle w:val="6"/>
        <w:numPr>
          <w:ilvl w:val="0"/>
          <w:numId w:val="1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sz w:val="18"/>
          <w:szCs w:val="18"/>
        </w:rPr>
      </w:pPr>
      <w:r w:rsidRPr="000134FC">
        <w:rPr>
          <w:sz w:val="18"/>
          <w:szCs w:val="18"/>
        </w:rPr>
        <w:t xml:space="preserve">РД 153-34.0-03.150-00, ПОТ </w:t>
      </w:r>
      <w:proofErr w:type="gramStart"/>
      <w:r w:rsidRPr="000134FC">
        <w:rPr>
          <w:sz w:val="18"/>
          <w:szCs w:val="18"/>
        </w:rPr>
        <w:t>Р</w:t>
      </w:r>
      <w:proofErr w:type="gramEnd"/>
      <w:r w:rsidRPr="000134FC">
        <w:rPr>
          <w:sz w:val="18"/>
          <w:szCs w:val="18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207918" w:rsidRPr="000134FC" w:rsidRDefault="00207918" w:rsidP="00383F8A">
      <w:pPr>
        <w:pStyle w:val="6"/>
        <w:numPr>
          <w:ilvl w:val="0"/>
          <w:numId w:val="1"/>
        </w:numPr>
        <w:shd w:val="clear" w:color="auto" w:fill="auto"/>
        <w:tabs>
          <w:tab w:val="left" w:pos="404"/>
        </w:tabs>
        <w:spacing w:after="0" w:line="360" w:lineRule="auto"/>
        <w:ind w:right="60"/>
        <w:jc w:val="both"/>
        <w:rPr>
          <w:sz w:val="18"/>
          <w:szCs w:val="18"/>
        </w:rPr>
      </w:pPr>
      <w:r w:rsidRPr="000134FC">
        <w:rPr>
          <w:sz w:val="18"/>
          <w:szCs w:val="18"/>
        </w:rPr>
        <w:t>РД 153-34.0-03.301-00 «Правила пожарной безопасности для энергетических предприятий»;</w:t>
      </w:r>
    </w:p>
    <w:p w:rsidR="0020416F" w:rsidRDefault="0020416F" w:rsidP="00383F8A">
      <w:pPr>
        <w:pStyle w:val="6"/>
        <w:numPr>
          <w:ilvl w:val="0"/>
          <w:numId w:val="1"/>
        </w:numPr>
        <w:shd w:val="clear" w:color="auto" w:fill="auto"/>
        <w:tabs>
          <w:tab w:val="left" w:pos="404"/>
        </w:tabs>
        <w:spacing w:after="0" w:line="360" w:lineRule="auto"/>
        <w:ind w:right="60"/>
        <w:rPr>
          <w:sz w:val="18"/>
          <w:szCs w:val="18"/>
        </w:rPr>
      </w:pPr>
      <w:r>
        <w:rPr>
          <w:sz w:val="18"/>
          <w:szCs w:val="18"/>
        </w:rPr>
        <w:t>РД 34.03.201-97</w:t>
      </w:r>
      <w:r w:rsidR="00994606">
        <w:rPr>
          <w:sz w:val="18"/>
          <w:szCs w:val="18"/>
        </w:rPr>
        <w:t>"</w:t>
      </w:r>
      <w:r w:rsidR="00207918" w:rsidRPr="000134FC">
        <w:rPr>
          <w:sz w:val="18"/>
          <w:szCs w:val="18"/>
        </w:rPr>
        <w:t>Правила техники безопасности при эксплуатации тепломеханического оборудования э</w:t>
      </w:r>
      <w:r>
        <w:rPr>
          <w:sz w:val="18"/>
          <w:szCs w:val="18"/>
        </w:rPr>
        <w:t>лектростанций и тепловых</w:t>
      </w:r>
      <w:r w:rsidR="00994606">
        <w:rPr>
          <w:sz w:val="18"/>
          <w:szCs w:val="18"/>
        </w:rPr>
        <w:t>"</w:t>
      </w:r>
    </w:p>
    <w:p w:rsidR="00207918" w:rsidRPr="005614DB" w:rsidRDefault="0020416F" w:rsidP="00383F8A">
      <w:pPr>
        <w:pStyle w:val="6"/>
        <w:numPr>
          <w:ilvl w:val="0"/>
          <w:numId w:val="1"/>
        </w:numPr>
        <w:shd w:val="clear" w:color="auto" w:fill="auto"/>
        <w:tabs>
          <w:tab w:val="left" w:pos="404"/>
        </w:tabs>
        <w:spacing w:after="0" w:line="360" w:lineRule="auto"/>
        <w:ind w:right="60"/>
        <w:rPr>
          <w:sz w:val="18"/>
          <w:szCs w:val="18"/>
        </w:rPr>
      </w:pPr>
      <w:r w:rsidRPr="0020416F">
        <w:rPr>
          <w:rFonts w:eastAsia="Times New Roman" w:cs="Times New Roman"/>
          <w:bCs/>
          <w:sz w:val="18"/>
          <w:szCs w:val="18"/>
          <w:lang w:eastAsia="ru-RU"/>
        </w:rPr>
        <w:t>РД 153-34.1-40.504-00 "Методические указания по оптимал</w:t>
      </w:r>
      <w:r>
        <w:rPr>
          <w:rFonts w:eastAsia="Times New Roman" w:cs="Times New Roman"/>
          <w:bCs/>
          <w:sz w:val="18"/>
          <w:szCs w:val="18"/>
          <w:lang w:eastAsia="ru-RU"/>
        </w:rPr>
        <w:t xml:space="preserve">ьной защите баков-аккумуляторов </w:t>
      </w:r>
      <w:r w:rsidRPr="0020416F">
        <w:rPr>
          <w:rFonts w:eastAsia="Times New Roman" w:cs="Times New Roman"/>
          <w:bCs/>
          <w:sz w:val="18"/>
          <w:szCs w:val="18"/>
          <w:lang w:eastAsia="ru-RU"/>
        </w:rPr>
        <w:t>от коррозии и воды в них от аэрации</w:t>
      </w:r>
      <w:r w:rsidR="00994606">
        <w:rPr>
          <w:rFonts w:eastAsia="Times New Roman" w:cs="Times New Roman"/>
          <w:bCs/>
          <w:sz w:val="18"/>
          <w:szCs w:val="18"/>
          <w:lang w:eastAsia="ru-RU"/>
        </w:rPr>
        <w:t>".</w:t>
      </w:r>
    </w:p>
    <w:p w:rsidR="005614DB" w:rsidRPr="005614DB" w:rsidRDefault="005614DB" w:rsidP="00383F8A">
      <w:pPr>
        <w:pStyle w:val="6"/>
        <w:numPr>
          <w:ilvl w:val="0"/>
          <w:numId w:val="1"/>
        </w:numPr>
        <w:shd w:val="clear" w:color="auto" w:fill="auto"/>
        <w:tabs>
          <w:tab w:val="left" w:pos="404"/>
        </w:tabs>
        <w:spacing w:after="0" w:line="360" w:lineRule="auto"/>
        <w:ind w:right="60"/>
        <w:rPr>
          <w:sz w:val="18"/>
          <w:szCs w:val="18"/>
        </w:rPr>
      </w:pPr>
      <w:r w:rsidRPr="005614DB">
        <w:rPr>
          <w:rFonts w:cs="Times New Roman"/>
          <w:sz w:val="18"/>
          <w:szCs w:val="18"/>
        </w:rPr>
        <w:lastRenderedPageBreak/>
        <w:t>"Перечень материалов, реагентов и малогабаритных очистных устройств, разрешенных Госкомитетом санитарно-эпидемиологического надзора Российской Федерации для применения в практике хозяйственно-питьевого водоснабжения" от 23.10.92 г. № 01-19/32-И с Дополнением № 1 от 29.11.1998 г. № ДК-285-111</w:t>
      </w:r>
      <w:r w:rsidRPr="005614DB">
        <w:rPr>
          <w:sz w:val="18"/>
          <w:szCs w:val="18"/>
        </w:rPr>
        <w:t xml:space="preserve">, </w:t>
      </w:r>
      <w:r w:rsidRPr="005614DB">
        <w:rPr>
          <w:rFonts w:cs="Times New Roman"/>
          <w:sz w:val="18"/>
          <w:szCs w:val="18"/>
        </w:rPr>
        <w:t>а</w:t>
      </w:r>
      <w:r w:rsidRPr="005614DB">
        <w:rPr>
          <w:sz w:val="18"/>
          <w:szCs w:val="18"/>
        </w:rPr>
        <w:t xml:space="preserve"> </w:t>
      </w:r>
      <w:r w:rsidRPr="005614DB">
        <w:rPr>
          <w:rFonts w:cs="Times New Roman"/>
          <w:sz w:val="18"/>
          <w:szCs w:val="18"/>
        </w:rPr>
        <w:t>также</w:t>
      </w:r>
      <w:r w:rsidRPr="005614DB">
        <w:rPr>
          <w:sz w:val="18"/>
          <w:szCs w:val="18"/>
        </w:rPr>
        <w:t xml:space="preserve"> </w:t>
      </w:r>
      <w:r w:rsidRPr="005614DB">
        <w:rPr>
          <w:rFonts w:cs="Times New Roman"/>
          <w:sz w:val="18"/>
          <w:szCs w:val="18"/>
        </w:rPr>
        <w:t>имеющие</w:t>
      </w:r>
      <w:r w:rsidRPr="005614DB">
        <w:rPr>
          <w:sz w:val="18"/>
          <w:szCs w:val="18"/>
        </w:rPr>
        <w:t xml:space="preserve"> </w:t>
      </w:r>
      <w:r w:rsidRPr="005614DB">
        <w:rPr>
          <w:rFonts w:cs="Times New Roman"/>
          <w:sz w:val="18"/>
          <w:szCs w:val="18"/>
        </w:rPr>
        <w:t>Сертификат</w:t>
      </w:r>
      <w:r w:rsidRPr="005614DB">
        <w:rPr>
          <w:sz w:val="18"/>
          <w:szCs w:val="18"/>
        </w:rPr>
        <w:t xml:space="preserve"> </w:t>
      </w:r>
      <w:r w:rsidRPr="005614DB">
        <w:rPr>
          <w:rFonts w:cs="Times New Roman"/>
          <w:sz w:val="18"/>
          <w:szCs w:val="18"/>
        </w:rPr>
        <w:t>соответствия</w:t>
      </w:r>
      <w:r w:rsidRPr="005614DB">
        <w:rPr>
          <w:sz w:val="18"/>
          <w:szCs w:val="18"/>
        </w:rPr>
        <w:t xml:space="preserve"> (</w:t>
      </w:r>
      <w:r w:rsidRPr="005614DB">
        <w:rPr>
          <w:rFonts w:cs="Times New Roman"/>
          <w:sz w:val="18"/>
          <w:szCs w:val="18"/>
        </w:rPr>
        <w:t>качества</w:t>
      </w:r>
      <w:r w:rsidRPr="005614DB">
        <w:rPr>
          <w:sz w:val="18"/>
          <w:szCs w:val="18"/>
        </w:rPr>
        <w:t>).</w:t>
      </w:r>
    </w:p>
    <w:p w:rsidR="00207918" w:rsidRPr="000134FC" w:rsidRDefault="00207918" w:rsidP="00383F8A">
      <w:pPr>
        <w:pStyle w:val="6"/>
        <w:shd w:val="clear" w:color="auto" w:fill="auto"/>
        <w:tabs>
          <w:tab w:val="left" w:pos="993"/>
        </w:tabs>
        <w:spacing w:after="0" w:line="360" w:lineRule="auto"/>
        <w:ind w:left="993" w:right="60" w:firstLine="0"/>
        <w:jc w:val="both"/>
        <w:rPr>
          <w:sz w:val="18"/>
          <w:szCs w:val="18"/>
        </w:rPr>
      </w:pPr>
      <w:r w:rsidRPr="000134FC">
        <w:rPr>
          <w:sz w:val="18"/>
          <w:szCs w:val="18"/>
        </w:rPr>
        <w:t>7.2.</w:t>
      </w:r>
      <w:r w:rsidR="004D6BE1" w:rsidRPr="004D6BE1">
        <w:t xml:space="preserve"> </w:t>
      </w:r>
      <w:r w:rsidR="004D6BE1" w:rsidRPr="00F8190E">
        <w:t>Подрядчик</w:t>
      </w:r>
      <w:r w:rsidR="004D6BE1">
        <w:t xml:space="preserve"> обязан выполнить работы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проектом производства работ (ППР). При отсутствии вышеперечисленных документов 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</w:t>
      </w:r>
      <w:r w:rsidR="004D6BE1" w:rsidRPr="00F8190E">
        <w:t xml:space="preserve">и представить его  Заказчику для утверждения  за 30 календарных дней до начала выполнения </w:t>
      </w:r>
      <w:r w:rsidR="004D6BE1">
        <w:t xml:space="preserve">работ </w:t>
      </w:r>
    </w:p>
    <w:p w:rsidR="00DA3C83" w:rsidRDefault="00DA3C83" w:rsidP="00383F8A">
      <w:pPr>
        <w:pStyle w:val="70"/>
        <w:shd w:val="clear" w:color="auto" w:fill="auto"/>
        <w:tabs>
          <w:tab w:val="left" w:pos="786"/>
        </w:tabs>
        <w:spacing w:before="0" w:after="0" w:line="360" w:lineRule="auto"/>
        <w:ind w:left="710" w:firstLine="0"/>
        <w:jc w:val="both"/>
        <w:rPr>
          <w:b/>
          <w:sz w:val="18"/>
          <w:szCs w:val="18"/>
        </w:rPr>
      </w:pPr>
      <w:bookmarkStart w:id="2" w:name="bookmark5"/>
    </w:p>
    <w:p w:rsidR="00D906DD" w:rsidRPr="00C20630" w:rsidRDefault="00D906DD" w:rsidP="00383F8A">
      <w:pPr>
        <w:pStyle w:val="70"/>
        <w:shd w:val="clear" w:color="auto" w:fill="auto"/>
        <w:tabs>
          <w:tab w:val="left" w:pos="786"/>
        </w:tabs>
        <w:spacing w:before="0" w:after="0" w:line="360" w:lineRule="auto"/>
        <w:ind w:left="426" w:firstLine="0"/>
      </w:pPr>
      <w:bookmarkStart w:id="3" w:name="bookmark6"/>
      <w:bookmarkEnd w:id="2"/>
      <w:r w:rsidRPr="00D906DD">
        <w:rPr>
          <w:b/>
          <w:sz w:val="18"/>
          <w:szCs w:val="18"/>
        </w:rPr>
        <w:t>8.Требования к применяемым оборудованию, материалам и запасным частям</w:t>
      </w:r>
      <w:r w:rsidRPr="00C20630">
        <w:t>:</w:t>
      </w:r>
    </w:p>
    <w:p w:rsidR="00D906DD" w:rsidRPr="00D906DD" w:rsidRDefault="00D906DD" w:rsidP="00383F8A">
      <w:pPr>
        <w:pStyle w:val="6"/>
        <w:shd w:val="clear" w:color="auto" w:fill="auto"/>
        <w:tabs>
          <w:tab w:val="left" w:pos="462"/>
        </w:tabs>
        <w:spacing w:after="0" w:line="360" w:lineRule="auto"/>
        <w:ind w:left="426" w:right="60" w:firstLine="0"/>
        <w:jc w:val="both"/>
      </w:pPr>
      <w:r>
        <w:t>8.1.</w:t>
      </w:r>
      <w:r w:rsidRPr="00C20630">
        <w:t>Работы</w:t>
      </w:r>
      <w:r>
        <w:t xml:space="preserve"> </w:t>
      </w:r>
      <w:r w:rsidRPr="00C20630">
        <w:t>в объеме Технического задания выполняются</w:t>
      </w:r>
      <w:r>
        <w:t xml:space="preserve"> </w:t>
      </w:r>
      <w:r w:rsidRPr="00C20630">
        <w:t>с применением</w:t>
      </w:r>
      <w:r w:rsidR="008412AB">
        <w:t xml:space="preserve"> оборудования</w:t>
      </w:r>
      <w:r w:rsidRPr="00C20630">
        <w:t xml:space="preserve"> </w:t>
      </w:r>
      <w:r>
        <w:t xml:space="preserve">и </w:t>
      </w:r>
      <w:r w:rsidR="00F704BD">
        <w:t xml:space="preserve">материалов </w:t>
      </w:r>
      <w:r w:rsidRPr="00C20630">
        <w:t xml:space="preserve"> Подрядчика</w:t>
      </w:r>
      <w:r w:rsidR="00F704BD">
        <w:t>.</w:t>
      </w:r>
      <w:r>
        <w:t xml:space="preserve"> </w:t>
      </w:r>
      <w:r>
        <w:tab/>
      </w:r>
      <w:r>
        <w:tab/>
      </w:r>
    </w:p>
    <w:p w:rsidR="00D906DD" w:rsidRPr="00C20630" w:rsidRDefault="00D906DD" w:rsidP="00383F8A">
      <w:pPr>
        <w:pStyle w:val="6"/>
        <w:shd w:val="clear" w:color="auto" w:fill="auto"/>
        <w:tabs>
          <w:tab w:val="left" w:pos="462"/>
        </w:tabs>
        <w:spacing w:after="0" w:line="360" w:lineRule="auto"/>
        <w:ind w:left="426" w:right="60" w:firstLine="0"/>
        <w:jc w:val="both"/>
      </w:pPr>
      <w:r>
        <w:t>8.2.</w:t>
      </w:r>
      <w:r w:rsidRPr="00C20630">
        <w:t>В период проведения закупочной процедуры, Участник предоставляет ведомость МТР, необходимых для выполнения работ</w:t>
      </w:r>
      <w:r>
        <w:t>,</w:t>
      </w:r>
      <w:r w:rsidRPr="00C20630">
        <w:t xml:space="preserve"> с указанием их стоимости и сроков поставки.</w:t>
      </w:r>
      <w:r>
        <w:t xml:space="preserve"> </w:t>
      </w:r>
    </w:p>
    <w:p w:rsidR="00D906DD" w:rsidRPr="00C20630" w:rsidRDefault="00D906DD" w:rsidP="00383F8A">
      <w:pPr>
        <w:pStyle w:val="6"/>
        <w:shd w:val="clear" w:color="auto" w:fill="auto"/>
        <w:tabs>
          <w:tab w:val="left" w:pos="462"/>
        </w:tabs>
        <w:spacing w:after="0" w:line="360" w:lineRule="auto"/>
        <w:ind w:left="426" w:right="60" w:firstLine="0"/>
        <w:jc w:val="both"/>
      </w:pPr>
      <w:r>
        <w:t>8.3.</w:t>
      </w:r>
      <w:r w:rsidR="002B4BB6">
        <w:t xml:space="preserve"> М</w:t>
      </w:r>
      <w:r w:rsidRPr="00C20630">
        <w:t>атериалы, поставляемые Подрядчиком, Подрядчик приобретает самостоятельно за счёт своих оборотных средств. Подрядчик осуществляет доставку материалов до места выполнения работ своими силами и за свой счет.</w:t>
      </w:r>
    </w:p>
    <w:p w:rsidR="00D906DD" w:rsidRPr="00E9435B" w:rsidRDefault="00D906DD" w:rsidP="00383F8A">
      <w:pPr>
        <w:pStyle w:val="6"/>
        <w:shd w:val="clear" w:color="auto" w:fill="auto"/>
        <w:tabs>
          <w:tab w:val="left" w:pos="462"/>
        </w:tabs>
        <w:spacing w:after="0" w:line="360" w:lineRule="auto"/>
        <w:ind w:left="426" w:right="60" w:firstLine="0"/>
        <w:jc w:val="both"/>
      </w:pPr>
      <w:proofErr w:type="gramStart"/>
      <w:r>
        <w:t>8.4.</w:t>
      </w:r>
      <w:r w:rsidR="000652FD">
        <w:t>М</w:t>
      </w:r>
      <w:r w:rsidRPr="00C20630">
        <w:t xml:space="preserve">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>
        <w:t>санитарно-</w:t>
      </w:r>
      <w:r w:rsidRPr="00C20630">
        <w:t xml:space="preserve">эпидемиологические заключения и гигиенические заключения, </w:t>
      </w:r>
      <w:r>
        <w:t>разрешения на применение,</w:t>
      </w:r>
      <w:r w:rsidRPr="00C20630">
        <w:t xml:space="preserve"> прочие обязательные документы, дающие участнику право на поставку  данной продукции.</w:t>
      </w:r>
      <w:proofErr w:type="gramEnd"/>
      <w:r>
        <w:t xml:space="preserve"> </w:t>
      </w:r>
      <w:r w:rsidRPr="00335211">
        <w:t>Подрядчик обязан представить Заказчику все копии сертификатов</w:t>
      </w:r>
      <w:r>
        <w:t>, заключений, разрешений и т.д.</w:t>
      </w:r>
      <w:r w:rsidRPr="00335211">
        <w:t xml:space="preserve"> нотариально заверенные, либо сертификаты заверяются Заказчиком </w:t>
      </w:r>
      <w:proofErr w:type="gramStart"/>
      <w:r w:rsidRPr="00335211">
        <w:t>по</w:t>
      </w:r>
      <w:proofErr w:type="gramEnd"/>
      <w:r w:rsidRPr="00335211">
        <w:t xml:space="preserve"> предоставлении оригинала</w:t>
      </w:r>
      <w:r w:rsidR="0074031E">
        <w:t>.</w:t>
      </w:r>
    </w:p>
    <w:p w:rsidR="00D906DD" w:rsidRPr="00C20630" w:rsidRDefault="00D906DD" w:rsidP="00383F8A">
      <w:pPr>
        <w:pStyle w:val="6"/>
        <w:shd w:val="clear" w:color="auto" w:fill="auto"/>
        <w:tabs>
          <w:tab w:val="left" w:pos="462"/>
        </w:tabs>
        <w:spacing w:after="0" w:line="360" w:lineRule="auto"/>
        <w:ind w:left="426" w:right="60" w:firstLine="0"/>
        <w:jc w:val="both"/>
      </w:pPr>
      <w:r>
        <w:t>8.5.</w:t>
      </w:r>
      <w:r w:rsidRPr="00335211">
        <w:t>Входной контроль материалов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D906DD" w:rsidRPr="00C20630" w:rsidRDefault="00D906DD" w:rsidP="00383F8A">
      <w:pPr>
        <w:pStyle w:val="6"/>
        <w:shd w:val="clear" w:color="auto" w:fill="auto"/>
        <w:tabs>
          <w:tab w:val="left" w:pos="462"/>
        </w:tabs>
        <w:spacing w:after="0" w:line="360" w:lineRule="auto"/>
        <w:ind w:left="426" w:right="60" w:firstLine="0"/>
        <w:jc w:val="both"/>
      </w:pPr>
      <w:r>
        <w:t>8.6.</w:t>
      </w:r>
      <w:r w:rsidRPr="00C20630"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7B2F90" w:rsidRPr="00B749B1" w:rsidRDefault="0074031E" w:rsidP="00383F8A">
      <w:pPr>
        <w:pStyle w:val="6"/>
        <w:shd w:val="clear" w:color="auto" w:fill="auto"/>
        <w:tabs>
          <w:tab w:val="left" w:pos="462"/>
        </w:tabs>
        <w:spacing w:after="0" w:line="360" w:lineRule="auto"/>
        <w:ind w:left="426" w:right="60" w:firstLine="0"/>
        <w:jc w:val="both"/>
      </w:pPr>
      <w:r>
        <w:t>8.7</w:t>
      </w:r>
      <w:r w:rsidR="00D906DD">
        <w:t>.</w:t>
      </w:r>
      <w:r w:rsidR="00D906DD" w:rsidRPr="00533AAF">
        <w:t>При проведении работ на объектах Заказчика категорически запрещено применение асбеста и асбестосодержащих материалов.</w:t>
      </w:r>
      <w:bookmarkStart w:id="4" w:name="bookmark7"/>
      <w:bookmarkEnd w:id="3"/>
    </w:p>
    <w:p w:rsidR="00383F8A" w:rsidRDefault="00FE1E33" w:rsidP="00383F8A">
      <w:pPr>
        <w:pStyle w:val="70"/>
        <w:shd w:val="clear" w:color="auto" w:fill="auto"/>
        <w:tabs>
          <w:tab w:val="left" w:pos="786"/>
        </w:tabs>
        <w:spacing w:before="0" w:after="0" w:line="360" w:lineRule="auto"/>
        <w:ind w:left="426" w:firstLine="0"/>
        <w:rPr>
          <w:b/>
        </w:rPr>
      </w:pPr>
      <w:r>
        <w:rPr>
          <w:b/>
        </w:rPr>
        <w:t xml:space="preserve"> </w:t>
      </w:r>
    </w:p>
    <w:p w:rsidR="00FE1E33" w:rsidRPr="00FE1E33" w:rsidRDefault="00FE1E33" w:rsidP="00383F8A">
      <w:pPr>
        <w:pStyle w:val="70"/>
        <w:shd w:val="clear" w:color="auto" w:fill="auto"/>
        <w:tabs>
          <w:tab w:val="left" w:pos="786"/>
        </w:tabs>
        <w:spacing w:before="0" w:after="0" w:line="360" w:lineRule="auto"/>
        <w:ind w:left="426" w:firstLine="0"/>
        <w:rPr>
          <w:b/>
          <w:bCs/>
          <w:i/>
          <w:spacing w:val="-10"/>
        </w:rPr>
      </w:pPr>
      <w:r>
        <w:rPr>
          <w:b/>
        </w:rPr>
        <w:t xml:space="preserve">  </w:t>
      </w:r>
      <w:r w:rsidRPr="00FE1E33">
        <w:rPr>
          <w:b/>
        </w:rPr>
        <w:t xml:space="preserve">9.Этапы и сроки выполнения Работ. </w:t>
      </w:r>
    </w:p>
    <w:p w:rsidR="00FE1E33" w:rsidRPr="006B2299" w:rsidRDefault="00FE1E33" w:rsidP="00383F8A">
      <w:pPr>
        <w:pStyle w:val="6"/>
        <w:shd w:val="clear" w:color="auto" w:fill="auto"/>
        <w:spacing w:after="0" w:line="360" w:lineRule="auto"/>
        <w:ind w:left="1418" w:right="60" w:firstLine="0"/>
        <w:jc w:val="both"/>
        <w:rPr>
          <w:i/>
        </w:rPr>
      </w:pPr>
    </w:p>
    <w:p w:rsidR="00FE1E33" w:rsidRPr="008412AB" w:rsidRDefault="001122E4" w:rsidP="00383F8A">
      <w:pPr>
        <w:pStyle w:val="20"/>
        <w:keepNext/>
        <w:keepLines/>
        <w:shd w:val="clear" w:color="auto" w:fill="auto"/>
        <w:tabs>
          <w:tab w:val="left" w:pos="1418"/>
        </w:tabs>
        <w:spacing w:before="0" w:after="0" w:line="360" w:lineRule="auto"/>
        <w:ind w:left="426"/>
        <w:jc w:val="both"/>
        <w:rPr>
          <w:b/>
          <w:bCs/>
          <w:spacing w:val="-10"/>
          <w:sz w:val="18"/>
          <w:szCs w:val="18"/>
        </w:rPr>
      </w:pPr>
      <w:r>
        <w:rPr>
          <w:spacing w:val="-10"/>
          <w:sz w:val="18"/>
          <w:szCs w:val="18"/>
        </w:rPr>
        <w:t xml:space="preserve"> </w:t>
      </w:r>
      <w:r w:rsidR="00FE1E33" w:rsidRPr="008412AB">
        <w:rPr>
          <w:spacing w:val="-10"/>
          <w:sz w:val="18"/>
          <w:szCs w:val="18"/>
        </w:rPr>
        <w:t xml:space="preserve">9.1.Сроки выполнения Работ </w:t>
      </w:r>
    </w:p>
    <w:p w:rsidR="00FE1E33" w:rsidRPr="006B2299" w:rsidRDefault="001122E4" w:rsidP="00383F8A">
      <w:pPr>
        <w:pStyle w:val="6"/>
        <w:shd w:val="clear" w:color="auto" w:fill="auto"/>
        <w:spacing w:after="0" w:line="360" w:lineRule="auto"/>
        <w:ind w:right="60" w:firstLine="0"/>
        <w:jc w:val="both"/>
      </w:pPr>
      <w:r>
        <w:rPr>
          <w:sz w:val="18"/>
          <w:szCs w:val="18"/>
        </w:rPr>
        <w:t xml:space="preserve">         </w:t>
      </w:r>
      <w:r w:rsidR="00FE1E33" w:rsidRPr="008412AB">
        <w:rPr>
          <w:sz w:val="18"/>
          <w:szCs w:val="18"/>
        </w:rPr>
        <w:t>Срок начала</w:t>
      </w:r>
      <w:r w:rsidR="00FE1E33" w:rsidRPr="006B2299">
        <w:t xml:space="preserve"> выполнения Работ</w:t>
      </w:r>
      <w:r w:rsidR="00FE1E33">
        <w:t xml:space="preserve">  </w:t>
      </w:r>
      <w:r w:rsidR="00FE1E33" w:rsidRPr="006B2299">
        <w:t xml:space="preserve"> «__</w:t>
      </w:r>
      <w:r w:rsidR="00F704BD">
        <w:t>01</w:t>
      </w:r>
      <w:r w:rsidR="00FE1E33" w:rsidRPr="006B2299">
        <w:t>__» ___</w:t>
      </w:r>
      <w:r w:rsidR="00F704BD">
        <w:t>июня</w:t>
      </w:r>
      <w:r w:rsidR="00FE1E33" w:rsidRPr="006B2299">
        <w:t>_______20_</w:t>
      </w:r>
      <w:r w:rsidR="00F704BD">
        <w:t>15</w:t>
      </w:r>
      <w:r w:rsidR="00FE1E33" w:rsidRPr="006B2299">
        <w:t>__года</w:t>
      </w:r>
      <w:r w:rsidR="00FE1E33">
        <w:t>;</w:t>
      </w:r>
    </w:p>
    <w:p w:rsidR="008412AB" w:rsidRDefault="001122E4" w:rsidP="00383F8A">
      <w:pPr>
        <w:pStyle w:val="6"/>
        <w:shd w:val="clear" w:color="auto" w:fill="auto"/>
        <w:spacing w:after="0" w:line="360" w:lineRule="auto"/>
        <w:ind w:right="60" w:firstLine="0"/>
        <w:jc w:val="both"/>
      </w:pPr>
      <w:r>
        <w:t xml:space="preserve">         </w:t>
      </w:r>
      <w:r w:rsidR="00FE1E33" w:rsidRPr="006B2299">
        <w:t xml:space="preserve">Срок </w:t>
      </w:r>
      <w:r w:rsidR="00FE1E33">
        <w:t xml:space="preserve">окончания выполнения Работ  </w:t>
      </w:r>
      <w:r w:rsidR="00FE1E33" w:rsidRPr="003718A8">
        <w:t>«_</w:t>
      </w:r>
      <w:r w:rsidR="003844E0">
        <w:t>31</w:t>
      </w:r>
      <w:r w:rsidR="00FE1E33" w:rsidRPr="003718A8">
        <w:t>___» _</w:t>
      </w:r>
      <w:r w:rsidR="00F704BD">
        <w:t>июля</w:t>
      </w:r>
      <w:r w:rsidR="00FE1E33" w:rsidRPr="003718A8">
        <w:t>_________20_</w:t>
      </w:r>
      <w:r w:rsidR="00F704BD">
        <w:t>15</w:t>
      </w:r>
      <w:r w:rsidR="00FE1E33" w:rsidRPr="003718A8">
        <w:t>__года</w:t>
      </w:r>
      <w:r w:rsidR="00FE1E33">
        <w:t>.</w:t>
      </w:r>
    </w:p>
    <w:p w:rsidR="001756FC" w:rsidRPr="001756FC" w:rsidRDefault="001756FC" w:rsidP="00383F8A">
      <w:pPr>
        <w:keepNext/>
        <w:keepLines/>
        <w:spacing w:line="360" w:lineRule="auto"/>
        <w:jc w:val="both"/>
        <w:outlineLvl w:val="1"/>
        <w:rPr>
          <w:rFonts w:ascii="Verdana" w:eastAsia="Verdana" w:hAnsi="Verdana" w:cs="Verdana"/>
          <w:bCs/>
          <w:color w:val="auto"/>
          <w:spacing w:val="-10"/>
          <w:sz w:val="18"/>
          <w:szCs w:val="18"/>
          <w:lang w:eastAsia="en-US"/>
        </w:rPr>
      </w:pPr>
      <w:r w:rsidRPr="001756FC">
        <w:rPr>
          <w:rFonts w:ascii="Verdana" w:eastAsia="Verdana" w:hAnsi="Verdana" w:cs="Verdana"/>
          <w:b/>
          <w:bCs/>
          <w:color w:val="auto"/>
          <w:spacing w:val="-10"/>
          <w:sz w:val="18"/>
          <w:szCs w:val="18"/>
          <w:lang w:eastAsia="en-US"/>
        </w:rPr>
        <w:lastRenderedPageBreak/>
        <w:t xml:space="preserve">         </w:t>
      </w:r>
      <w:r w:rsidRPr="001756FC">
        <w:rPr>
          <w:rFonts w:ascii="Verdana" w:eastAsia="Verdana" w:hAnsi="Verdana" w:cs="Verdana"/>
          <w:bCs/>
          <w:color w:val="auto"/>
          <w:spacing w:val="-10"/>
          <w:sz w:val="18"/>
          <w:szCs w:val="18"/>
          <w:lang w:eastAsia="en-US"/>
        </w:rPr>
        <w:t>9.2.       Этапы выполнения работ: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394"/>
        <w:gridCol w:w="2085"/>
        <w:gridCol w:w="2167"/>
      </w:tblGrid>
      <w:tr w:rsidR="001756FC" w:rsidRPr="001756FC" w:rsidTr="000B49A5">
        <w:trPr>
          <w:trHeight w:val="25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56FC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</w:rPr>
            </w:pPr>
            <w:r w:rsidRPr="001756FC">
              <w:rPr>
                <w:rFonts w:asciiTheme="minorHAnsi" w:eastAsia="Times New Roman" w:hAnsiTheme="minorHAnsi" w:cs="Times New Roman"/>
                <w:b/>
                <w:sz w:val="22"/>
                <w:szCs w:val="22"/>
              </w:rPr>
              <w:t>№ этапа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56FC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</w:rPr>
            </w:pPr>
            <w:r w:rsidRPr="001756FC">
              <w:rPr>
                <w:rFonts w:asciiTheme="minorHAnsi" w:eastAsia="Times New Roman" w:hAnsiTheme="minorHAnsi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56FC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</w:rPr>
            </w:pPr>
            <w:r w:rsidRPr="001756FC">
              <w:rPr>
                <w:rFonts w:asciiTheme="minorHAnsi" w:eastAsia="Times New Roman" w:hAnsiTheme="minorHAnsi" w:cs="Times New Roman"/>
                <w:b/>
                <w:sz w:val="22"/>
                <w:szCs w:val="22"/>
              </w:rPr>
              <w:t>Сроки выполнения</w:t>
            </w:r>
          </w:p>
        </w:tc>
      </w:tr>
      <w:tr w:rsidR="001756FC" w:rsidRPr="001756FC" w:rsidTr="000B49A5">
        <w:trPr>
          <w:trHeight w:val="25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6FC" w:rsidRPr="001756FC" w:rsidRDefault="001756FC" w:rsidP="00383F8A">
            <w:pPr>
              <w:spacing w:line="360" w:lineRule="auto"/>
              <w:rPr>
                <w:rFonts w:asciiTheme="minorHAnsi" w:eastAsia="Times New Roman" w:hAnsiTheme="minorHAnsi" w:cs="Times New Roman"/>
                <w:b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6FC" w:rsidRPr="001756FC" w:rsidRDefault="001756FC" w:rsidP="00383F8A">
            <w:pPr>
              <w:spacing w:line="360" w:lineRule="auto"/>
              <w:rPr>
                <w:rFonts w:asciiTheme="minorHAnsi" w:eastAsia="Times New Roman" w:hAnsiTheme="minorHAnsi" w:cs="Times New Roman"/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56FC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</w:rPr>
            </w:pPr>
            <w:r w:rsidRPr="001756FC">
              <w:rPr>
                <w:rFonts w:asciiTheme="minorHAnsi" w:eastAsia="Times New Roman" w:hAnsiTheme="minorHAnsi" w:cs="Times New Roman"/>
                <w:b/>
                <w:sz w:val="22"/>
                <w:szCs w:val="22"/>
              </w:rPr>
              <w:t>начало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56FC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</w:rPr>
            </w:pPr>
            <w:r w:rsidRPr="001756FC">
              <w:rPr>
                <w:rFonts w:asciiTheme="minorHAnsi" w:eastAsia="Times New Roman" w:hAnsiTheme="minorHAnsi" w:cs="Times New Roman"/>
                <w:b/>
                <w:sz w:val="22"/>
                <w:szCs w:val="22"/>
              </w:rPr>
              <w:t>окончание</w:t>
            </w:r>
          </w:p>
        </w:tc>
      </w:tr>
      <w:tr w:rsidR="001756FC" w:rsidRPr="001756FC" w:rsidTr="000B49A5">
        <w:trPr>
          <w:trHeight w:val="1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56FC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B16CAA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Открытие люка БАГВ-1</w:t>
            </w:r>
            <w:r w:rsidR="00072FD8">
              <w:rPr>
                <w:rFonts w:asciiTheme="minorHAnsi" w:eastAsia="Times New Roman" w:hAnsiTheme="minorHAnsi" w:cs="Times New Roman"/>
                <w:sz w:val="22"/>
                <w:szCs w:val="22"/>
              </w:rPr>
              <w:t>,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072FD8">
              <w:rPr>
                <w:rFonts w:ascii="Verdana" w:hAnsi="Verdana" w:cs="Arial"/>
                <w:sz w:val="18"/>
                <w:szCs w:val="18"/>
              </w:rPr>
              <w:t>удаление</w:t>
            </w:r>
            <w:r w:rsidRPr="008B527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80164">
              <w:rPr>
                <w:rFonts w:ascii="Verdana" w:hAnsi="Verdana" w:cs="Arial"/>
                <w:sz w:val="18"/>
                <w:szCs w:val="18"/>
              </w:rPr>
              <w:t>остатков воды</w:t>
            </w:r>
            <w:r w:rsidR="00072FD8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="00CC5441">
              <w:rPr>
                <w:rFonts w:ascii="Verdana" w:hAnsi="Verdana" w:cs="Arial"/>
                <w:sz w:val="18"/>
                <w:szCs w:val="18"/>
              </w:rPr>
              <w:t xml:space="preserve">влажных </w:t>
            </w:r>
            <w:r w:rsidR="00072FD8">
              <w:rPr>
                <w:rFonts w:ascii="Verdana" w:hAnsi="Verdana" w:cs="Arial"/>
                <w:sz w:val="18"/>
                <w:szCs w:val="18"/>
              </w:rPr>
              <w:t>грязевых отложений, сушка бака.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683E82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01.06</w:t>
            </w:r>
            <w:r w:rsidR="001756FC"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.15г.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35C0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07</w:t>
            </w:r>
            <w:r w:rsidR="00683E82">
              <w:rPr>
                <w:rFonts w:asciiTheme="minorHAnsi" w:eastAsia="Times New Roman" w:hAnsiTheme="minorHAnsi" w:cs="Times New Roman"/>
                <w:sz w:val="22"/>
                <w:szCs w:val="22"/>
              </w:rPr>
              <w:t>.06</w:t>
            </w:r>
            <w:r w:rsidR="001756FC"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.15г.</w:t>
            </w:r>
          </w:p>
        </w:tc>
      </w:tr>
      <w:tr w:rsidR="001756FC" w:rsidRPr="001756FC" w:rsidTr="000B49A5">
        <w:trPr>
          <w:trHeight w:val="6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56FC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56FC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="Times New Roman"/>
              </w:rPr>
            </w:pPr>
            <w:r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</w:t>
            </w:r>
            <w:r w:rsidR="00072FD8">
              <w:rPr>
                <w:rFonts w:ascii="Verdana" w:hAnsi="Verdana" w:cs="Arial"/>
                <w:sz w:val="18"/>
                <w:szCs w:val="18"/>
              </w:rPr>
              <w:t xml:space="preserve">Очистка </w:t>
            </w:r>
            <w:r w:rsidR="00EC08E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072FD8">
              <w:rPr>
                <w:rFonts w:ascii="Verdana" w:hAnsi="Verdana" w:cs="Arial"/>
                <w:sz w:val="18"/>
                <w:szCs w:val="18"/>
              </w:rPr>
              <w:t>внутренней поверхности</w:t>
            </w:r>
            <w:r w:rsidR="00EC08E7">
              <w:rPr>
                <w:rFonts w:ascii="Verdana" w:hAnsi="Verdana" w:cs="Arial"/>
                <w:sz w:val="18"/>
                <w:szCs w:val="18"/>
              </w:rPr>
              <w:t>, днища, крыши</w:t>
            </w:r>
            <w:r w:rsidR="00072FD8">
              <w:rPr>
                <w:rFonts w:ascii="Verdana" w:hAnsi="Verdana" w:cs="Arial"/>
                <w:sz w:val="18"/>
                <w:szCs w:val="18"/>
              </w:rPr>
              <w:t xml:space="preserve">  бака</w:t>
            </w:r>
            <w:r w:rsidR="00CC5441" w:rsidRPr="008B5270">
              <w:rPr>
                <w:rFonts w:ascii="Verdana" w:hAnsi="Verdana" w:cs="Arial"/>
                <w:sz w:val="18"/>
                <w:szCs w:val="18"/>
              </w:rPr>
              <w:t xml:space="preserve"> от ржавч</w:t>
            </w:r>
            <w:r w:rsidR="00CC5441">
              <w:rPr>
                <w:rFonts w:ascii="Verdana" w:hAnsi="Verdana" w:cs="Arial"/>
                <w:sz w:val="18"/>
                <w:szCs w:val="18"/>
              </w:rPr>
              <w:t xml:space="preserve">ины, старой краски. </w:t>
            </w:r>
            <w:r w:rsidR="00EC08E7">
              <w:rPr>
                <w:rFonts w:ascii="Verdana" w:hAnsi="Verdana" w:cs="Arial"/>
                <w:sz w:val="18"/>
                <w:szCs w:val="18"/>
              </w:rPr>
              <w:t>Установка лесов.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35C0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08</w:t>
            </w:r>
            <w:r w:rsidR="00BC5C22">
              <w:rPr>
                <w:rFonts w:asciiTheme="minorHAnsi" w:eastAsia="Times New Roman" w:hAnsiTheme="minorHAnsi" w:cs="Times New Roman"/>
                <w:sz w:val="22"/>
                <w:szCs w:val="22"/>
              </w:rPr>
              <w:t>.06</w:t>
            </w:r>
            <w:r w:rsidR="001756FC"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.15г.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B66646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14.06</w:t>
            </w:r>
            <w:r w:rsidR="001756FC"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.15г.</w:t>
            </w:r>
          </w:p>
        </w:tc>
      </w:tr>
      <w:tr w:rsidR="001756FC" w:rsidRPr="001756FC" w:rsidTr="000B49A5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56FC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24B4F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="Times New Roman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Обеспыливание</w:t>
            </w:r>
            <w:proofErr w:type="spellEnd"/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, обезжиривание внутренней поверхности бака</w:t>
            </w:r>
            <w:r w:rsidR="00EC08E7">
              <w:rPr>
                <w:rFonts w:asciiTheme="minorHAnsi" w:eastAsia="Times New Roman" w:hAnsiTheme="minorHAnsi" w:cs="Times New Roman"/>
                <w:sz w:val="22"/>
                <w:szCs w:val="22"/>
              </w:rPr>
              <w:t>, днища и крыши бака.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56FC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1</w:t>
            </w:r>
            <w:r w:rsidR="00EC08E7">
              <w:rPr>
                <w:rFonts w:asciiTheme="minorHAnsi" w:eastAsia="Times New Roman" w:hAnsiTheme="minorHAnsi" w:cs="Times New Roman"/>
                <w:sz w:val="22"/>
                <w:szCs w:val="22"/>
              </w:rPr>
              <w:t>5.06</w:t>
            </w:r>
            <w:r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.15г.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35C0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23</w:t>
            </w:r>
            <w:r w:rsidR="00BF2C2F">
              <w:rPr>
                <w:rFonts w:asciiTheme="minorHAnsi" w:eastAsia="Times New Roman" w:hAnsiTheme="minorHAnsi" w:cs="Times New Roman"/>
                <w:sz w:val="22"/>
                <w:szCs w:val="22"/>
              </w:rPr>
              <w:t>.06</w:t>
            </w:r>
            <w:r w:rsidR="001756FC"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.15г.</w:t>
            </w:r>
          </w:p>
        </w:tc>
      </w:tr>
      <w:tr w:rsidR="001756FC" w:rsidRPr="001756FC" w:rsidTr="00B43430">
        <w:trPr>
          <w:trHeight w:val="7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56FC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F5483C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Нанесение антикоррозийной защит</w:t>
            </w:r>
            <w:proofErr w:type="gramStart"/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ы(</w:t>
            </w:r>
            <w:proofErr w:type="gramEnd"/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два слоя)</w:t>
            </w:r>
            <w:r w:rsidR="0003019E">
              <w:rPr>
                <w:rFonts w:asciiTheme="minorHAnsi" w:eastAsia="Times New Roman" w:hAnsiTheme="minorHAnsi" w:cs="Times New Roman"/>
                <w:sz w:val="22"/>
                <w:szCs w:val="22"/>
              </w:rPr>
              <w:t>.</w:t>
            </w:r>
            <w:r w:rsidR="00B43430">
              <w:rPr>
                <w:rFonts w:ascii="Verdana" w:eastAsia="Times New Roman" w:hAnsi="Verdana" w:cs="Times New Roman"/>
                <w:sz w:val="19"/>
                <w:szCs w:val="19"/>
              </w:rPr>
              <w:t xml:space="preserve"> Разборка лесов. Приёмка бака на чистоту. Закрытие люка.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56FC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2</w:t>
            </w:r>
            <w:r w:rsidR="001735C0">
              <w:rPr>
                <w:rFonts w:asciiTheme="minorHAnsi" w:eastAsia="Times New Roman" w:hAnsiTheme="minorHAnsi" w:cs="Times New Roman"/>
                <w:sz w:val="22"/>
                <w:szCs w:val="22"/>
              </w:rPr>
              <w:t>4</w:t>
            </w:r>
            <w:r w:rsidR="00F5483C">
              <w:rPr>
                <w:rFonts w:asciiTheme="minorHAnsi" w:eastAsia="Times New Roman" w:hAnsiTheme="minorHAnsi" w:cs="Times New Roman"/>
                <w:sz w:val="22"/>
                <w:szCs w:val="22"/>
              </w:rPr>
              <w:t>.06</w:t>
            </w:r>
            <w:r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.15г.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F5483C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30.06</w:t>
            </w:r>
            <w:r w:rsidR="001756FC"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.15г.</w:t>
            </w:r>
          </w:p>
        </w:tc>
      </w:tr>
      <w:tr w:rsidR="001756FC" w:rsidRPr="001756FC" w:rsidTr="00383F8A">
        <w:trPr>
          <w:trHeight w:val="9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A34D38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D38" w:rsidRDefault="00A34D38" w:rsidP="00383F8A">
            <w:pPr>
              <w:pStyle w:val="a6"/>
              <w:spacing w:line="360" w:lineRule="auto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Сдача Заказчику документации (за 3 дня до окончания работ).</w:t>
            </w:r>
          </w:p>
          <w:p w:rsidR="001756FC" w:rsidRPr="001756FC" w:rsidRDefault="001756FC" w:rsidP="00383F8A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35C0" w:rsidP="00383F8A">
            <w:pPr>
              <w:spacing w:line="360" w:lineRule="auto"/>
              <w:rPr>
                <w:rFonts w:asciiTheme="minorHAnsi" w:eastAsia="Times New Roman" w:hAnsiTheme="minorHAnsi" w:cs="Times New Roman"/>
                <w:color w:val="auto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</w:rPr>
              <w:t>27</w:t>
            </w:r>
            <w:r w:rsidR="00A34D38" w:rsidRPr="00FD2C82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</w:rPr>
              <w:t>.06.15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A34D38" w:rsidP="00383F8A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30.06.15</w:t>
            </w:r>
          </w:p>
        </w:tc>
      </w:tr>
      <w:tr w:rsidR="00A34D38" w:rsidRPr="001756FC" w:rsidTr="00383F8A">
        <w:trPr>
          <w:trHeight w:val="5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8" w:rsidRDefault="00A34D38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6</w:t>
            </w:r>
            <w:r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8" w:rsidRDefault="00B00C9B" w:rsidP="00383F8A">
            <w:pPr>
              <w:spacing w:line="360" w:lineRule="auto"/>
              <w:rPr>
                <w:rFonts w:ascii="Verdana" w:eastAsia="Times New Roman" w:hAnsi="Verdana" w:cs="Times New Roman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</w:rPr>
              <w:t>Подконтрольная эксплуатация.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8" w:rsidRPr="001756FC" w:rsidRDefault="00A34D38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01.07</w:t>
            </w:r>
            <w:r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.15г.</w:t>
            </w:r>
          </w:p>
          <w:p w:rsidR="00A34D38" w:rsidRDefault="00A34D38" w:rsidP="00383F8A">
            <w:pPr>
              <w:spacing w:line="360" w:lineRule="auto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8" w:rsidRDefault="00B43430" w:rsidP="00383F8A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3</w:t>
            </w:r>
            <w:r w:rsidR="00A34D38">
              <w:rPr>
                <w:rFonts w:asciiTheme="minorHAnsi" w:eastAsia="Times New Roman" w:hAnsiTheme="minorHAnsi" w:cs="Times New Roman"/>
                <w:sz w:val="22"/>
                <w:szCs w:val="22"/>
              </w:rPr>
              <w:t>1.07</w:t>
            </w:r>
            <w:r w:rsidR="00A34D38"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.15г.</w:t>
            </w:r>
          </w:p>
        </w:tc>
      </w:tr>
      <w:tr w:rsidR="001756FC" w:rsidRPr="001756FC" w:rsidTr="000B49A5">
        <w:trPr>
          <w:trHeight w:val="8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A34D38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7</w:t>
            </w:r>
            <w:r w:rsidR="001756FC"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56FC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="Times New Roman"/>
              </w:rPr>
            </w:pPr>
            <w:r w:rsidRPr="001756FC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</w:rPr>
              <w:t>Ввод объекта в промышленную эксплуатацию с оформлением акта</w:t>
            </w:r>
            <w:r w:rsidR="005A7E58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</w:rPr>
              <w:t xml:space="preserve"> </w:t>
            </w:r>
            <w:r w:rsidR="00A34D38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</w:rPr>
              <w:t xml:space="preserve"> технической приёмки</w:t>
            </w:r>
            <w:r w:rsidR="00B00C9B"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1756FC" w:rsidP="00383F8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FC" w:rsidRPr="001756FC" w:rsidRDefault="00B00C9B" w:rsidP="00383F8A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31.07</w:t>
            </w:r>
            <w:r w:rsidRPr="001756FC">
              <w:rPr>
                <w:rFonts w:asciiTheme="minorHAnsi" w:eastAsia="Times New Roman" w:hAnsiTheme="minorHAnsi" w:cs="Times New Roman"/>
                <w:sz w:val="22"/>
                <w:szCs w:val="22"/>
              </w:rPr>
              <w:t>.15г.</w:t>
            </w:r>
          </w:p>
        </w:tc>
      </w:tr>
    </w:tbl>
    <w:p w:rsidR="008412AB" w:rsidRDefault="008412AB" w:rsidP="00383F8A">
      <w:pPr>
        <w:pStyle w:val="6"/>
        <w:shd w:val="clear" w:color="auto" w:fill="auto"/>
        <w:spacing w:after="0" w:line="360" w:lineRule="auto"/>
        <w:ind w:right="60" w:firstLine="0"/>
        <w:jc w:val="both"/>
      </w:pPr>
    </w:p>
    <w:p w:rsidR="00FE1E33" w:rsidRPr="008412AB" w:rsidRDefault="001122E4" w:rsidP="00383F8A">
      <w:pPr>
        <w:pStyle w:val="6"/>
        <w:shd w:val="clear" w:color="auto" w:fill="auto"/>
        <w:spacing w:after="0" w:line="360" w:lineRule="auto"/>
        <w:ind w:left="426" w:right="60" w:firstLine="0"/>
        <w:jc w:val="both"/>
      </w:pPr>
      <w:r>
        <w:t xml:space="preserve"> </w:t>
      </w:r>
      <w:r w:rsidR="001756FC">
        <w:t>9.3</w:t>
      </w:r>
      <w:r w:rsidR="00FE1E33">
        <w:t>.Заказчик</w:t>
      </w:r>
      <w:r w:rsidR="00FE1E33" w:rsidRPr="00C20630">
        <w:t xml:space="preserve"> оставляет за собой право по причинам независимым от Заказчика (требования </w:t>
      </w:r>
      <w:r>
        <w:t xml:space="preserve"> </w:t>
      </w:r>
      <w:r w:rsidR="00FE1E33" w:rsidRPr="00C20630">
        <w:t>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в ремонт</w:t>
      </w:r>
      <w:r w:rsidR="00FE1E33">
        <w:t xml:space="preserve"> и</w:t>
      </w:r>
      <w:r w:rsidR="00FE1E33" w:rsidRPr="00C20630">
        <w:t xml:space="preserve"> скорректировать сроки выполнения работ</w:t>
      </w:r>
      <w:r w:rsidR="00FE1E33">
        <w:t>, уведомив об этом соответствующим образом Подрядчика.</w:t>
      </w:r>
    </w:p>
    <w:p w:rsidR="00FE1E33" w:rsidRDefault="001122E4" w:rsidP="00383F8A">
      <w:pPr>
        <w:pStyle w:val="20"/>
        <w:keepNext/>
        <w:keepLines/>
        <w:shd w:val="clear" w:color="auto" w:fill="auto"/>
        <w:spacing w:before="0" w:after="0" w:line="360" w:lineRule="auto"/>
        <w:ind w:left="426"/>
        <w:jc w:val="both"/>
        <w:rPr>
          <w:spacing w:val="-10"/>
        </w:rPr>
      </w:pPr>
      <w:r>
        <w:rPr>
          <w:spacing w:val="-10"/>
        </w:rPr>
        <w:t xml:space="preserve"> </w:t>
      </w:r>
      <w:r w:rsidR="001756FC">
        <w:rPr>
          <w:spacing w:val="-10"/>
        </w:rPr>
        <w:t>9.4</w:t>
      </w:r>
      <w:r w:rsidR="00FE1E33">
        <w:rPr>
          <w:spacing w:val="-10"/>
        </w:rPr>
        <w:t>.</w:t>
      </w:r>
      <w:r w:rsidR="00FE1E33" w:rsidRPr="00E9435B">
        <w:rPr>
          <w:spacing w:val="-10"/>
        </w:rPr>
        <w:t xml:space="preserve">Подрядчик должен не </w:t>
      </w:r>
      <w:proofErr w:type="gramStart"/>
      <w:r w:rsidR="00FE1E33" w:rsidRPr="00E9435B">
        <w:rPr>
          <w:spacing w:val="-10"/>
        </w:rPr>
        <w:t>позднее</w:t>
      </w:r>
      <w:proofErr w:type="gramEnd"/>
      <w:r w:rsidR="00FE1E33" w:rsidRPr="00E9435B">
        <w:rPr>
          <w:spacing w:val="-10"/>
        </w:rPr>
        <w:t xml:space="preserve"> чем </w:t>
      </w:r>
      <w:r w:rsidR="00FE1E33" w:rsidRPr="00E9435B">
        <w:rPr>
          <w:i/>
          <w:spacing w:val="-10"/>
        </w:rPr>
        <w:t xml:space="preserve">за 25 дней до </w:t>
      </w:r>
      <w:r w:rsidR="007B2F90">
        <w:rPr>
          <w:i/>
          <w:spacing w:val="-10"/>
        </w:rPr>
        <w:t xml:space="preserve">начала работ </w:t>
      </w:r>
      <w:r w:rsidR="00FE1E33" w:rsidRPr="00E9435B">
        <w:rPr>
          <w:spacing w:val="-10"/>
        </w:rPr>
        <w:t xml:space="preserve">предоставить </w:t>
      </w:r>
      <w:r>
        <w:rPr>
          <w:spacing w:val="-10"/>
        </w:rPr>
        <w:t xml:space="preserve"> </w:t>
      </w:r>
      <w:r w:rsidR="00FE1E33" w:rsidRPr="00E9435B">
        <w:rPr>
          <w:spacing w:val="-10"/>
        </w:rPr>
        <w:t xml:space="preserve">согласованный с субподрядчиками сетевой график </w:t>
      </w:r>
      <w:r w:rsidR="00FE1E33">
        <w:rPr>
          <w:spacing w:val="-10"/>
        </w:rPr>
        <w:t>выполнения работ</w:t>
      </w:r>
      <w:r w:rsidR="00FE1E33" w:rsidRPr="00E9435B">
        <w:rPr>
          <w:spacing w:val="-10"/>
        </w:rPr>
        <w:t xml:space="preserve"> на утверждение Заказчику</w:t>
      </w:r>
      <w:r w:rsidR="00FE1E33">
        <w:rPr>
          <w:spacing w:val="-10"/>
        </w:rPr>
        <w:t xml:space="preserve">. Сроки выполнения отдельных этапов работ в сетевом графике не могут превышать сроки выполнения этапов работ, указанных в Договоре. </w:t>
      </w:r>
    </w:p>
    <w:p w:rsidR="00D955FD" w:rsidRDefault="00D955FD" w:rsidP="00383F8A">
      <w:pPr>
        <w:pStyle w:val="70"/>
        <w:shd w:val="clear" w:color="auto" w:fill="auto"/>
        <w:tabs>
          <w:tab w:val="left" w:pos="786"/>
        </w:tabs>
        <w:spacing w:before="0" w:after="0" w:line="360" w:lineRule="auto"/>
        <w:ind w:left="426" w:firstLine="0"/>
        <w:rPr>
          <w:b/>
          <w:sz w:val="18"/>
          <w:szCs w:val="18"/>
        </w:rPr>
      </w:pPr>
    </w:p>
    <w:p w:rsidR="00F704BD" w:rsidRPr="008A616E" w:rsidRDefault="00D955FD" w:rsidP="00383F8A">
      <w:pPr>
        <w:pStyle w:val="70"/>
        <w:shd w:val="clear" w:color="auto" w:fill="auto"/>
        <w:tabs>
          <w:tab w:val="left" w:pos="786"/>
        </w:tabs>
        <w:spacing w:before="0" w:after="0" w:line="360" w:lineRule="auto"/>
        <w:ind w:left="426"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F704BD">
        <w:rPr>
          <w:b/>
          <w:sz w:val="18"/>
          <w:szCs w:val="18"/>
        </w:rPr>
        <w:t>10.Требования к сдаче-приемке Работ.</w:t>
      </w:r>
    </w:p>
    <w:p w:rsidR="00F704BD" w:rsidRDefault="00F704BD" w:rsidP="00383F8A">
      <w:pPr>
        <w:pStyle w:val="6"/>
        <w:shd w:val="clear" w:color="auto" w:fill="auto"/>
        <w:tabs>
          <w:tab w:val="left" w:pos="567"/>
        </w:tabs>
        <w:spacing w:after="0" w:line="360" w:lineRule="auto"/>
        <w:ind w:right="6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10.1.Сдача-приемка Работ осуществляется в соответствии с графиком производства работ. Сдача 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 </w:t>
      </w:r>
    </w:p>
    <w:p w:rsidR="00F704BD" w:rsidRDefault="00F704BD" w:rsidP="00383F8A">
      <w:pPr>
        <w:pStyle w:val="6"/>
        <w:shd w:val="clear" w:color="auto" w:fill="auto"/>
        <w:tabs>
          <w:tab w:val="left" w:pos="339"/>
        </w:tabs>
        <w:spacing w:after="0" w:line="360" w:lineRule="auto"/>
        <w:ind w:right="60" w:firstLine="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10.2.Подрядчик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F704BD" w:rsidRPr="00311C88" w:rsidRDefault="00F704BD" w:rsidP="00383F8A">
      <w:pPr>
        <w:pStyle w:val="6"/>
        <w:shd w:val="clear" w:color="auto" w:fill="auto"/>
        <w:tabs>
          <w:tab w:val="left" w:pos="404"/>
        </w:tabs>
        <w:spacing w:after="0" w:line="360" w:lineRule="auto"/>
        <w:ind w:right="60" w:firstLine="0"/>
        <w:rPr>
          <w:sz w:val="18"/>
          <w:szCs w:val="18"/>
        </w:rPr>
      </w:pPr>
      <w:r>
        <w:rPr>
          <w:sz w:val="18"/>
          <w:szCs w:val="18"/>
        </w:rPr>
        <w:t>10.3.Сдача работ должна осуществляться в соответствии с нормативно-техническими документами</w:t>
      </w:r>
      <w:r w:rsidR="00311C88" w:rsidRPr="00311C88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311C88">
        <w:rPr>
          <w:rFonts w:eastAsia="Times New Roman" w:cs="Times New Roman"/>
          <w:bCs/>
          <w:sz w:val="18"/>
          <w:szCs w:val="18"/>
          <w:lang w:eastAsia="ru-RU"/>
        </w:rPr>
        <w:t>(</w:t>
      </w:r>
      <w:r w:rsidR="00311C88" w:rsidRPr="0020416F">
        <w:rPr>
          <w:rFonts w:eastAsia="Times New Roman" w:cs="Times New Roman"/>
          <w:bCs/>
          <w:sz w:val="18"/>
          <w:szCs w:val="18"/>
          <w:lang w:eastAsia="ru-RU"/>
        </w:rPr>
        <w:t>РД 153-34.1-40.504-00 "Методические указания по оптимал</w:t>
      </w:r>
      <w:r w:rsidR="00311C88">
        <w:rPr>
          <w:rFonts w:eastAsia="Times New Roman" w:cs="Times New Roman"/>
          <w:bCs/>
          <w:sz w:val="18"/>
          <w:szCs w:val="18"/>
          <w:lang w:eastAsia="ru-RU"/>
        </w:rPr>
        <w:t xml:space="preserve">ьной защите баков-аккумуляторов </w:t>
      </w:r>
      <w:r w:rsidR="00311C88" w:rsidRPr="0020416F">
        <w:rPr>
          <w:rFonts w:eastAsia="Times New Roman" w:cs="Times New Roman"/>
          <w:bCs/>
          <w:sz w:val="18"/>
          <w:szCs w:val="18"/>
          <w:lang w:eastAsia="ru-RU"/>
        </w:rPr>
        <w:t>от коррозии и воды в них от аэрации</w:t>
      </w:r>
      <w:r w:rsidR="00311C88">
        <w:rPr>
          <w:rFonts w:eastAsia="Times New Roman" w:cs="Times New Roman"/>
          <w:bCs/>
          <w:sz w:val="18"/>
          <w:szCs w:val="18"/>
          <w:lang w:eastAsia="ru-RU"/>
        </w:rPr>
        <w:t>").</w:t>
      </w:r>
    </w:p>
    <w:p w:rsidR="00F704BD" w:rsidRDefault="00F704BD" w:rsidP="00383F8A">
      <w:pPr>
        <w:pStyle w:val="6"/>
        <w:shd w:val="clear" w:color="auto" w:fill="auto"/>
        <w:tabs>
          <w:tab w:val="left" w:pos="339"/>
        </w:tabs>
        <w:spacing w:after="0" w:line="360" w:lineRule="auto"/>
        <w:ind w:right="60" w:firstLine="0"/>
        <w:jc w:val="both"/>
        <w:rPr>
          <w:sz w:val="18"/>
          <w:szCs w:val="18"/>
        </w:rPr>
      </w:pPr>
      <w:r>
        <w:rPr>
          <w:sz w:val="18"/>
          <w:szCs w:val="18"/>
        </w:rPr>
        <w:t>10.4.</w:t>
      </w:r>
      <w:proofErr w:type="gramStart"/>
      <w:r>
        <w:rPr>
          <w:sz w:val="18"/>
          <w:szCs w:val="18"/>
        </w:rPr>
        <w:t>Недостатки работ, обнаруженные в ходе сдачи или выявленные в период гарантийной эксплуатации объекта фиксируются</w:t>
      </w:r>
      <w:proofErr w:type="gramEnd"/>
      <w:r>
        <w:rPr>
          <w:sz w:val="18"/>
          <w:szCs w:val="18"/>
        </w:rPr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:rsidR="004C00DE" w:rsidRDefault="00FE1E33" w:rsidP="00383F8A">
      <w:pPr>
        <w:pStyle w:val="70"/>
        <w:shd w:val="clear" w:color="auto" w:fill="auto"/>
        <w:tabs>
          <w:tab w:val="left" w:pos="786"/>
          <w:tab w:val="left" w:pos="1418"/>
        </w:tabs>
        <w:spacing w:before="0" w:after="0" w:line="360" w:lineRule="auto"/>
        <w:ind w:firstLine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</w:p>
    <w:p w:rsidR="00207918" w:rsidRPr="00295FF8" w:rsidRDefault="004C00DE" w:rsidP="00383F8A">
      <w:pPr>
        <w:pStyle w:val="70"/>
        <w:shd w:val="clear" w:color="auto" w:fill="auto"/>
        <w:tabs>
          <w:tab w:val="left" w:pos="786"/>
          <w:tab w:val="left" w:pos="1418"/>
        </w:tabs>
        <w:spacing w:before="0" w:after="0" w:line="360" w:lineRule="auto"/>
        <w:ind w:firstLine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</w:t>
      </w:r>
      <w:r w:rsidR="00FE1E33">
        <w:rPr>
          <w:b/>
          <w:sz w:val="18"/>
          <w:szCs w:val="18"/>
        </w:rPr>
        <w:t xml:space="preserve"> </w:t>
      </w:r>
      <w:r w:rsidR="00D955FD">
        <w:rPr>
          <w:b/>
          <w:sz w:val="18"/>
          <w:szCs w:val="18"/>
        </w:rPr>
        <w:t>11</w:t>
      </w:r>
      <w:r w:rsidR="00207918" w:rsidRPr="00295FF8">
        <w:rPr>
          <w:b/>
          <w:sz w:val="18"/>
          <w:szCs w:val="18"/>
        </w:rPr>
        <w:t>.Документация, предъявляемая Заказчику.</w:t>
      </w:r>
      <w:bookmarkEnd w:id="4"/>
    </w:p>
    <w:p w:rsidR="00207918" w:rsidRPr="000134FC" w:rsidRDefault="00D955FD" w:rsidP="00383F8A">
      <w:pPr>
        <w:pStyle w:val="6"/>
        <w:shd w:val="clear" w:color="auto" w:fill="auto"/>
        <w:tabs>
          <w:tab w:val="left" w:pos="411"/>
        </w:tabs>
        <w:spacing w:after="0" w:line="360" w:lineRule="auto"/>
        <w:ind w:right="60" w:firstLine="0"/>
        <w:jc w:val="both"/>
        <w:rPr>
          <w:sz w:val="18"/>
          <w:szCs w:val="18"/>
        </w:rPr>
      </w:pPr>
      <w:r>
        <w:rPr>
          <w:sz w:val="18"/>
          <w:szCs w:val="18"/>
        </w:rPr>
        <w:t>11</w:t>
      </w:r>
      <w:r w:rsidR="00207918" w:rsidRPr="000134FC">
        <w:rPr>
          <w:sz w:val="18"/>
          <w:szCs w:val="18"/>
        </w:rPr>
        <w:t xml:space="preserve">.1.Перечень организаций, участвовавших в </w:t>
      </w:r>
      <w:r w:rsidR="00860727">
        <w:rPr>
          <w:sz w:val="18"/>
          <w:szCs w:val="18"/>
        </w:rPr>
        <w:t>производстве работ</w:t>
      </w:r>
      <w:r w:rsidR="00207918" w:rsidRPr="000134FC">
        <w:rPr>
          <w:sz w:val="18"/>
          <w:szCs w:val="18"/>
        </w:rPr>
        <w:t>, фамилии ИТР, ответственных за выполнение этих работ.</w:t>
      </w:r>
    </w:p>
    <w:p w:rsidR="00207918" w:rsidRPr="000134FC" w:rsidRDefault="00D955FD" w:rsidP="00383F8A">
      <w:pPr>
        <w:pStyle w:val="6"/>
        <w:shd w:val="clear" w:color="auto" w:fill="auto"/>
        <w:tabs>
          <w:tab w:val="left" w:pos="411"/>
        </w:tabs>
        <w:spacing w:after="0" w:line="360" w:lineRule="auto"/>
        <w:ind w:right="60" w:firstLine="0"/>
        <w:rPr>
          <w:sz w:val="18"/>
          <w:szCs w:val="18"/>
        </w:rPr>
      </w:pPr>
      <w:r>
        <w:rPr>
          <w:sz w:val="18"/>
          <w:szCs w:val="18"/>
        </w:rPr>
        <w:t>11</w:t>
      </w:r>
      <w:r w:rsidR="00207918" w:rsidRPr="000134FC">
        <w:rPr>
          <w:sz w:val="18"/>
          <w:szCs w:val="18"/>
        </w:rPr>
        <w:t>.2.</w:t>
      </w:r>
      <w:r w:rsidR="00A8674C" w:rsidRPr="00A8674C">
        <w:rPr>
          <w:spacing w:val="2"/>
          <w:w w:val="107"/>
          <w:sz w:val="18"/>
          <w:szCs w:val="18"/>
        </w:rPr>
        <w:t xml:space="preserve"> </w:t>
      </w:r>
      <w:r w:rsidR="00FF7BE6">
        <w:rPr>
          <w:spacing w:val="2"/>
          <w:w w:val="107"/>
          <w:sz w:val="18"/>
          <w:szCs w:val="18"/>
        </w:rPr>
        <w:t>Акты</w:t>
      </w:r>
      <w:r w:rsidR="00A8674C">
        <w:rPr>
          <w:spacing w:val="2"/>
          <w:w w:val="107"/>
          <w:sz w:val="18"/>
          <w:szCs w:val="18"/>
        </w:rPr>
        <w:t xml:space="preserve"> входного контроля, сертификаты и технические паспорта на использованные в процессе</w:t>
      </w:r>
      <w:r w:rsidR="00DF5CFB">
        <w:rPr>
          <w:spacing w:val="2"/>
          <w:w w:val="107"/>
          <w:sz w:val="18"/>
          <w:szCs w:val="18"/>
        </w:rPr>
        <w:t xml:space="preserve"> работ материалы и оборудование Подрядчиком;</w:t>
      </w:r>
    </w:p>
    <w:p w:rsidR="00DF690B" w:rsidRDefault="00D955FD" w:rsidP="00383F8A">
      <w:pPr>
        <w:pStyle w:val="6"/>
        <w:shd w:val="clear" w:color="auto" w:fill="auto"/>
        <w:tabs>
          <w:tab w:val="left" w:pos="411"/>
        </w:tabs>
        <w:spacing w:after="0" w:line="360" w:lineRule="auto"/>
        <w:ind w:right="60" w:firstLine="0"/>
        <w:jc w:val="both"/>
        <w:rPr>
          <w:sz w:val="18"/>
          <w:szCs w:val="18"/>
        </w:rPr>
      </w:pPr>
      <w:r>
        <w:rPr>
          <w:sz w:val="18"/>
          <w:szCs w:val="18"/>
        </w:rPr>
        <w:t>11</w:t>
      </w:r>
      <w:r w:rsidR="00207918" w:rsidRPr="000134FC">
        <w:rPr>
          <w:sz w:val="18"/>
          <w:szCs w:val="18"/>
        </w:rPr>
        <w:t>.3.</w:t>
      </w:r>
      <w:r w:rsidR="002D2214">
        <w:rPr>
          <w:sz w:val="18"/>
          <w:szCs w:val="18"/>
        </w:rPr>
        <w:t>Подрядчик</w:t>
      </w:r>
      <w:r w:rsidR="00207918" w:rsidRPr="000134FC">
        <w:rPr>
          <w:sz w:val="18"/>
          <w:szCs w:val="18"/>
        </w:rPr>
        <w:t xml:space="preserve"> после окончания </w:t>
      </w:r>
      <w:r w:rsidR="002D2214">
        <w:rPr>
          <w:sz w:val="18"/>
          <w:szCs w:val="18"/>
        </w:rPr>
        <w:t>выполнения работ</w:t>
      </w:r>
      <w:r w:rsidR="00207918" w:rsidRPr="000134FC">
        <w:rPr>
          <w:sz w:val="18"/>
          <w:szCs w:val="18"/>
        </w:rPr>
        <w:t xml:space="preserve"> предоставляет Заказчику Акты </w:t>
      </w:r>
      <w:r w:rsidR="00207918">
        <w:rPr>
          <w:sz w:val="18"/>
          <w:szCs w:val="18"/>
        </w:rPr>
        <w:t xml:space="preserve">сдачи – приёмки </w:t>
      </w:r>
      <w:r w:rsidR="002D2214">
        <w:rPr>
          <w:sz w:val="18"/>
          <w:szCs w:val="18"/>
        </w:rPr>
        <w:t>выполненных работ</w:t>
      </w:r>
      <w:r w:rsidR="00207918">
        <w:rPr>
          <w:sz w:val="18"/>
          <w:szCs w:val="18"/>
        </w:rPr>
        <w:t>.</w:t>
      </w:r>
    </w:p>
    <w:p w:rsidR="00DF690B" w:rsidRDefault="00DF690B" w:rsidP="00383F8A">
      <w:pPr>
        <w:pStyle w:val="6"/>
        <w:shd w:val="clear" w:color="auto" w:fill="auto"/>
        <w:tabs>
          <w:tab w:val="left" w:pos="411"/>
        </w:tabs>
        <w:spacing w:after="0" w:line="360" w:lineRule="auto"/>
        <w:ind w:right="60" w:firstLine="0"/>
        <w:jc w:val="both"/>
        <w:rPr>
          <w:sz w:val="18"/>
          <w:szCs w:val="18"/>
        </w:rPr>
      </w:pPr>
      <w:r>
        <w:rPr>
          <w:sz w:val="18"/>
          <w:szCs w:val="18"/>
        </w:rPr>
        <w:t>11.4.</w:t>
      </w:r>
      <w:r w:rsidRPr="00DF690B">
        <w:rPr>
          <w:sz w:val="18"/>
          <w:szCs w:val="18"/>
        </w:rPr>
        <w:t xml:space="preserve"> </w:t>
      </w:r>
      <w:r>
        <w:rPr>
          <w:sz w:val="18"/>
          <w:szCs w:val="18"/>
        </w:rPr>
        <w:t>Акты скрытых работ.</w:t>
      </w:r>
    </w:p>
    <w:p w:rsidR="003D2C9C" w:rsidRDefault="005A2288" w:rsidP="00383F8A">
      <w:pPr>
        <w:pStyle w:val="6"/>
        <w:shd w:val="clear" w:color="auto" w:fill="auto"/>
        <w:tabs>
          <w:tab w:val="left" w:pos="411"/>
        </w:tabs>
        <w:spacing w:after="0" w:line="360" w:lineRule="auto"/>
        <w:ind w:right="60" w:firstLine="0"/>
        <w:rPr>
          <w:sz w:val="18"/>
          <w:szCs w:val="18"/>
        </w:rPr>
      </w:pPr>
      <w:r>
        <w:rPr>
          <w:sz w:val="18"/>
          <w:szCs w:val="18"/>
        </w:rPr>
        <w:t>11.5</w:t>
      </w:r>
      <w:r w:rsidR="003D2C9C">
        <w:rPr>
          <w:sz w:val="18"/>
          <w:szCs w:val="18"/>
        </w:rPr>
        <w:t>.</w:t>
      </w:r>
      <w:r w:rsidR="003D2C9C" w:rsidRPr="003D2C9C">
        <w:rPr>
          <w:sz w:val="18"/>
          <w:szCs w:val="18"/>
        </w:rPr>
        <w:t xml:space="preserve"> </w:t>
      </w:r>
      <w:r w:rsidR="003D2C9C">
        <w:rPr>
          <w:sz w:val="18"/>
          <w:szCs w:val="18"/>
        </w:rPr>
        <w:t>ППР, разработанные перед началом выполнения работ.</w:t>
      </w:r>
    </w:p>
    <w:p w:rsidR="00207918" w:rsidRPr="004546D7" w:rsidRDefault="005A2288" w:rsidP="00383F8A">
      <w:pPr>
        <w:pStyle w:val="6"/>
        <w:shd w:val="clear" w:color="auto" w:fill="auto"/>
        <w:tabs>
          <w:tab w:val="left" w:pos="411"/>
        </w:tabs>
        <w:spacing w:after="0" w:line="360" w:lineRule="auto"/>
        <w:ind w:right="60" w:firstLine="0"/>
        <w:rPr>
          <w:sz w:val="18"/>
          <w:szCs w:val="18"/>
        </w:rPr>
      </w:pPr>
      <w:r>
        <w:rPr>
          <w:sz w:val="18"/>
          <w:szCs w:val="18"/>
        </w:rPr>
        <w:t>11.5</w:t>
      </w:r>
      <w:r w:rsidR="00A45764">
        <w:rPr>
          <w:sz w:val="18"/>
          <w:szCs w:val="18"/>
        </w:rPr>
        <w:t>.</w:t>
      </w:r>
      <w:r w:rsidR="00A45764" w:rsidRPr="00A45764">
        <w:rPr>
          <w:sz w:val="18"/>
          <w:szCs w:val="18"/>
        </w:rPr>
        <w:t xml:space="preserve"> </w:t>
      </w:r>
      <w:r w:rsidR="00A45764">
        <w:rPr>
          <w:sz w:val="18"/>
          <w:szCs w:val="18"/>
        </w:rPr>
        <w:t>Табели учёта рабочего времени.</w:t>
      </w:r>
    </w:p>
    <w:p w:rsidR="004546D7" w:rsidRDefault="00A45764" w:rsidP="00383F8A">
      <w:pPr>
        <w:pStyle w:val="6"/>
        <w:shd w:val="clear" w:color="auto" w:fill="auto"/>
        <w:tabs>
          <w:tab w:val="left" w:pos="411"/>
        </w:tabs>
        <w:spacing w:after="0" w:line="360" w:lineRule="auto"/>
        <w:ind w:left="426" w:right="60" w:firstLine="0"/>
        <w:rPr>
          <w:sz w:val="18"/>
          <w:szCs w:val="18"/>
        </w:rPr>
      </w:pPr>
      <w:r>
        <w:rPr>
          <w:sz w:val="18"/>
          <w:szCs w:val="18"/>
        </w:rPr>
        <w:t>Вышеперечисленная Документация предъявляется приёмочной комиссии Заказчика не позднее, чем з</w:t>
      </w:r>
      <w:r w:rsidR="005A7E58">
        <w:rPr>
          <w:sz w:val="18"/>
          <w:szCs w:val="18"/>
        </w:rPr>
        <w:t>а трое суток до окончания работ.</w:t>
      </w:r>
      <w:r>
        <w:rPr>
          <w:sz w:val="18"/>
          <w:szCs w:val="18"/>
        </w:rPr>
        <w:t xml:space="preserve"> </w:t>
      </w:r>
    </w:p>
    <w:p w:rsidR="004546D7" w:rsidRDefault="004546D7" w:rsidP="00383F8A">
      <w:pPr>
        <w:pStyle w:val="70"/>
        <w:shd w:val="clear" w:color="auto" w:fill="auto"/>
        <w:tabs>
          <w:tab w:val="left" w:pos="786"/>
        </w:tabs>
        <w:spacing w:before="0" w:after="0" w:line="360" w:lineRule="auto"/>
        <w:ind w:left="710" w:firstLine="0"/>
        <w:jc w:val="both"/>
        <w:rPr>
          <w:sz w:val="18"/>
          <w:szCs w:val="18"/>
        </w:rPr>
      </w:pPr>
    </w:p>
    <w:p w:rsidR="00207918" w:rsidRPr="00295FF8" w:rsidRDefault="00A45764" w:rsidP="00383F8A">
      <w:pPr>
        <w:pStyle w:val="70"/>
        <w:shd w:val="clear" w:color="auto" w:fill="auto"/>
        <w:tabs>
          <w:tab w:val="left" w:pos="786"/>
        </w:tabs>
        <w:spacing w:before="0" w:after="0" w:line="360" w:lineRule="auto"/>
        <w:ind w:left="71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D955FD">
        <w:rPr>
          <w:sz w:val="18"/>
          <w:szCs w:val="18"/>
        </w:rPr>
        <w:t>12</w:t>
      </w:r>
      <w:r w:rsidR="00207918" w:rsidRPr="00295FF8">
        <w:rPr>
          <w:sz w:val="18"/>
          <w:szCs w:val="18"/>
        </w:rPr>
        <w:t xml:space="preserve">. </w:t>
      </w:r>
      <w:r w:rsidR="00207918" w:rsidRPr="00295FF8">
        <w:rPr>
          <w:rStyle w:val="0pt1"/>
          <w:sz w:val="18"/>
          <w:szCs w:val="18"/>
        </w:rPr>
        <w:t xml:space="preserve">Гарантия </w:t>
      </w:r>
      <w:r w:rsidR="00393677">
        <w:rPr>
          <w:rStyle w:val="0pt1"/>
          <w:sz w:val="18"/>
          <w:szCs w:val="18"/>
        </w:rPr>
        <w:t>Подрядчика</w:t>
      </w:r>
      <w:r w:rsidR="00207918" w:rsidRPr="00295FF8">
        <w:rPr>
          <w:rStyle w:val="0pt1"/>
          <w:sz w:val="18"/>
          <w:szCs w:val="18"/>
        </w:rPr>
        <w:t xml:space="preserve"> </w:t>
      </w:r>
      <w:r w:rsidR="00393677">
        <w:rPr>
          <w:rStyle w:val="0pt1"/>
          <w:sz w:val="18"/>
          <w:szCs w:val="18"/>
        </w:rPr>
        <w:t>работ</w:t>
      </w:r>
      <w:r w:rsidR="00207918" w:rsidRPr="00295FF8">
        <w:rPr>
          <w:rStyle w:val="0pt1"/>
          <w:sz w:val="18"/>
          <w:szCs w:val="18"/>
        </w:rPr>
        <w:t>.</w:t>
      </w:r>
    </w:p>
    <w:p w:rsidR="00221036" w:rsidRPr="00221036" w:rsidRDefault="00221036" w:rsidP="00383F8A">
      <w:pPr>
        <w:spacing w:line="360" w:lineRule="auto"/>
        <w:jc w:val="both"/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</w:pPr>
      <w:r w:rsidRPr="00221036"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>Подрядчик должен гарантировать:</w:t>
      </w:r>
    </w:p>
    <w:p w:rsidR="00221036" w:rsidRPr="00221036" w:rsidRDefault="00221036" w:rsidP="00383F8A">
      <w:pPr>
        <w:tabs>
          <w:tab w:val="left" w:pos="411"/>
        </w:tabs>
        <w:spacing w:line="360" w:lineRule="auto"/>
        <w:ind w:left="426" w:right="60"/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</w:pPr>
      <w:r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>12.1.</w:t>
      </w:r>
      <w:r w:rsidRPr="00221036"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221036" w:rsidRPr="00221036" w:rsidRDefault="00221036" w:rsidP="00383F8A">
      <w:pPr>
        <w:tabs>
          <w:tab w:val="left" w:pos="399"/>
        </w:tabs>
        <w:spacing w:line="360" w:lineRule="auto"/>
        <w:ind w:right="60"/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</w:pPr>
      <w:r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 xml:space="preserve">        12.2.</w:t>
      </w:r>
      <w:r w:rsidRPr="00221036"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>Выполнение всех Работ в установленные сроки.</w:t>
      </w:r>
    </w:p>
    <w:p w:rsidR="00221036" w:rsidRPr="00221036" w:rsidRDefault="00221036" w:rsidP="00383F8A">
      <w:pPr>
        <w:tabs>
          <w:tab w:val="left" w:pos="411"/>
        </w:tabs>
        <w:spacing w:line="360" w:lineRule="auto"/>
        <w:ind w:left="426" w:right="60"/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</w:pPr>
      <w:r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>12.3.</w:t>
      </w:r>
      <w:r w:rsidRPr="00221036"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221036" w:rsidRPr="00221036" w:rsidRDefault="00221036" w:rsidP="00383F8A">
      <w:pPr>
        <w:tabs>
          <w:tab w:val="left" w:pos="411"/>
        </w:tabs>
        <w:spacing w:line="360" w:lineRule="auto"/>
        <w:ind w:left="568" w:right="60" w:hanging="142"/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</w:pPr>
      <w:r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>12.4.</w:t>
      </w:r>
      <w:r w:rsidRPr="00221036"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221036" w:rsidRPr="00221036" w:rsidRDefault="00221036" w:rsidP="00383F8A">
      <w:pPr>
        <w:tabs>
          <w:tab w:val="left" w:pos="1134"/>
        </w:tabs>
        <w:spacing w:line="360" w:lineRule="auto"/>
        <w:ind w:left="568" w:right="60" w:hanging="142"/>
        <w:jc w:val="both"/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</w:pPr>
      <w:r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>12.5.</w:t>
      </w:r>
      <w:r w:rsidRPr="00221036"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>Срок гарантии выполненных Работ устан</w:t>
      </w:r>
      <w:r w:rsidR="004546D7"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 xml:space="preserve">авливается продолжительностью </w:t>
      </w:r>
      <w:r w:rsidR="0025214D"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 xml:space="preserve">не </w:t>
      </w:r>
      <w:r w:rsidR="004546D7"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>36</w:t>
      </w:r>
      <w:r w:rsidRPr="00221036"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 xml:space="preserve"> месяцев с момента подписания Акта приемки в промышленную эксплуатацию</w:t>
      </w:r>
      <w:proofErr w:type="gramStart"/>
      <w:r w:rsidRPr="00221036"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>..</w:t>
      </w:r>
      <w:proofErr w:type="gramEnd"/>
    </w:p>
    <w:p w:rsidR="00221036" w:rsidRPr="00221036" w:rsidRDefault="00221036" w:rsidP="00383F8A">
      <w:pPr>
        <w:tabs>
          <w:tab w:val="left" w:pos="1134"/>
        </w:tabs>
        <w:spacing w:line="360" w:lineRule="auto"/>
        <w:ind w:left="568" w:right="60" w:hanging="142"/>
        <w:jc w:val="both"/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</w:pPr>
      <w:r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>12.6.</w:t>
      </w:r>
      <w:r w:rsidRPr="00221036"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>Требования к гарантированным показателям.</w:t>
      </w:r>
    </w:p>
    <w:p w:rsidR="00221036" w:rsidRPr="00221036" w:rsidRDefault="00221036" w:rsidP="00383F8A">
      <w:pPr>
        <w:tabs>
          <w:tab w:val="left" w:pos="1134"/>
        </w:tabs>
        <w:spacing w:line="360" w:lineRule="auto"/>
        <w:ind w:left="426" w:right="60"/>
        <w:jc w:val="both"/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</w:pPr>
      <w:r w:rsidRPr="00221036"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>В результате выполнения работ должны быть обеспечены гарантированные показатели работы оборудования в пределах установленных НТД.</w:t>
      </w:r>
    </w:p>
    <w:p w:rsidR="00221036" w:rsidRPr="00383F8A" w:rsidRDefault="00221036" w:rsidP="00383F8A">
      <w:pPr>
        <w:tabs>
          <w:tab w:val="left" w:pos="1134"/>
        </w:tabs>
        <w:spacing w:line="360" w:lineRule="auto"/>
        <w:ind w:left="426" w:right="60"/>
        <w:jc w:val="both"/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</w:pPr>
      <w:r w:rsidRPr="00221036"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>Соответствие фактических значений показателей работы оборудования после проведения работ устанавливается путём проведения Заказчиком</w:t>
      </w:r>
      <w:r w:rsidR="004546D7"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 xml:space="preserve"> совместно с Подрядчиком внутреннего осмотра покрытия бака</w:t>
      </w:r>
      <w:r w:rsidRPr="00221036">
        <w:rPr>
          <w:rFonts w:ascii="Verdana" w:eastAsia="Verdana" w:hAnsi="Verdana" w:cs="Verdana"/>
          <w:color w:val="auto"/>
          <w:spacing w:val="-10"/>
          <w:sz w:val="18"/>
          <w:szCs w:val="18"/>
          <w:lang w:eastAsia="en-US"/>
        </w:rPr>
        <w:t>.</w:t>
      </w:r>
      <w:bookmarkStart w:id="5" w:name="_GoBack"/>
      <w:bookmarkEnd w:id="5"/>
    </w:p>
    <w:sectPr w:rsidR="00221036" w:rsidRPr="00383F8A" w:rsidSect="0027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AB6" w:rsidRDefault="00E12AB6" w:rsidP="00207918">
      <w:r>
        <w:separator/>
      </w:r>
    </w:p>
  </w:endnote>
  <w:endnote w:type="continuationSeparator" w:id="0">
    <w:p w:rsidR="00E12AB6" w:rsidRDefault="00E12AB6" w:rsidP="0020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AB6" w:rsidRDefault="00E12AB6" w:rsidP="00207918">
      <w:r>
        <w:separator/>
      </w:r>
    </w:p>
  </w:footnote>
  <w:footnote w:type="continuationSeparator" w:id="0">
    <w:p w:rsidR="00E12AB6" w:rsidRDefault="00E12AB6" w:rsidP="0020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5A4"/>
    <w:multiLevelType w:val="hybridMultilevel"/>
    <w:tmpl w:val="264EF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918"/>
    <w:rsid w:val="0003019E"/>
    <w:rsid w:val="00030F5C"/>
    <w:rsid w:val="0005403C"/>
    <w:rsid w:val="000644D3"/>
    <w:rsid w:val="000652FD"/>
    <w:rsid w:val="00072FD8"/>
    <w:rsid w:val="000C277D"/>
    <w:rsid w:val="000E3C4F"/>
    <w:rsid w:val="001122E4"/>
    <w:rsid w:val="00124B4F"/>
    <w:rsid w:val="00140295"/>
    <w:rsid w:val="00172B6F"/>
    <w:rsid w:val="001735C0"/>
    <w:rsid w:val="001756FC"/>
    <w:rsid w:val="001E2619"/>
    <w:rsid w:val="001E3E11"/>
    <w:rsid w:val="0020416F"/>
    <w:rsid w:val="00207918"/>
    <w:rsid w:val="00213E7E"/>
    <w:rsid w:val="00221036"/>
    <w:rsid w:val="00244232"/>
    <w:rsid w:val="0025214D"/>
    <w:rsid w:val="00256EC7"/>
    <w:rsid w:val="00272512"/>
    <w:rsid w:val="00277FDB"/>
    <w:rsid w:val="0028702C"/>
    <w:rsid w:val="002A3B30"/>
    <w:rsid w:val="002A5D66"/>
    <w:rsid w:val="002B4BB6"/>
    <w:rsid w:val="002D2214"/>
    <w:rsid w:val="002E62FC"/>
    <w:rsid w:val="002F29EF"/>
    <w:rsid w:val="002F6065"/>
    <w:rsid w:val="00311C88"/>
    <w:rsid w:val="003245E0"/>
    <w:rsid w:val="00362B6D"/>
    <w:rsid w:val="00371B5D"/>
    <w:rsid w:val="00372205"/>
    <w:rsid w:val="00374227"/>
    <w:rsid w:val="00383F8A"/>
    <w:rsid w:val="003844E0"/>
    <w:rsid w:val="003858D7"/>
    <w:rsid w:val="00393677"/>
    <w:rsid w:val="003B7AFB"/>
    <w:rsid w:val="003C2C2A"/>
    <w:rsid w:val="003C4BE3"/>
    <w:rsid w:val="003D2C9C"/>
    <w:rsid w:val="00417CFD"/>
    <w:rsid w:val="00445976"/>
    <w:rsid w:val="0045071A"/>
    <w:rsid w:val="004546D7"/>
    <w:rsid w:val="00487553"/>
    <w:rsid w:val="004C00DE"/>
    <w:rsid w:val="004D23C8"/>
    <w:rsid w:val="004D6BE1"/>
    <w:rsid w:val="004E19C6"/>
    <w:rsid w:val="004F1AC7"/>
    <w:rsid w:val="00514526"/>
    <w:rsid w:val="005614DB"/>
    <w:rsid w:val="00571007"/>
    <w:rsid w:val="00582ABC"/>
    <w:rsid w:val="005A2288"/>
    <w:rsid w:val="005A7E58"/>
    <w:rsid w:val="005B28BA"/>
    <w:rsid w:val="005D2ABD"/>
    <w:rsid w:val="005F576B"/>
    <w:rsid w:val="00613289"/>
    <w:rsid w:val="006756B2"/>
    <w:rsid w:val="00683E82"/>
    <w:rsid w:val="006D3B16"/>
    <w:rsid w:val="006E11BF"/>
    <w:rsid w:val="006F06DC"/>
    <w:rsid w:val="00726E59"/>
    <w:rsid w:val="00733245"/>
    <w:rsid w:val="007333B0"/>
    <w:rsid w:val="0074031E"/>
    <w:rsid w:val="00752EB9"/>
    <w:rsid w:val="00756879"/>
    <w:rsid w:val="007A21EB"/>
    <w:rsid w:val="007B2F90"/>
    <w:rsid w:val="007D2EF2"/>
    <w:rsid w:val="00800BF8"/>
    <w:rsid w:val="00822EE5"/>
    <w:rsid w:val="008412AB"/>
    <w:rsid w:val="00860727"/>
    <w:rsid w:val="00875055"/>
    <w:rsid w:val="008B5270"/>
    <w:rsid w:val="008D1CB3"/>
    <w:rsid w:val="008D71BC"/>
    <w:rsid w:val="008E4A1F"/>
    <w:rsid w:val="0092593C"/>
    <w:rsid w:val="009471A8"/>
    <w:rsid w:val="0095176E"/>
    <w:rsid w:val="0098090F"/>
    <w:rsid w:val="00986DC0"/>
    <w:rsid w:val="00994606"/>
    <w:rsid w:val="009B2714"/>
    <w:rsid w:val="009B5DAD"/>
    <w:rsid w:val="009F2A8E"/>
    <w:rsid w:val="00A34D38"/>
    <w:rsid w:val="00A45764"/>
    <w:rsid w:val="00A54B90"/>
    <w:rsid w:val="00A80164"/>
    <w:rsid w:val="00A80CDC"/>
    <w:rsid w:val="00A8674C"/>
    <w:rsid w:val="00AD113C"/>
    <w:rsid w:val="00AE5C86"/>
    <w:rsid w:val="00AE7F36"/>
    <w:rsid w:val="00AF3542"/>
    <w:rsid w:val="00B00C9B"/>
    <w:rsid w:val="00B0380D"/>
    <w:rsid w:val="00B116FE"/>
    <w:rsid w:val="00B16CAA"/>
    <w:rsid w:val="00B33F14"/>
    <w:rsid w:val="00B43430"/>
    <w:rsid w:val="00B54421"/>
    <w:rsid w:val="00B66646"/>
    <w:rsid w:val="00B749B1"/>
    <w:rsid w:val="00B77539"/>
    <w:rsid w:val="00B84857"/>
    <w:rsid w:val="00BB0481"/>
    <w:rsid w:val="00BC0C72"/>
    <w:rsid w:val="00BC5C22"/>
    <w:rsid w:val="00BC6388"/>
    <w:rsid w:val="00BE49B6"/>
    <w:rsid w:val="00BF2C2F"/>
    <w:rsid w:val="00C104B8"/>
    <w:rsid w:val="00CA4AAF"/>
    <w:rsid w:val="00CC5441"/>
    <w:rsid w:val="00CD1762"/>
    <w:rsid w:val="00D21B53"/>
    <w:rsid w:val="00D42E1D"/>
    <w:rsid w:val="00D472FC"/>
    <w:rsid w:val="00D47F76"/>
    <w:rsid w:val="00D55886"/>
    <w:rsid w:val="00D906DD"/>
    <w:rsid w:val="00D955FD"/>
    <w:rsid w:val="00DA3C83"/>
    <w:rsid w:val="00DF5CFB"/>
    <w:rsid w:val="00DF690B"/>
    <w:rsid w:val="00E12AB6"/>
    <w:rsid w:val="00E50F83"/>
    <w:rsid w:val="00EA0CE5"/>
    <w:rsid w:val="00EA4DCE"/>
    <w:rsid w:val="00EA7F0B"/>
    <w:rsid w:val="00EC08E7"/>
    <w:rsid w:val="00F5416F"/>
    <w:rsid w:val="00F5483C"/>
    <w:rsid w:val="00F704BD"/>
    <w:rsid w:val="00F7781A"/>
    <w:rsid w:val="00FD2C82"/>
    <w:rsid w:val="00FE1D86"/>
    <w:rsid w:val="00FE1E33"/>
    <w:rsid w:val="00FE7023"/>
    <w:rsid w:val="00FF491B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79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207918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207918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07918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a0"/>
    <w:rsid w:val="00207918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207918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3"/>
    <w:rsid w:val="00207918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207918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207918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207918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207918"/>
    <w:pPr>
      <w:ind w:left="720"/>
      <w:contextualSpacing/>
    </w:pPr>
  </w:style>
  <w:style w:type="table" w:styleId="a5">
    <w:name w:val="Table Grid"/>
    <w:basedOn w:val="a1"/>
    <w:uiPriority w:val="59"/>
    <w:rsid w:val="0020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07918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079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791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79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791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8B5270"/>
    <w:pPr>
      <w:suppressAutoHyphens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22">
    <w:name w:val="Основной текст 2 Знак"/>
    <w:basedOn w:val="a0"/>
    <w:link w:val="21"/>
    <w:rsid w:val="008B52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laceholder Text"/>
    <w:basedOn w:val="a0"/>
    <w:uiPriority w:val="99"/>
    <w:semiHidden/>
    <w:rsid w:val="00D55886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5588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5886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79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207918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207918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07918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a0"/>
    <w:rsid w:val="00207918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207918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3"/>
    <w:rsid w:val="00207918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207918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207918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207918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207918"/>
    <w:pPr>
      <w:ind w:left="720"/>
      <w:contextualSpacing/>
    </w:pPr>
  </w:style>
  <w:style w:type="table" w:styleId="a5">
    <w:name w:val="Table Grid"/>
    <w:basedOn w:val="a1"/>
    <w:uiPriority w:val="59"/>
    <w:rsid w:val="0020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07918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079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791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79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791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9E442-E136-46ED-9510-C436011A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Пузанков Игорь Николаевич</dc:creator>
  <cp:lastModifiedBy>Olyhovneva_S</cp:lastModifiedBy>
  <cp:revision>3</cp:revision>
  <cp:lastPrinted>2014-12-30T08:17:00Z</cp:lastPrinted>
  <dcterms:created xsi:type="dcterms:W3CDTF">2015-02-16T13:43:00Z</dcterms:created>
  <dcterms:modified xsi:type="dcterms:W3CDTF">2015-02-16T13:49:00Z</dcterms:modified>
</cp:coreProperties>
</file>