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C79" w:rsidRDefault="00345C79" w:rsidP="00345C79">
      <w:pPr>
        <w:pStyle w:val="2"/>
        <w:ind w:left="0" w:right="0"/>
        <w:rPr>
          <w:rFonts w:ascii="Verdana" w:hAnsi="Verdana"/>
          <w:b/>
          <w:sz w:val="22"/>
          <w:szCs w:val="22"/>
        </w:rPr>
      </w:pPr>
      <w:r>
        <w:rPr>
          <w:rFonts w:ascii="Verdana" w:hAnsi="Verdana"/>
          <w:b/>
          <w:sz w:val="22"/>
          <w:szCs w:val="22"/>
        </w:rPr>
        <w:t>Договор подряда № ____________</w:t>
      </w:r>
    </w:p>
    <w:p w:rsidR="00345C79" w:rsidRDefault="00B7125E" w:rsidP="00B7125E">
      <w:pPr>
        <w:rPr>
          <w:rFonts w:ascii="Verdana" w:hAnsi="Verdana"/>
          <w:sz w:val="22"/>
          <w:szCs w:val="22"/>
        </w:rPr>
      </w:pPr>
      <w:r>
        <w:rPr>
          <w:rFonts w:ascii="Verdana" w:hAnsi="Verdana"/>
          <w:sz w:val="22"/>
          <w:szCs w:val="22"/>
        </w:rPr>
        <w:t xml:space="preserve">                              </w:t>
      </w:r>
      <w:r w:rsidR="00345C79">
        <w:rPr>
          <w:rFonts w:ascii="Verdana" w:hAnsi="Verdana"/>
          <w:sz w:val="22"/>
          <w:szCs w:val="22"/>
        </w:rPr>
        <w:t xml:space="preserve">с поставкой материалов </w:t>
      </w:r>
      <w:r w:rsidR="00345C79">
        <w:rPr>
          <w:rFonts w:ascii="Verdana" w:hAnsi="Verdana"/>
          <w:i/>
          <w:sz w:val="22"/>
          <w:szCs w:val="22"/>
        </w:rPr>
        <w:t>Подрядчиком</w:t>
      </w:r>
      <w:r w:rsidR="00345C79">
        <w:rPr>
          <w:rFonts w:ascii="Verdana" w:hAnsi="Verdana"/>
          <w:i/>
          <w:sz w:val="22"/>
          <w:szCs w:val="22"/>
          <w:lang w:val="en-US"/>
        </w:rPr>
        <w:t> </w:t>
      </w:r>
    </w:p>
    <w:p w:rsidR="00345C79" w:rsidRDefault="00345C79" w:rsidP="00345C79">
      <w:pPr>
        <w:ind w:firstLine="567"/>
        <w:jc w:val="both"/>
        <w:rPr>
          <w:rFonts w:ascii="Verdana" w:hAnsi="Verdana"/>
          <w:b/>
          <w:sz w:val="22"/>
          <w:szCs w:val="22"/>
        </w:rPr>
      </w:pPr>
    </w:p>
    <w:p w:rsidR="00345C79" w:rsidRDefault="00345C79" w:rsidP="00345C79">
      <w:pPr>
        <w:pStyle w:val="a7"/>
        <w:jc w:val="both"/>
        <w:rPr>
          <w:rFonts w:ascii="Verdana" w:hAnsi="Verdana"/>
          <w:b w:val="0"/>
          <w:sz w:val="22"/>
          <w:szCs w:val="22"/>
        </w:rPr>
      </w:pPr>
      <w:r>
        <w:rPr>
          <w:rFonts w:ascii="Verdana" w:hAnsi="Verdana"/>
          <w:b w:val="0"/>
          <w:sz w:val="22"/>
          <w:szCs w:val="22"/>
          <w:lang w:val="ru-RU"/>
        </w:rPr>
        <w:t>п</w:t>
      </w:r>
      <w:r>
        <w:rPr>
          <w:rFonts w:ascii="Verdana" w:hAnsi="Verdana"/>
          <w:b w:val="0"/>
          <w:sz w:val="22"/>
          <w:szCs w:val="22"/>
        </w:rPr>
        <w:t xml:space="preserve">. </w:t>
      </w:r>
      <w:r>
        <w:rPr>
          <w:rFonts w:ascii="Verdana" w:hAnsi="Verdana"/>
          <w:b w:val="0"/>
          <w:sz w:val="22"/>
          <w:szCs w:val="22"/>
          <w:lang w:val="ru-RU"/>
        </w:rPr>
        <w:t>Озерный</w:t>
      </w:r>
      <w:r>
        <w:rPr>
          <w:rFonts w:ascii="Verdana" w:hAnsi="Verdana"/>
          <w:b w:val="0"/>
          <w:sz w:val="22"/>
          <w:szCs w:val="22"/>
        </w:rPr>
        <w:t xml:space="preserve">                                                «___»_____________20__ года</w:t>
      </w:r>
    </w:p>
    <w:p w:rsidR="00345C79" w:rsidRDefault="00345C79" w:rsidP="00345C79">
      <w:pPr>
        <w:pStyle w:val="a7"/>
        <w:ind w:firstLine="567"/>
        <w:jc w:val="both"/>
        <w:rPr>
          <w:rFonts w:ascii="Verdana" w:hAnsi="Verdana"/>
          <w:b w:val="0"/>
          <w:sz w:val="22"/>
          <w:szCs w:val="22"/>
        </w:rPr>
      </w:pPr>
    </w:p>
    <w:p w:rsidR="00345C79" w:rsidRDefault="00345C79" w:rsidP="00345C79">
      <w:pPr>
        <w:pStyle w:val="a5"/>
        <w:ind w:firstLine="567"/>
        <w:rPr>
          <w:rFonts w:ascii="Verdana" w:hAnsi="Verdana"/>
          <w:color w:val="auto"/>
          <w:sz w:val="22"/>
          <w:szCs w:val="22"/>
        </w:rPr>
      </w:pPr>
      <w:r>
        <w:rPr>
          <w:rFonts w:ascii="Verdana" w:hAnsi="Verdana"/>
          <w:color w:val="auto"/>
          <w:sz w:val="22"/>
          <w:szCs w:val="22"/>
        </w:rPr>
        <w:t xml:space="preserve">Открытое акционерное общество «Э.ОН Россия» (ОАО «Э.ОН Россия»), именуемое в дальнейшем «Заказчик», </w:t>
      </w:r>
      <w:r>
        <w:rPr>
          <w:rFonts w:ascii="Verdana" w:hAnsi="Verdana"/>
          <w:bCs/>
          <w:color w:val="auto"/>
          <w:sz w:val="22"/>
          <w:szCs w:val="22"/>
        </w:rPr>
        <w:t xml:space="preserve">в лице </w:t>
      </w:r>
      <w:r>
        <w:rPr>
          <w:rFonts w:ascii="Verdana" w:hAnsi="Verdana"/>
          <w:bCs/>
          <w:color w:val="auto"/>
          <w:sz w:val="22"/>
          <w:szCs w:val="22"/>
          <w:lang w:val="ru-RU"/>
        </w:rPr>
        <w:t>директора филиала «Смоленская ГРЭС» ОАО «Э.ОН Россия» Бращенкова Виктора Ивановича</w:t>
      </w:r>
      <w:r>
        <w:rPr>
          <w:rFonts w:ascii="Verdana" w:hAnsi="Verdana"/>
          <w:bCs/>
          <w:color w:val="auto"/>
          <w:sz w:val="22"/>
          <w:szCs w:val="22"/>
        </w:rPr>
        <w:t xml:space="preserve">, действующего на основании </w:t>
      </w:r>
      <w:r>
        <w:rPr>
          <w:rFonts w:ascii="Verdana" w:hAnsi="Verdana"/>
          <w:bCs/>
          <w:color w:val="auto"/>
          <w:sz w:val="22"/>
          <w:szCs w:val="22"/>
          <w:lang w:val="ru-RU"/>
        </w:rPr>
        <w:t>доверенности № 4 от 01.01.2014 г.</w:t>
      </w:r>
      <w:r>
        <w:rPr>
          <w:rFonts w:ascii="Verdana" w:hAnsi="Verdana"/>
          <w:bCs/>
          <w:color w:val="auto"/>
          <w:sz w:val="22"/>
          <w:szCs w:val="22"/>
        </w:rPr>
        <w:t>,</w:t>
      </w:r>
      <w:r>
        <w:rPr>
          <w:rFonts w:ascii="Verdana" w:hAnsi="Verdana"/>
          <w:color w:val="auto"/>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rsidR="00B7125E" w:rsidRDefault="00B7125E" w:rsidP="00345C79">
      <w:pPr>
        <w:spacing w:before="120" w:after="120"/>
        <w:jc w:val="center"/>
        <w:rPr>
          <w:rFonts w:ascii="Verdana" w:hAnsi="Verdana"/>
          <w:b/>
          <w:sz w:val="22"/>
          <w:szCs w:val="22"/>
        </w:rPr>
      </w:pPr>
    </w:p>
    <w:p w:rsidR="00B7125E" w:rsidRDefault="00B7125E" w:rsidP="00345C79">
      <w:pPr>
        <w:spacing w:before="120" w:after="120"/>
        <w:jc w:val="center"/>
        <w:rPr>
          <w:rFonts w:ascii="Verdana" w:hAnsi="Verdana"/>
          <w:b/>
          <w:sz w:val="22"/>
          <w:szCs w:val="22"/>
        </w:rPr>
      </w:pPr>
    </w:p>
    <w:p w:rsidR="00345C79" w:rsidRDefault="00345C79" w:rsidP="00345C79">
      <w:pPr>
        <w:spacing w:before="120" w:after="120"/>
        <w:jc w:val="center"/>
        <w:rPr>
          <w:rFonts w:ascii="Verdana" w:hAnsi="Verdana"/>
          <w:b/>
          <w:sz w:val="22"/>
          <w:szCs w:val="22"/>
        </w:rPr>
      </w:pPr>
      <w:r>
        <w:rPr>
          <w:rFonts w:ascii="Verdana" w:hAnsi="Verdana"/>
          <w:b/>
          <w:sz w:val="22"/>
          <w:szCs w:val="22"/>
        </w:rPr>
        <w:t>1. Предмет Договора</w:t>
      </w:r>
    </w:p>
    <w:p w:rsidR="00345C79" w:rsidRDefault="00345C79" w:rsidP="00345C79">
      <w:pPr>
        <w:numPr>
          <w:ilvl w:val="1"/>
          <w:numId w:val="1"/>
        </w:numPr>
        <w:tabs>
          <w:tab w:val="num" w:pos="480"/>
        </w:tabs>
        <w:ind w:left="0" w:firstLine="567"/>
        <w:jc w:val="both"/>
        <w:rPr>
          <w:rFonts w:ascii="Verdana" w:hAnsi="Verdana"/>
          <w:sz w:val="22"/>
          <w:szCs w:val="22"/>
        </w:rPr>
      </w:pPr>
      <w:r>
        <w:rPr>
          <w:rFonts w:ascii="Verdana" w:hAnsi="Verdana"/>
          <w:sz w:val="22"/>
          <w:szCs w:val="22"/>
        </w:rPr>
        <w:t xml:space="preserve">Подрядчик обязуется выполнить по заданию Заказчика </w:t>
      </w:r>
      <w:r>
        <w:rPr>
          <w:rFonts w:ascii="Verdana" w:hAnsi="Verdana"/>
          <w:b/>
          <w:sz w:val="22"/>
          <w:szCs w:val="22"/>
        </w:rPr>
        <w:t xml:space="preserve">работы «Нанесение защитного антикоррозийного слоя на внутреннюю поверхность бака аккумулятора горячей воды (БАГВ-1)»  с поставкой материалов и оборудования </w:t>
      </w:r>
      <w:r>
        <w:rPr>
          <w:rFonts w:ascii="Verdana" w:hAnsi="Verdana"/>
          <w:sz w:val="22"/>
          <w:szCs w:val="22"/>
        </w:rPr>
        <w:t xml:space="preserve">(далее – Работы) </w:t>
      </w:r>
      <w:r>
        <w:rPr>
          <w:rFonts w:ascii="Verdana" w:hAnsi="Verdana"/>
          <w:b/>
          <w:sz w:val="22"/>
          <w:szCs w:val="22"/>
        </w:rPr>
        <w:t xml:space="preserve">на объекте </w:t>
      </w:r>
      <w:r>
        <w:rPr>
          <w:rFonts w:ascii="Verdana" w:hAnsi="Verdana"/>
          <w:sz w:val="22"/>
          <w:szCs w:val="22"/>
        </w:rPr>
        <w:t>филиал «Смоленская ГРЭС» ОАО «Э.ОН Россия»</w:t>
      </w:r>
      <w:r>
        <w:rPr>
          <w:rFonts w:ascii="Verdana" w:hAnsi="Verdana"/>
          <w:b/>
          <w:sz w:val="22"/>
          <w:szCs w:val="22"/>
        </w:rPr>
        <w:t xml:space="preserve"> </w:t>
      </w:r>
      <w:r>
        <w:rPr>
          <w:rFonts w:ascii="Verdana" w:hAnsi="Verdana"/>
          <w:sz w:val="22"/>
          <w:szCs w:val="22"/>
        </w:rPr>
        <w:t xml:space="preserve">(далее – Объект) и сдать результат </w:t>
      </w:r>
      <w:r w:rsidRPr="00345C79">
        <w:rPr>
          <w:rFonts w:ascii="Verdana" w:hAnsi="Verdana"/>
          <w:i/>
          <w:sz w:val="22"/>
          <w:szCs w:val="22"/>
        </w:rPr>
        <w:t>Работ Заказчику, а Заказчик обязуется принять результат Работ и оплатить</w:t>
      </w:r>
      <w:r>
        <w:rPr>
          <w:rFonts w:ascii="Verdana" w:hAnsi="Verdana"/>
          <w:sz w:val="22"/>
          <w:szCs w:val="22"/>
        </w:rPr>
        <w:t xml:space="preserve"> выполненные Работы в порядке раздела 5 Договора.</w:t>
      </w:r>
    </w:p>
    <w:p w:rsidR="00345C79" w:rsidRPr="00345C79" w:rsidRDefault="00345C79" w:rsidP="00345C79">
      <w:pPr>
        <w:numPr>
          <w:ilvl w:val="1"/>
          <w:numId w:val="1"/>
        </w:numPr>
        <w:tabs>
          <w:tab w:val="clear" w:pos="33"/>
          <w:tab w:val="num" w:pos="1134"/>
        </w:tabs>
        <w:ind w:left="0" w:firstLine="567"/>
        <w:jc w:val="both"/>
        <w:rPr>
          <w:rFonts w:ascii="Verdana" w:hAnsi="Verdana"/>
          <w:color w:val="000000"/>
          <w:sz w:val="22"/>
          <w:szCs w:val="22"/>
        </w:rPr>
      </w:pPr>
      <w:r>
        <w:rPr>
          <w:rFonts w:ascii="Verdana" w:hAnsi="Verdana"/>
          <w:sz w:val="22"/>
          <w:szCs w:val="22"/>
        </w:rPr>
        <w:t>Подрядчик обязуется выполнить Работы, указанные в пункте 1.1. Договора, по адресу:</w:t>
      </w:r>
      <w:r w:rsidRPr="00345C79">
        <w:rPr>
          <w:rFonts w:ascii="Verdana" w:hAnsi="Verdana"/>
          <w:color w:val="000000"/>
          <w:sz w:val="22"/>
          <w:szCs w:val="22"/>
        </w:rPr>
        <w:t xml:space="preserve"> РФ, 216239, Смоленская область, Духовщинский район, п. Озерный.</w:t>
      </w:r>
    </w:p>
    <w:p w:rsidR="00345C79" w:rsidRDefault="00345C79" w:rsidP="00345C79">
      <w:pPr>
        <w:numPr>
          <w:ilvl w:val="1"/>
          <w:numId w:val="1"/>
        </w:numPr>
        <w:tabs>
          <w:tab w:val="clear" w:pos="33"/>
          <w:tab w:val="num" w:pos="1134"/>
        </w:tabs>
        <w:ind w:left="0" w:firstLine="567"/>
        <w:jc w:val="both"/>
        <w:rPr>
          <w:rFonts w:ascii="Verdana" w:hAnsi="Verdana"/>
          <w:sz w:val="22"/>
          <w:szCs w:val="22"/>
        </w:rPr>
      </w:pPr>
      <w:r>
        <w:rPr>
          <w:rFonts w:ascii="Verdana" w:hAnsi="Verdana"/>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Техническим заданием Заказчика (Приложение № 1 к Договору) и Сметной документацией (Приложение № 2 к Договору).</w:t>
      </w:r>
    </w:p>
    <w:p w:rsidR="00345C79" w:rsidRDefault="00345C79" w:rsidP="00345C79">
      <w:pPr>
        <w:numPr>
          <w:ilvl w:val="1"/>
          <w:numId w:val="1"/>
        </w:numPr>
        <w:tabs>
          <w:tab w:val="clear" w:pos="33"/>
          <w:tab w:val="num" w:pos="1134"/>
        </w:tabs>
        <w:ind w:left="0" w:firstLine="567"/>
        <w:jc w:val="both"/>
        <w:rPr>
          <w:rFonts w:ascii="Verdana" w:hAnsi="Verdana"/>
          <w:sz w:val="22"/>
          <w:szCs w:val="22"/>
        </w:rPr>
      </w:pPr>
      <w:r>
        <w:rPr>
          <w:rFonts w:ascii="Verdana" w:hAnsi="Verdana"/>
          <w:sz w:val="22"/>
          <w:szCs w:val="22"/>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3 к Договору), поставка которых осуществляется</w:t>
      </w:r>
      <w:r>
        <w:rPr>
          <w:rFonts w:ascii="Verdana" w:hAnsi="Verdana"/>
          <w:i/>
          <w:sz w:val="22"/>
          <w:szCs w:val="22"/>
        </w:rPr>
        <w:t xml:space="preserve"> Подрядчиком. </w:t>
      </w:r>
    </w:p>
    <w:p w:rsidR="00345C79" w:rsidRDefault="00345C79" w:rsidP="00345C79">
      <w:pPr>
        <w:numPr>
          <w:ilvl w:val="1"/>
          <w:numId w:val="1"/>
        </w:numPr>
        <w:tabs>
          <w:tab w:val="clear" w:pos="33"/>
          <w:tab w:val="num" w:pos="1134"/>
        </w:tabs>
        <w:ind w:left="0" w:firstLine="567"/>
        <w:jc w:val="both"/>
        <w:rPr>
          <w:rFonts w:ascii="Verdana" w:hAnsi="Verdana"/>
          <w:sz w:val="22"/>
          <w:szCs w:val="22"/>
        </w:rPr>
      </w:pPr>
      <w:r>
        <w:rPr>
          <w:rFonts w:ascii="Verdana" w:hAnsi="Verdana"/>
          <w:sz w:val="22"/>
          <w:szCs w:val="22"/>
        </w:rPr>
        <w:t>Срок выполнения Работ: начало – «01» июня 2015 года, окончание – «31» июля 2015 года. Подрядчик имеет право выполнить Работы досрочно только с письменного согласия Заказчика.</w:t>
      </w:r>
    </w:p>
    <w:p w:rsidR="00345C79" w:rsidRDefault="00345C79" w:rsidP="00345C79">
      <w:pPr>
        <w:numPr>
          <w:ilvl w:val="1"/>
          <w:numId w:val="1"/>
        </w:numPr>
        <w:tabs>
          <w:tab w:val="clear" w:pos="33"/>
          <w:tab w:val="num" w:pos="1134"/>
        </w:tabs>
        <w:ind w:left="0" w:firstLine="567"/>
        <w:jc w:val="both"/>
        <w:rPr>
          <w:rFonts w:ascii="Verdana" w:hAnsi="Verdana"/>
          <w:sz w:val="22"/>
          <w:szCs w:val="22"/>
        </w:rPr>
      </w:pPr>
      <w:r>
        <w:rPr>
          <w:rFonts w:ascii="Verdana" w:hAnsi="Verdana"/>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rsidR="00345C79" w:rsidRDefault="00345C79" w:rsidP="00345C79">
      <w:pPr>
        <w:numPr>
          <w:ilvl w:val="1"/>
          <w:numId w:val="1"/>
        </w:numPr>
        <w:tabs>
          <w:tab w:val="clear" w:pos="33"/>
          <w:tab w:val="num" w:pos="1134"/>
        </w:tabs>
        <w:ind w:left="0" w:firstLine="567"/>
        <w:jc w:val="both"/>
        <w:rPr>
          <w:rFonts w:ascii="Verdana" w:hAnsi="Verdana"/>
          <w:sz w:val="22"/>
          <w:szCs w:val="22"/>
        </w:rPr>
      </w:pPr>
      <w:r>
        <w:rPr>
          <w:rFonts w:ascii="Verdana" w:hAnsi="Verdana"/>
          <w:sz w:val="22"/>
          <w:szCs w:val="22"/>
        </w:rPr>
        <w:t xml:space="preserve"> Сроки выполнения этапов Работ определяются в соответствии с Графиком производства работ (Приложение № 4 к Договору).</w:t>
      </w:r>
    </w:p>
    <w:p w:rsidR="00345C79" w:rsidRDefault="00345C79" w:rsidP="00345C79">
      <w:pPr>
        <w:numPr>
          <w:ilvl w:val="1"/>
          <w:numId w:val="1"/>
        </w:numPr>
        <w:tabs>
          <w:tab w:val="clear" w:pos="33"/>
          <w:tab w:val="num" w:pos="1134"/>
        </w:tabs>
        <w:ind w:left="0" w:firstLine="567"/>
        <w:jc w:val="both"/>
        <w:rPr>
          <w:rFonts w:ascii="Verdana" w:hAnsi="Verdana"/>
          <w:sz w:val="22"/>
          <w:szCs w:val="22"/>
        </w:rPr>
      </w:pPr>
      <w:r>
        <w:rPr>
          <w:rFonts w:ascii="Verdana" w:hAnsi="Verdana"/>
          <w:sz w:val="22"/>
          <w:szCs w:val="22"/>
        </w:rPr>
        <w:t>Исполнение Договора осуществляет Заказчик в лице своего филиала «Смоленская ГРЭС» ОАО «Э.ОН Россия».</w:t>
      </w:r>
    </w:p>
    <w:p w:rsidR="00B7125E" w:rsidRDefault="00B7125E" w:rsidP="00345C79">
      <w:pPr>
        <w:spacing w:before="120" w:after="120"/>
        <w:jc w:val="center"/>
        <w:rPr>
          <w:rFonts w:ascii="Verdana" w:hAnsi="Verdana"/>
          <w:b/>
          <w:sz w:val="22"/>
          <w:szCs w:val="22"/>
        </w:rPr>
      </w:pPr>
    </w:p>
    <w:p w:rsidR="00B7125E" w:rsidRDefault="00B7125E" w:rsidP="00345C79">
      <w:pPr>
        <w:spacing w:before="120" w:after="120"/>
        <w:jc w:val="center"/>
        <w:rPr>
          <w:rFonts w:ascii="Verdana" w:hAnsi="Verdana"/>
          <w:b/>
          <w:sz w:val="22"/>
          <w:szCs w:val="22"/>
        </w:rPr>
      </w:pPr>
    </w:p>
    <w:p w:rsidR="00B7125E" w:rsidRDefault="00B7125E" w:rsidP="00345C79">
      <w:pPr>
        <w:spacing w:before="120" w:after="120"/>
        <w:jc w:val="center"/>
        <w:rPr>
          <w:rFonts w:ascii="Verdana" w:hAnsi="Verdana"/>
          <w:b/>
          <w:sz w:val="22"/>
          <w:szCs w:val="22"/>
        </w:rPr>
      </w:pPr>
    </w:p>
    <w:p w:rsidR="00B7125E" w:rsidRDefault="00B7125E" w:rsidP="00345C79">
      <w:pPr>
        <w:spacing w:before="120" w:after="120"/>
        <w:jc w:val="center"/>
        <w:rPr>
          <w:rFonts w:ascii="Verdana" w:hAnsi="Verdana"/>
          <w:b/>
          <w:sz w:val="22"/>
          <w:szCs w:val="22"/>
        </w:rPr>
      </w:pPr>
    </w:p>
    <w:p w:rsidR="00345C79" w:rsidRDefault="00345C79" w:rsidP="00345C79">
      <w:pPr>
        <w:spacing w:before="120" w:after="120"/>
        <w:jc w:val="center"/>
        <w:rPr>
          <w:rFonts w:ascii="Verdana" w:hAnsi="Verdana"/>
          <w:b/>
          <w:sz w:val="22"/>
          <w:szCs w:val="22"/>
        </w:rPr>
      </w:pPr>
      <w:r>
        <w:rPr>
          <w:rFonts w:ascii="Verdana" w:hAnsi="Verdana"/>
          <w:b/>
          <w:sz w:val="22"/>
          <w:szCs w:val="22"/>
        </w:rPr>
        <w:t>2. Права и обязанности Сторон</w:t>
      </w:r>
    </w:p>
    <w:p w:rsidR="00345C79" w:rsidRDefault="00345C79" w:rsidP="00345C79">
      <w:pPr>
        <w:ind w:firstLine="567"/>
        <w:jc w:val="both"/>
        <w:rPr>
          <w:rFonts w:ascii="Verdana" w:hAnsi="Verdana"/>
          <w:b/>
          <w:sz w:val="22"/>
          <w:szCs w:val="22"/>
        </w:rPr>
      </w:pPr>
      <w:r>
        <w:rPr>
          <w:rFonts w:ascii="Verdana" w:hAnsi="Verdana"/>
          <w:b/>
          <w:sz w:val="22"/>
          <w:szCs w:val="22"/>
        </w:rPr>
        <w:t>2.1. Заказчик имеет право:</w:t>
      </w:r>
    </w:p>
    <w:p w:rsidR="00345C79" w:rsidRDefault="00345C79" w:rsidP="00345C79">
      <w:pPr>
        <w:ind w:firstLine="567"/>
        <w:jc w:val="both"/>
        <w:rPr>
          <w:rFonts w:ascii="Verdana" w:hAnsi="Verdana"/>
          <w:sz w:val="22"/>
          <w:szCs w:val="22"/>
        </w:rPr>
      </w:pPr>
      <w:r>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rsidR="00345C79" w:rsidRDefault="00345C79" w:rsidP="00345C79">
      <w:pPr>
        <w:ind w:firstLine="567"/>
        <w:jc w:val="both"/>
        <w:rPr>
          <w:rFonts w:ascii="Verdana" w:hAnsi="Verdana"/>
          <w:sz w:val="22"/>
          <w:szCs w:val="22"/>
        </w:rPr>
      </w:pPr>
      <w:r>
        <w:rPr>
          <w:rFonts w:ascii="Verdana" w:hAnsi="Verdana"/>
          <w:sz w:val="22"/>
          <w:szCs w:val="22"/>
        </w:rPr>
        <w:t>- грубого нарушения технологии ремонта, оговоренной нормативно-технической документацией (далее – НТД) по ремонту оборудования;</w:t>
      </w:r>
    </w:p>
    <w:p w:rsidR="00345C79" w:rsidRDefault="00345C79" w:rsidP="00345C79">
      <w:pPr>
        <w:ind w:firstLine="567"/>
        <w:jc w:val="both"/>
        <w:rPr>
          <w:rFonts w:ascii="Verdana" w:hAnsi="Verdana"/>
          <w:sz w:val="22"/>
          <w:szCs w:val="22"/>
        </w:rPr>
      </w:pPr>
      <w:r>
        <w:rPr>
          <w:rFonts w:ascii="Verdana" w:hAnsi="Verdana"/>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p>
    <w:p w:rsidR="00345C79" w:rsidRDefault="00345C79" w:rsidP="00345C79">
      <w:pPr>
        <w:ind w:firstLine="567"/>
        <w:jc w:val="both"/>
        <w:rPr>
          <w:rFonts w:ascii="Verdana" w:hAnsi="Verdana"/>
          <w:sz w:val="22"/>
          <w:szCs w:val="22"/>
        </w:rPr>
      </w:pPr>
      <w:r>
        <w:rPr>
          <w:rFonts w:ascii="Verdana" w:hAnsi="Verdana"/>
          <w:sz w:val="22"/>
          <w:szCs w:val="22"/>
        </w:rPr>
        <w:t xml:space="preserve"> - если Подрядчик выполняет Работы с нарушением сроков согласованного Графика пр</w:t>
      </w:r>
      <w:r w:rsidR="00CE72DE">
        <w:rPr>
          <w:rFonts w:ascii="Verdana" w:hAnsi="Verdana"/>
          <w:sz w:val="22"/>
          <w:szCs w:val="22"/>
        </w:rPr>
        <w:t>оизводства работ (Приложение № 4</w:t>
      </w:r>
      <w:r>
        <w:rPr>
          <w:rFonts w:ascii="Verdana" w:hAnsi="Verdana"/>
          <w:sz w:val="22"/>
          <w:szCs w:val="22"/>
        </w:rPr>
        <w:t xml:space="preserve"> к Договору), а так же если окончание выполнения Работ в срок оказывается под угрозой;</w:t>
      </w:r>
    </w:p>
    <w:p w:rsidR="00345C79" w:rsidRDefault="00345C79" w:rsidP="00345C79">
      <w:pPr>
        <w:ind w:firstLine="567"/>
        <w:jc w:val="both"/>
        <w:rPr>
          <w:rFonts w:ascii="Verdana" w:hAnsi="Verdana"/>
          <w:sz w:val="22"/>
          <w:szCs w:val="22"/>
        </w:rPr>
      </w:pPr>
      <w:r>
        <w:rPr>
          <w:rFonts w:ascii="Verdana" w:hAnsi="Verdana"/>
          <w:sz w:val="22"/>
          <w:szCs w:val="22"/>
        </w:rPr>
        <w:t xml:space="preserve"> - если Подрядчик допустил дефекты, которые могут быть скрыты последующими Работами.</w:t>
      </w:r>
    </w:p>
    <w:p w:rsidR="00345C79" w:rsidRDefault="00345C79" w:rsidP="00345C79">
      <w:pPr>
        <w:pStyle w:val="16"/>
        <w:shd w:val="clear" w:color="auto" w:fill="auto"/>
        <w:spacing w:before="0" w:after="0" w:line="240" w:lineRule="auto"/>
        <w:ind w:firstLine="567"/>
        <w:rPr>
          <w:sz w:val="22"/>
        </w:rPr>
      </w:pPr>
      <w:r>
        <w:rPr>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345C79" w:rsidRDefault="00345C79" w:rsidP="00345C79">
      <w:pPr>
        <w:pStyle w:val="16"/>
        <w:shd w:val="clear" w:color="auto" w:fill="auto"/>
        <w:spacing w:before="0" w:after="0" w:line="240" w:lineRule="auto"/>
        <w:ind w:firstLine="567"/>
        <w:rPr>
          <w:sz w:val="22"/>
        </w:rPr>
      </w:pPr>
      <w:r>
        <w:rPr>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345C79" w:rsidRDefault="00345C79" w:rsidP="00345C79">
      <w:pPr>
        <w:ind w:firstLine="567"/>
        <w:jc w:val="both"/>
        <w:rPr>
          <w:rFonts w:ascii="Verdana" w:hAnsi="Verdana"/>
          <w:sz w:val="22"/>
          <w:szCs w:val="22"/>
        </w:rPr>
      </w:pPr>
      <w:r>
        <w:rPr>
          <w:rFonts w:ascii="Verdana" w:hAnsi="Verdana"/>
          <w:sz w:val="22"/>
          <w:szCs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rsidR="00345C79" w:rsidRDefault="00345C79" w:rsidP="00345C79">
      <w:pPr>
        <w:ind w:firstLine="567"/>
        <w:jc w:val="both"/>
        <w:rPr>
          <w:rFonts w:ascii="Verdana" w:hAnsi="Verdana"/>
          <w:sz w:val="22"/>
          <w:szCs w:val="22"/>
        </w:rPr>
      </w:pPr>
      <w:r>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345C79" w:rsidRDefault="00345C79" w:rsidP="00345C79">
      <w:pPr>
        <w:numPr>
          <w:ilvl w:val="0"/>
          <w:numId w:val="2"/>
        </w:numPr>
        <w:ind w:left="0" w:firstLine="567"/>
        <w:jc w:val="both"/>
        <w:rPr>
          <w:rFonts w:ascii="Verdana" w:hAnsi="Verdana"/>
          <w:sz w:val="22"/>
          <w:szCs w:val="22"/>
        </w:rPr>
      </w:pPr>
      <w:r>
        <w:rPr>
          <w:rFonts w:ascii="Verdana" w:hAnsi="Verdana"/>
          <w:sz w:val="22"/>
          <w:szCs w:val="22"/>
        </w:rPr>
        <w:t>безвозмездного устранения недостатков;</w:t>
      </w:r>
    </w:p>
    <w:p w:rsidR="00345C79" w:rsidRDefault="00345C79" w:rsidP="00345C79">
      <w:pPr>
        <w:numPr>
          <w:ilvl w:val="0"/>
          <w:numId w:val="2"/>
        </w:numPr>
        <w:ind w:left="0" w:firstLine="567"/>
        <w:jc w:val="both"/>
        <w:rPr>
          <w:rFonts w:ascii="Verdana" w:hAnsi="Verdana"/>
          <w:sz w:val="22"/>
          <w:szCs w:val="22"/>
        </w:rPr>
      </w:pPr>
      <w:r>
        <w:rPr>
          <w:rFonts w:ascii="Verdana" w:hAnsi="Verdana"/>
          <w:sz w:val="22"/>
          <w:szCs w:val="22"/>
        </w:rPr>
        <w:t>соразмерного уменьшения установленной пунктом 5.1 Договора цены за Работы.</w:t>
      </w:r>
    </w:p>
    <w:p w:rsidR="00345C79" w:rsidRDefault="00345C79" w:rsidP="00345C79">
      <w:pPr>
        <w:ind w:firstLine="567"/>
        <w:jc w:val="both"/>
        <w:rPr>
          <w:rFonts w:ascii="Verdana" w:hAnsi="Verdana"/>
          <w:sz w:val="22"/>
          <w:szCs w:val="22"/>
        </w:rPr>
      </w:pPr>
      <w:r>
        <w:rPr>
          <w:rFonts w:ascii="Verdana" w:hAnsi="Verdana"/>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rsidR="00345C79" w:rsidRDefault="00345C79" w:rsidP="00345C79">
      <w:pPr>
        <w:ind w:firstLine="567"/>
        <w:jc w:val="both"/>
        <w:rPr>
          <w:rFonts w:ascii="Verdana" w:hAnsi="Verdana"/>
          <w:b/>
          <w:sz w:val="22"/>
          <w:szCs w:val="22"/>
        </w:rPr>
      </w:pPr>
      <w:r>
        <w:rPr>
          <w:rFonts w:ascii="Verdana" w:hAnsi="Verdana"/>
          <w:b/>
          <w:sz w:val="22"/>
          <w:szCs w:val="22"/>
        </w:rPr>
        <w:t>2.2. Заказчик обязан:</w:t>
      </w:r>
    </w:p>
    <w:p w:rsidR="00345C79" w:rsidRDefault="00345C79" w:rsidP="00345C79">
      <w:pPr>
        <w:pStyle w:val="a9"/>
        <w:numPr>
          <w:ilvl w:val="2"/>
          <w:numId w:val="3"/>
        </w:numPr>
        <w:ind w:left="0" w:firstLine="567"/>
        <w:jc w:val="both"/>
        <w:rPr>
          <w:rFonts w:ascii="Verdana" w:hAnsi="Verdana"/>
          <w:i/>
          <w:sz w:val="22"/>
          <w:szCs w:val="22"/>
        </w:rPr>
      </w:pPr>
      <w:r>
        <w:rPr>
          <w:rFonts w:ascii="Verdana" w:hAnsi="Verdana"/>
          <w:sz w:val="22"/>
          <w:szCs w:val="22"/>
        </w:rPr>
        <w:t xml:space="preserve">Обеспечить подходы и подъезды к Объекту производства Работ. </w:t>
      </w:r>
    </w:p>
    <w:p w:rsidR="00345C79" w:rsidRDefault="00345C79" w:rsidP="00345C79">
      <w:pPr>
        <w:pStyle w:val="a9"/>
        <w:numPr>
          <w:ilvl w:val="2"/>
          <w:numId w:val="3"/>
        </w:numPr>
        <w:ind w:left="0" w:firstLine="567"/>
        <w:jc w:val="both"/>
        <w:rPr>
          <w:rFonts w:ascii="Verdana" w:hAnsi="Verdana"/>
          <w:sz w:val="22"/>
          <w:szCs w:val="22"/>
        </w:rPr>
      </w:pPr>
      <w:r>
        <w:rPr>
          <w:rFonts w:ascii="Verdana" w:hAnsi="Verdana"/>
          <w:sz w:val="22"/>
          <w:szCs w:val="22"/>
        </w:rPr>
        <w:t xml:space="preserve">Передать Подрядчику Объект в пригодном для выполнения Работ состоянии. </w:t>
      </w:r>
    </w:p>
    <w:p w:rsidR="00345C79" w:rsidRDefault="00345C79" w:rsidP="00345C79">
      <w:pPr>
        <w:pStyle w:val="a9"/>
        <w:numPr>
          <w:ilvl w:val="2"/>
          <w:numId w:val="3"/>
        </w:numPr>
        <w:ind w:left="0" w:firstLine="567"/>
        <w:jc w:val="both"/>
        <w:rPr>
          <w:rFonts w:ascii="Verdana" w:hAnsi="Verdana"/>
          <w:sz w:val="22"/>
          <w:szCs w:val="22"/>
        </w:rPr>
      </w:pPr>
      <w:r>
        <w:rPr>
          <w:rFonts w:ascii="Verdana" w:hAnsi="Verdana"/>
          <w:sz w:val="22"/>
          <w:szCs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w:t>
      </w:r>
      <w:r>
        <w:rPr>
          <w:rFonts w:ascii="Verdana" w:hAnsi="Verdana"/>
          <w:sz w:val="22"/>
          <w:szCs w:val="22"/>
        </w:rPr>
        <w:lastRenderedPageBreak/>
        <w:t>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345C79" w:rsidRDefault="00345C79" w:rsidP="00345C79">
      <w:pPr>
        <w:pStyle w:val="a9"/>
        <w:numPr>
          <w:ilvl w:val="2"/>
          <w:numId w:val="3"/>
        </w:numPr>
        <w:ind w:left="0" w:firstLine="567"/>
        <w:jc w:val="both"/>
        <w:rPr>
          <w:rFonts w:ascii="Verdana" w:hAnsi="Verdana"/>
          <w:sz w:val="22"/>
          <w:szCs w:val="22"/>
        </w:rPr>
      </w:pPr>
      <w:r>
        <w:rPr>
          <w:rFonts w:ascii="Verdana" w:hAnsi="Verdana"/>
          <w:sz w:val="22"/>
          <w:szCs w:val="22"/>
        </w:rPr>
        <w:t>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rsidR="00345C79" w:rsidRDefault="00345C79" w:rsidP="00345C79">
      <w:pPr>
        <w:pStyle w:val="a9"/>
        <w:numPr>
          <w:ilvl w:val="2"/>
          <w:numId w:val="3"/>
        </w:numPr>
        <w:ind w:left="0" w:firstLine="567"/>
        <w:jc w:val="both"/>
        <w:rPr>
          <w:rFonts w:ascii="Verdana" w:hAnsi="Verdana"/>
          <w:sz w:val="22"/>
          <w:szCs w:val="22"/>
        </w:rPr>
      </w:pPr>
      <w:r>
        <w:rPr>
          <w:rFonts w:ascii="Verdana" w:hAnsi="Verdana"/>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345C79" w:rsidRPr="00780489" w:rsidRDefault="00345C79" w:rsidP="00780489">
      <w:pPr>
        <w:pStyle w:val="a9"/>
        <w:numPr>
          <w:ilvl w:val="2"/>
          <w:numId w:val="3"/>
        </w:numPr>
        <w:ind w:left="0" w:firstLine="567"/>
        <w:jc w:val="both"/>
        <w:rPr>
          <w:rFonts w:ascii="Verdana" w:hAnsi="Verdana"/>
          <w:sz w:val="22"/>
          <w:szCs w:val="22"/>
        </w:rPr>
      </w:pPr>
      <w:r>
        <w:rPr>
          <w:rFonts w:ascii="Verdana" w:hAnsi="Verdana"/>
          <w:sz w:val="22"/>
          <w:szCs w:val="22"/>
        </w:rPr>
        <w:t>Оплатить выполненные Подрядчиком Работы по цене и в порядке, указанным в разделе 5 Договора.</w:t>
      </w:r>
    </w:p>
    <w:p w:rsidR="00345C79" w:rsidRDefault="00345C79" w:rsidP="00345C79">
      <w:pPr>
        <w:pStyle w:val="a9"/>
        <w:numPr>
          <w:ilvl w:val="2"/>
          <w:numId w:val="3"/>
        </w:numPr>
        <w:ind w:left="0" w:firstLine="567"/>
        <w:jc w:val="both"/>
        <w:rPr>
          <w:rFonts w:ascii="Verdana" w:hAnsi="Verdana"/>
          <w:i/>
          <w:sz w:val="22"/>
          <w:szCs w:val="22"/>
        </w:rPr>
      </w:pPr>
      <w:r>
        <w:rPr>
          <w:rFonts w:ascii="Verdana" w:hAnsi="Verdana"/>
          <w:i/>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
    <w:p w:rsidR="00345C79" w:rsidRDefault="00345C79" w:rsidP="00345C79">
      <w:pPr>
        <w:ind w:firstLine="567"/>
        <w:jc w:val="both"/>
        <w:rPr>
          <w:rFonts w:ascii="Verdana" w:hAnsi="Verdana"/>
          <w:sz w:val="22"/>
          <w:szCs w:val="22"/>
        </w:rPr>
      </w:pPr>
    </w:p>
    <w:p w:rsidR="00345C79" w:rsidRDefault="00345C79" w:rsidP="00345C79">
      <w:pPr>
        <w:ind w:firstLine="567"/>
        <w:jc w:val="both"/>
        <w:rPr>
          <w:rFonts w:ascii="Verdana" w:hAnsi="Verdana"/>
          <w:b/>
          <w:sz w:val="22"/>
          <w:szCs w:val="22"/>
        </w:rPr>
      </w:pPr>
      <w:r>
        <w:rPr>
          <w:rFonts w:ascii="Verdana" w:hAnsi="Verdana"/>
          <w:b/>
          <w:sz w:val="22"/>
          <w:szCs w:val="22"/>
        </w:rPr>
        <w:t>2.3. Подрядчик обязан:</w:t>
      </w:r>
    </w:p>
    <w:p w:rsidR="00345C79" w:rsidRDefault="00345C79" w:rsidP="00345C79">
      <w:pPr>
        <w:ind w:firstLine="567"/>
        <w:jc w:val="both"/>
        <w:rPr>
          <w:rFonts w:ascii="Verdana" w:hAnsi="Verdana"/>
          <w:sz w:val="22"/>
          <w:szCs w:val="22"/>
        </w:rPr>
      </w:pPr>
      <w:r>
        <w:rPr>
          <w:rFonts w:ascii="Verdana" w:hAnsi="Verdana"/>
          <w:sz w:val="22"/>
          <w:szCs w:val="22"/>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rsidR="00345C79" w:rsidRDefault="00345C79" w:rsidP="00345C79">
      <w:pPr>
        <w:ind w:firstLine="567"/>
        <w:jc w:val="both"/>
        <w:rPr>
          <w:rFonts w:ascii="Verdana" w:hAnsi="Verdana"/>
          <w:sz w:val="22"/>
          <w:szCs w:val="22"/>
        </w:rPr>
      </w:pPr>
      <w:r>
        <w:rPr>
          <w:rFonts w:ascii="Verdana" w:hAnsi="Verdana"/>
          <w:sz w:val="22"/>
          <w:szCs w:val="22"/>
        </w:rPr>
        <w:t>2.3.2. Выполнить Работу в объеме и сроки, предусмотренные пунктами 1.1 и 1.5 Договора и приложениями к нему.</w:t>
      </w:r>
    </w:p>
    <w:p w:rsidR="00345C79" w:rsidRDefault="00345C79" w:rsidP="00345C79">
      <w:pPr>
        <w:ind w:firstLine="567"/>
        <w:jc w:val="both"/>
        <w:rPr>
          <w:rFonts w:ascii="Verdana" w:hAnsi="Verdana"/>
          <w:sz w:val="22"/>
          <w:szCs w:val="22"/>
        </w:rPr>
      </w:pPr>
      <w:r>
        <w:rPr>
          <w:rFonts w:ascii="Verdana" w:hAnsi="Verdana"/>
          <w:sz w:val="22"/>
          <w:szCs w:val="22"/>
        </w:rPr>
        <w:t xml:space="preserve">2.3.3. Поставить на Объект необходимое оборудование, комплектующие изделия, материалы согласно Приложению № 4 к Договору и осуществить их приемку, разгрузку, складирование, охрану в период проведения Работ. </w:t>
      </w:r>
    </w:p>
    <w:p w:rsidR="00345C79" w:rsidRDefault="00345C79" w:rsidP="00780489">
      <w:pPr>
        <w:ind w:firstLine="567"/>
        <w:jc w:val="both"/>
        <w:rPr>
          <w:rFonts w:ascii="Verdana" w:hAnsi="Verdana"/>
          <w:sz w:val="22"/>
          <w:szCs w:val="22"/>
        </w:rPr>
      </w:pPr>
      <w:r>
        <w:rPr>
          <w:rFonts w:ascii="Verdana" w:hAnsi="Verdana"/>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rsidR="00345C79" w:rsidRDefault="00345C79" w:rsidP="00345C79">
      <w:pPr>
        <w:ind w:firstLine="567"/>
        <w:jc w:val="both"/>
        <w:rPr>
          <w:rFonts w:ascii="Verdana" w:hAnsi="Verdana"/>
          <w:sz w:val="22"/>
          <w:szCs w:val="22"/>
        </w:rPr>
      </w:pPr>
      <w:r>
        <w:rPr>
          <w:rFonts w:ascii="Verdana" w:hAnsi="Verdana"/>
          <w:sz w:val="22"/>
          <w:szCs w:val="22"/>
        </w:rPr>
        <w:t>2.3.4.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rsidR="00345C79" w:rsidRDefault="00345C79" w:rsidP="00345C79">
      <w:pPr>
        <w:ind w:firstLine="567"/>
        <w:jc w:val="both"/>
        <w:rPr>
          <w:rFonts w:ascii="Verdana" w:hAnsi="Verdana"/>
          <w:sz w:val="22"/>
          <w:szCs w:val="22"/>
        </w:rPr>
      </w:pPr>
      <w:r>
        <w:rPr>
          <w:rFonts w:ascii="Verdana" w:hAnsi="Verdana"/>
          <w:sz w:val="22"/>
          <w:szCs w:val="22"/>
        </w:rPr>
        <w:t>2.3.5. 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rsidR="00345C79" w:rsidRDefault="00345C79" w:rsidP="00345C79">
      <w:pPr>
        <w:ind w:firstLine="567"/>
        <w:jc w:val="both"/>
        <w:rPr>
          <w:rFonts w:ascii="Verdana" w:hAnsi="Verdana"/>
          <w:sz w:val="22"/>
          <w:szCs w:val="22"/>
        </w:rPr>
      </w:pPr>
      <w:r>
        <w:rPr>
          <w:rFonts w:ascii="Verdana" w:hAnsi="Verdana"/>
          <w:sz w:val="22"/>
          <w:szCs w:val="22"/>
        </w:rPr>
        <w:t>2.3.6.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345C79" w:rsidRDefault="00345C79" w:rsidP="00345C79">
      <w:pPr>
        <w:ind w:firstLine="567"/>
        <w:jc w:val="both"/>
        <w:rPr>
          <w:rFonts w:ascii="Verdana" w:hAnsi="Verdana"/>
          <w:sz w:val="22"/>
          <w:szCs w:val="22"/>
        </w:rPr>
      </w:pPr>
      <w:r>
        <w:rPr>
          <w:rFonts w:ascii="Verdana" w:hAnsi="Verdana"/>
          <w:sz w:val="22"/>
          <w:szCs w:val="22"/>
        </w:rPr>
        <w:t xml:space="preserve">2.3.7. Выполнить Работу собственными силами или с привлечением третьих лиц с письменного согласия Заказчика с использованием оборудования </w:t>
      </w:r>
      <w:r>
        <w:rPr>
          <w:rFonts w:ascii="Verdana" w:hAnsi="Verdana"/>
          <w:sz w:val="22"/>
          <w:szCs w:val="22"/>
        </w:rPr>
        <w:lastRenderedPageBreak/>
        <w:t>и материалов, поставка которых осуществляется Подрядчиком  в соответствии с Приложением № 4 к Договору в установленный пунктом 3.3 Договора срок.</w:t>
      </w:r>
    </w:p>
    <w:p w:rsidR="00345C79" w:rsidRDefault="00345C79" w:rsidP="00345C79">
      <w:pPr>
        <w:ind w:firstLine="567"/>
        <w:jc w:val="both"/>
        <w:rPr>
          <w:rFonts w:ascii="Verdana" w:hAnsi="Verdana"/>
          <w:sz w:val="22"/>
          <w:szCs w:val="22"/>
        </w:rPr>
      </w:pPr>
      <w:r>
        <w:rPr>
          <w:rFonts w:ascii="Verdana" w:hAnsi="Verdana"/>
          <w:sz w:val="22"/>
          <w:szCs w:val="22"/>
        </w:rPr>
        <w:t>2.3.8. Своевременно устранить за свой счет недостатки и дефекты, выявленные при приемке Работ и в течение гарантийного срока.</w:t>
      </w:r>
    </w:p>
    <w:p w:rsidR="00345C79" w:rsidRDefault="00345C79" w:rsidP="00345C79">
      <w:pPr>
        <w:ind w:firstLine="567"/>
        <w:jc w:val="both"/>
        <w:rPr>
          <w:rFonts w:ascii="Verdana" w:hAnsi="Verdana"/>
          <w:sz w:val="22"/>
          <w:szCs w:val="22"/>
        </w:rPr>
      </w:pPr>
      <w:r>
        <w:rPr>
          <w:rFonts w:ascii="Verdana" w:hAnsi="Verdana"/>
          <w:sz w:val="22"/>
          <w:szCs w:val="22"/>
        </w:rPr>
        <w:t>2.3.9.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345C79" w:rsidRDefault="00345C79" w:rsidP="00345C79">
      <w:pPr>
        <w:ind w:firstLine="567"/>
        <w:jc w:val="both"/>
        <w:rPr>
          <w:rFonts w:ascii="Verdana" w:hAnsi="Verdana"/>
          <w:sz w:val="22"/>
          <w:szCs w:val="22"/>
        </w:rPr>
      </w:pPr>
      <w:r>
        <w:rPr>
          <w:rFonts w:ascii="Verdana" w:hAnsi="Verdana"/>
          <w:sz w:val="22"/>
          <w:szCs w:val="22"/>
        </w:rPr>
        <w:t>2.3.10.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rsidR="00345C79" w:rsidRDefault="00345C79" w:rsidP="00345C79">
      <w:pPr>
        <w:ind w:firstLine="567"/>
        <w:jc w:val="both"/>
        <w:rPr>
          <w:rFonts w:ascii="Verdana" w:hAnsi="Verdana"/>
          <w:sz w:val="22"/>
          <w:szCs w:val="22"/>
        </w:rPr>
      </w:pPr>
      <w:r>
        <w:rPr>
          <w:rFonts w:ascii="Verdana" w:hAnsi="Verdana"/>
          <w:sz w:val="22"/>
          <w:szCs w:val="22"/>
        </w:rPr>
        <w:t>2.3.11.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rsidR="00345C79" w:rsidRDefault="00345C79" w:rsidP="00345C79">
      <w:pPr>
        <w:ind w:firstLine="567"/>
        <w:jc w:val="both"/>
        <w:rPr>
          <w:rFonts w:ascii="Verdana" w:hAnsi="Verdana"/>
          <w:sz w:val="22"/>
          <w:szCs w:val="22"/>
        </w:rPr>
      </w:pPr>
      <w:r>
        <w:rPr>
          <w:rFonts w:ascii="Verdana" w:hAnsi="Verdana"/>
          <w:sz w:val="22"/>
          <w:szCs w:val="22"/>
        </w:rPr>
        <w:t>2.3.12.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rsidR="00345C79" w:rsidRDefault="00345C79" w:rsidP="00345C79">
      <w:pPr>
        <w:ind w:firstLine="567"/>
        <w:jc w:val="both"/>
        <w:rPr>
          <w:rFonts w:ascii="Verdana" w:hAnsi="Verdana"/>
          <w:sz w:val="22"/>
          <w:szCs w:val="22"/>
        </w:rPr>
      </w:pPr>
      <w:r>
        <w:rPr>
          <w:rFonts w:ascii="Verdana" w:hAnsi="Verdana"/>
          <w:sz w:val="22"/>
          <w:szCs w:val="22"/>
        </w:rPr>
        <w:t>Подрядчик обязуется не использовать в процессе выполнения Работ по Договору материалы и изделия, содержащие асбест.</w:t>
      </w:r>
    </w:p>
    <w:p w:rsidR="00345C79" w:rsidRDefault="00345C79" w:rsidP="00345C79">
      <w:pPr>
        <w:ind w:firstLine="567"/>
        <w:jc w:val="both"/>
        <w:rPr>
          <w:rFonts w:ascii="Verdana" w:hAnsi="Verdana"/>
          <w:sz w:val="22"/>
          <w:szCs w:val="22"/>
        </w:rPr>
      </w:pPr>
      <w:r>
        <w:rPr>
          <w:rFonts w:ascii="Verdana" w:hAnsi="Verdana"/>
          <w:sz w:val="22"/>
          <w:szCs w:val="22"/>
        </w:rPr>
        <w:t>2.3.13. 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rsidR="00345C79" w:rsidRDefault="00345C79" w:rsidP="00345C79">
      <w:pPr>
        <w:ind w:firstLine="567"/>
        <w:jc w:val="both"/>
        <w:rPr>
          <w:rFonts w:ascii="Verdana" w:hAnsi="Verdana"/>
          <w:sz w:val="22"/>
          <w:szCs w:val="22"/>
        </w:rPr>
      </w:pPr>
      <w:r>
        <w:rPr>
          <w:rFonts w:ascii="Verdana" w:hAnsi="Verdana"/>
          <w:sz w:val="22"/>
          <w:szCs w:val="22"/>
        </w:rPr>
        <w:t>2.3.14.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345C79" w:rsidRDefault="00345C79" w:rsidP="00345C79">
      <w:pPr>
        <w:ind w:firstLine="567"/>
        <w:jc w:val="both"/>
        <w:rPr>
          <w:rFonts w:ascii="Verdana" w:hAnsi="Verdana"/>
          <w:sz w:val="22"/>
          <w:szCs w:val="22"/>
        </w:rPr>
      </w:pPr>
      <w:r>
        <w:rPr>
          <w:rFonts w:ascii="Verdana" w:hAnsi="Verdana"/>
          <w:sz w:val="22"/>
          <w:szCs w:val="22"/>
        </w:rPr>
        <w:t>2.3.15.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345C79" w:rsidRDefault="00345C79" w:rsidP="00345C79">
      <w:pPr>
        <w:ind w:firstLine="567"/>
        <w:jc w:val="both"/>
        <w:rPr>
          <w:rFonts w:ascii="Verdana" w:hAnsi="Verdana"/>
          <w:sz w:val="22"/>
          <w:szCs w:val="22"/>
        </w:rPr>
      </w:pPr>
      <w:r>
        <w:rPr>
          <w:rFonts w:ascii="Verdana" w:hAnsi="Verdana"/>
          <w:sz w:val="22"/>
          <w:szCs w:val="22"/>
        </w:rPr>
        <w:t xml:space="preserve">2.3.16. До 3-го числа месяца, следующего за отчетным месяцем, обязан предоставлять Заказчику информацию о количестве используемого им </w:t>
      </w:r>
      <w:r>
        <w:rPr>
          <w:rFonts w:ascii="Verdana" w:hAnsi="Verdana"/>
          <w:sz w:val="22"/>
          <w:szCs w:val="22"/>
        </w:rPr>
        <w:lastRenderedPageBreak/>
        <w:t>персонала (включая персонал субподрядчиков) и фактически отработанном персоналом Подрядчика времени (в часах) в отчетный период (месяц).</w:t>
      </w:r>
    </w:p>
    <w:p w:rsidR="00345C79" w:rsidRDefault="00345C79" w:rsidP="00345C79">
      <w:pPr>
        <w:shd w:val="clear" w:color="auto" w:fill="FFFFFF"/>
        <w:ind w:firstLine="567"/>
        <w:jc w:val="both"/>
        <w:rPr>
          <w:rFonts w:ascii="Verdana" w:hAnsi="Verdana"/>
          <w:sz w:val="22"/>
          <w:szCs w:val="22"/>
        </w:rPr>
      </w:pPr>
      <w:r>
        <w:rPr>
          <w:rFonts w:ascii="Verdana" w:hAnsi="Verdana"/>
          <w:sz w:val="22"/>
          <w:szCs w:val="22"/>
        </w:rPr>
        <w:t>2.3.17.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345C79" w:rsidRDefault="00345C79" w:rsidP="00345C79">
      <w:pPr>
        <w:shd w:val="clear" w:color="auto" w:fill="FFFFFF"/>
        <w:tabs>
          <w:tab w:val="left" w:pos="720"/>
        </w:tabs>
        <w:ind w:firstLine="567"/>
        <w:jc w:val="both"/>
        <w:rPr>
          <w:rFonts w:ascii="Verdana" w:hAnsi="Verdana"/>
          <w:sz w:val="22"/>
          <w:szCs w:val="22"/>
        </w:rPr>
      </w:pPr>
      <w:r>
        <w:rPr>
          <w:rFonts w:ascii="Verdana" w:hAnsi="Verdana"/>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345C79" w:rsidRDefault="00345C79" w:rsidP="00345C79">
      <w:pPr>
        <w:shd w:val="clear" w:color="auto" w:fill="FFFFFF"/>
        <w:tabs>
          <w:tab w:val="left" w:pos="720"/>
        </w:tabs>
        <w:ind w:firstLine="567"/>
        <w:jc w:val="both"/>
        <w:rPr>
          <w:rFonts w:ascii="Verdana" w:hAnsi="Verdana"/>
          <w:sz w:val="22"/>
          <w:szCs w:val="22"/>
        </w:rPr>
      </w:pPr>
      <w:r>
        <w:rPr>
          <w:rFonts w:ascii="Verdana" w:hAnsi="Verdana"/>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rsidR="00345C79" w:rsidRDefault="00345C79" w:rsidP="00345C79">
      <w:pPr>
        <w:shd w:val="clear" w:color="auto" w:fill="FFFFFF"/>
        <w:tabs>
          <w:tab w:val="left" w:pos="720"/>
        </w:tabs>
        <w:ind w:firstLine="567"/>
        <w:jc w:val="both"/>
        <w:rPr>
          <w:rFonts w:ascii="Verdana" w:hAnsi="Verdana"/>
          <w:sz w:val="22"/>
          <w:szCs w:val="22"/>
        </w:rPr>
      </w:pPr>
      <w:r>
        <w:rPr>
          <w:rFonts w:ascii="Verdana" w:hAnsi="Verdana"/>
          <w:sz w:val="22"/>
          <w:szCs w:val="22"/>
        </w:rPr>
        <w:t>2.3.18.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rsidR="00345C79" w:rsidRDefault="00345C79" w:rsidP="00345C79">
      <w:pPr>
        <w:ind w:firstLine="567"/>
        <w:jc w:val="both"/>
        <w:rPr>
          <w:rFonts w:ascii="Verdana" w:hAnsi="Verdana"/>
          <w:sz w:val="22"/>
          <w:szCs w:val="22"/>
        </w:rPr>
      </w:pPr>
      <w:r>
        <w:rPr>
          <w:rFonts w:ascii="Verdana" w:hAnsi="Verdana"/>
          <w:sz w:val="22"/>
          <w:szCs w:val="22"/>
        </w:rPr>
        <w:t>2.3.19. 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w:t>
      </w:r>
    </w:p>
    <w:p w:rsidR="00345C79" w:rsidRDefault="00345C79" w:rsidP="00345C79">
      <w:pPr>
        <w:ind w:firstLine="567"/>
        <w:jc w:val="both"/>
        <w:rPr>
          <w:rFonts w:ascii="Verdana" w:hAnsi="Verdana"/>
          <w:sz w:val="22"/>
          <w:szCs w:val="22"/>
        </w:rPr>
      </w:pPr>
      <w:r>
        <w:rPr>
          <w:rFonts w:ascii="Verdana" w:hAnsi="Verdana"/>
          <w:sz w:val="22"/>
          <w:szCs w:val="22"/>
        </w:rPr>
        <w:t>2.3.20.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Образовавшийся в ходе выполнения Работ по Договору металлом является собственностью Заказчика.</w:t>
      </w:r>
    </w:p>
    <w:p w:rsidR="00345C79" w:rsidRPr="00076EB9" w:rsidRDefault="00345C79" w:rsidP="00076EB9">
      <w:pPr>
        <w:ind w:firstLine="567"/>
        <w:jc w:val="both"/>
        <w:rPr>
          <w:rFonts w:ascii="Verdana" w:hAnsi="Verdana"/>
          <w:sz w:val="22"/>
          <w:szCs w:val="22"/>
        </w:rPr>
      </w:pPr>
      <w:r>
        <w:rPr>
          <w:rFonts w:ascii="Verdana" w:hAnsi="Verdana"/>
          <w:sz w:val="22"/>
          <w:szCs w:val="22"/>
        </w:rPr>
        <w:t>2.3.21. Выполнить в полном объеме все свои обязательства, предусмотренные в и</w:t>
      </w:r>
      <w:r w:rsidR="00076EB9">
        <w:rPr>
          <w:rFonts w:ascii="Verdana" w:hAnsi="Verdana"/>
          <w:sz w:val="22"/>
          <w:szCs w:val="22"/>
        </w:rPr>
        <w:t>ных статьях и разделах Договора</w:t>
      </w:r>
    </w:p>
    <w:p w:rsidR="00345C79" w:rsidRPr="002201BA" w:rsidRDefault="00DD7D85" w:rsidP="002201BA">
      <w:pPr>
        <w:ind w:firstLine="567"/>
        <w:jc w:val="both"/>
        <w:rPr>
          <w:rFonts w:ascii="Verdana" w:hAnsi="Verdana"/>
          <w:i/>
          <w:sz w:val="22"/>
          <w:szCs w:val="22"/>
        </w:rPr>
      </w:pPr>
      <w:r>
        <w:rPr>
          <w:rFonts w:ascii="Verdana" w:hAnsi="Verdana"/>
          <w:i/>
          <w:sz w:val="22"/>
          <w:szCs w:val="22"/>
        </w:rPr>
        <w:t>2.3</w:t>
      </w:r>
      <w:r w:rsidR="00345C79">
        <w:rPr>
          <w:rFonts w:ascii="Verdana" w:hAnsi="Verdana"/>
          <w:i/>
          <w:sz w:val="22"/>
          <w:szCs w:val="22"/>
        </w:rPr>
        <w:t>.22. Разработать и предоставлять Заказчику календарно-сетевой график выполнения работ по предмету Договора, график движения рабочей силы, машин и механизмов, а также предоставлять еженедельную / ежемесячную отчетность о выполнения Работ по предмету Договора в соответствии с Регламентом предоставления графиков и отчетности (Приложение № 7 к Договору).</w:t>
      </w:r>
    </w:p>
    <w:p w:rsidR="00345C79" w:rsidRPr="00076EB9" w:rsidRDefault="00345C79" w:rsidP="00076EB9">
      <w:pPr>
        <w:spacing w:before="120" w:after="120"/>
        <w:jc w:val="center"/>
        <w:rPr>
          <w:rFonts w:ascii="Verdana" w:hAnsi="Verdana"/>
          <w:b/>
          <w:sz w:val="22"/>
          <w:szCs w:val="22"/>
        </w:rPr>
      </w:pPr>
      <w:r>
        <w:rPr>
          <w:rFonts w:ascii="Verdana" w:hAnsi="Verdana"/>
          <w:b/>
          <w:sz w:val="22"/>
          <w:szCs w:val="22"/>
        </w:rPr>
        <w:t xml:space="preserve">3. Условия поставки материалов и оборудования </w:t>
      </w:r>
    </w:p>
    <w:p w:rsidR="00345C79" w:rsidRPr="002201BA" w:rsidRDefault="00345C79" w:rsidP="002201BA">
      <w:pPr>
        <w:pStyle w:val="a7"/>
        <w:ind w:right="-1" w:firstLine="567"/>
        <w:jc w:val="both"/>
        <w:rPr>
          <w:rFonts w:ascii="Verdana" w:hAnsi="Verdana"/>
          <w:b w:val="0"/>
          <w:i/>
          <w:sz w:val="22"/>
          <w:szCs w:val="22"/>
        </w:rPr>
      </w:pPr>
      <w:r>
        <w:rPr>
          <w:rFonts w:ascii="Verdana" w:hAnsi="Verdana"/>
          <w:b w:val="0"/>
          <w:i/>
          <w:sz w:val="22"/>
          <w:szCs w:val="22"/>
        </w:rPr>
        <w:t xml:space="preserve">3.1. 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 </w:t>
      </w:r>
    </w:p>
    <w:p w:rsidR="00345C79" w:rsidRDefault="00345C79" w:rsidP="00345C79">
      <w:pPr>
        <w:pStyle w:val="a7"/>
        <w:ind w:right="-1" w:firstLine="567"/>
        <w:jc w:val="both"/>
        <w:rPr>
          <w:rFonts w:ascii="Verdana" w:hAnsi="Verdana"/>
          <w:b w:val="0"/>
          <w:i/>
          <w:sz w:val="22"/>
          <w:szCs w:val="22"/>
        </w:rPr>
      </w:pPr>
      <w:r>
        <w:rPr>
          <w:rFonts w:ascii="Verdana" w:hAnsi="Verdana"/>
          <w:b w:val="0"/>
          <w:i/>
          <w:sz w:val="22"/>
          <w:szCs w:val="22"/>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345C79" w:rsidRDefault="00345C79" w:rsidP="00345C79">
      <w:pPr>
        <w:pStyle w:val="a7"/>
        <w:ind w:right="-1" w:firstLine="567"/>
        <w:jc w:val="both"/>
        <w:rPr>
          <w:rFonts w:ascii="Verdana" w:hAnsi="Verdana"/>
          <w:b w:val="0"/>
          <w:i/>
          <w:sz w:val="22"/>
          <w:szCs w:val="22"/>
        </w:rPr>
      </w:pPr>
      <w:r>
        <w:rPr>
          <w:rFonts w:ascii="Verdana" w:hAnsi="Verdana"/>
          <w:b w:val="0"/>
          <w:i/>
          <w:sz w:val="22"/>
          <w:szCs w:val="22"/>
        </w:rPr>
        <w:lastRenderedPageBreak/>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345C79" w:rsidRDefault="00345C79" w:rsidP="00345C79">
      <w:pPr>
        <w:pStyle w:val="a7"/>
        <w:ind w:right="-1" w:firstLine="567"/>
        <w:jc w:val="both"/>
        <w:rPr>
          <w:rFonts w:ascii="Verdana" w:hAnsi="Verdana"/>
          <w:b w:val="0"/>
          <w:i/>
          <w:sz w:val="22"/>
          <w:szCs w:val="22"/>
        </w:rPr>
      </w:pPr>
      <w:r>
        <w:rPr>
          <w:rFonts w:ascii="Verdana" w:hAnsi="Verdana"/>
          <w:b w:val="0"/>
          <w:i/>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345C79" w:rsidRDefault="00345C79" w:rsidP="00345C79">
      <w:pPr>
        <w:pStyle w:val="a7"/>
        <w:ind w:right="-1" w:firstLine="567"/>
        <w:jc w:val="both"/>
        <w:rPr>
          <w:rFonts w:ascii="Verdana" w:hAnsi="Verdana"/>
          <w:b w:val="0"/>
          <w:i/>
          <w:sz w:val="22"/>
          <w:szCs w:val="22"/>
        </w:rPr>
      </w:pPr>
      <w:r>
        <w:rPr>
          <w:rFonts w:ascii="Verdana" w:hAnsi="Verdana"/>
          <w:b w:val="0"/>
          <w:i/>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345C79" w:rsidRDefault="00345C79" w:rsidP="00345C79">
      <w:pPr>
        <w:pStyle w:val="a7"/>
        <w:ind w:right="-1" w:firstLine="567"/>
        <w:jc w:val="both"/>
        <w:rPr>
          <w:rFonts w:ascii="Verdana" w:hAnsi="Verdana"/>
          <w:b w:val="0"/>
          <w:i/>
          <w:sz w:val="22"/>
          <w:szCs w:val="22"/>
        </w:rPr>
      </w:pPr>
      <w:r>
        <w:rPr>
          <w:rFonts w:ascii="Verdana" w:hAnsi="Verdana"/>
          <w:b w:val="0"/>
          <w:i/>
          <w:sz w:val="22"/>
          <w:szCs w:val="22"/>
        </w:rPr>
        <w:t xml:space="preserve">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345C79" w:rsidRDefault="00345C79" w:rsidP="00345C79">
      <w:pPr>
        <w:pStyle w:val="a7"/>
        <w:ind w:right="-1" w:firstLine="567"/>
        <w:jc w:val="both"/>
        <w:rPr>
          <w:rFonts w:ascii="Verdana" w:hAnsi="Verdana"/>
          <w:b w:val="0"/>
          <w:i/>
          <w:sz w:val="22"/>
          <w:szCs w:val="22"/>
        </w:rPr>
      </w:pPr>
      <w:r>
        <w:rPr>
          <w:rFonts w:ascii="Verdana" w:hAnsi="Verdana"/>
          <w:b w:val="0"/>
          <w:i/>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345C79" w:rsidRDefault="00345C79" w:rsidP="00345C79">
      <w:pPr>
        <w:pStyle w:val="a7"/>
        <w:ind w:right="-1" w:firstLine="567"/>
        <w:jc w:val="both"/>
        <w:rPr>
          <w:rFonts w:ascii="Verdana" w:hAnsi="Verdana"/>
          <w:b w:val="0"/>
          <w:i/>
          <w:sz w:val="22"/>
          <w:szCs w:val="22"/>
        </w:rPr>
      </w:pPr>
      <w:r>
        <w:rPr>
          <w:rFonts w:ascii="Verdana" w:hAnsi="Verdana"/>
          <w:b w:val="0"/>
          <w:i/>
          <w:sz w:val="22"/>
          <w:szCs w:val="22"/>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345C79" w:rsidRDefault="00345C79" w:rsidP="00345C79">
      <w:pPr>
        <w:spacing w:before="120" w:after="120"/>
        <w:jc w:val="center"/>
        <w:rPr>
          <w:rFonts w:ascii="Verdana" w:hAnsi="Verdana"/>
          <w:b/>
          <w:sz w:val="22"/>
          <w:szCs w:val="22"/>
        </w:rPr>
      </w:pPr>
      <w:r>
        <w:rPr>
          <w:rFonts w:ascii="Verdana" w:hAnsi="Verdana"/>
          <w:b/>
          <w:sz w:val="22"/>
          <w:szCs w:val="22"/>
        </w:rPr>
        <w:t>4. Порядок сдачи-приемки Работ</w:t>
      </w:r>
    </w:p>
    <w:p w:rsidR="00345C79" w:rsidRDefault="00345C79" w:rsidP="00345C79">
      <w:pPr>
        <w:ind w:firstLine="567"/>
        <w:jc w:val="both"/>
        <w:rPr>
          <w:rFonts w:ascii="Verdana" w:hAnsi="Verdana"/>
          <w:sz w:val="22"/>
          <w:szCs w:val="22"/>
        </w:rPr>
      </w:pPr>
      <w:r>
        <w:rPr>
          <w:rFonts w:ascii="Verdana" w:hAnsi="Verdana"/>
          <w:sz w:val="22"/>
          <w:szCs w:val="22"/>
        </w:rPr>
        <w:t xml:space="preserve">4.1. Подрядчик производит сдачу результатов выполненных Работ ежемесячно и окончательно (после завершения всех Работ по Договору). </w:t>
      </w:r>
    </w:p>
    <w:p w:rsidR="00F74501" w:rsidRDefault="00F74501" w:rsidP="00F74501">
      <w:pPr>
        <w:ind w:firstLine="567"/>
        <w:jc w:val="both"/>
        <w:rPr>
          <w:rFonts w:ascii="Verdana" w:hAnsi="Verdana"/>
          <w:sz w:val="22"/>
          <w:szCs w:val="22"/>
        </w:rPr>
      </w:pPr>
      <w:r>
        <w:rPr>
          <w:rFonts w:ascii="Verdana" w:hAnsi="Verdana"/>
          <w:sz w:val="22"/>
          <w:szCs w:val="22"/>
        </w:rPr>
        <w:lastRenderedPageBreak/>
        <w:t xml:space="preserve">4.2. Подрядчик предоставляет Заказчику Акт о приемке выполненных работ по форме № КС-2 </w:t>
      </w:r>
      <w:r>
        <w:rPr>
          <w:rFonts w:ascii="Verdana" w:hAnsi="Verdana"/>
          <w:color w:val="000000"/>
          <w:sz w:val="22"/>
          <w:szCs w:val="22"/>
        </w:rPr>
        <w:t xml:space="preserve">и Справку о стоимости выполненных работ и затрат по форме № КС-3 </w:t>
      </w:r>
      <w:r>
        <w:rPr>
          <w:rFonts w:ascii="Verdana" w:hAnsi="Verdana"/>
          <w:sz w:val="22"/>
          <w:szCs w:val="22"/>
        </w:rPr>
        <w:t xml:space="preserve">не позднее 25 числа месяца, за который осуществляется приемка Работ. </w:t>
      </w:r>
    </w:p>
    <w:p w:rsidR="00F74501" w:rsidRDefault="00F74501" w:rsidP="00F74501">
      <w:pPr>
        <w:ind w:firstLine="567"/>
        <w:jc w:val="both"/>
        <w:rPr>
          <w:rFonts w:ascii="Verdana" w:hAnsi="Verdana"/>
          <w:sz w:val="22"/>
          <w:szCs w:val="22"/>
        </w:rPr>
      </w:pPr>
      <w:r>
        <w:rPr>
          <w:rFonts w:ascii="Verdana" w:hAnsi="Verdana"/>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Pr>
          <w:rFonts w:ascii="Verdana" w:hAnsi="Verdana"/>
          <w:color w:val="000000"/>
          <w:sz w:val="22"/>
          <w:szCs w:val="22"/>
        </w:rPr>
        <w:t xml:space="preserve">и Справку о стоимости выполненных работ и затрат по форме № КС-3 </w:t>
      </w:r>
      <w:r>
        <w:rPr>
          <w:rFonts w:ascii="Verdana" w:hAnsi="Verdana"/>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Pr>
          <w:rFonts w:ascii="Verdana" w:hAnsi="Verdana"/>
          <w:color w:val="000000"/>
          <w:sz w:val="22"/>
          <w:szCs w:val="22"/>
        </w:rPr>
        <w:t xml:space="preserve">и Справки о стоимости выполненных работ и затрат </w:t>
      </w:r>
      <w:r>
        <w:rPr>
          <w:rFonts w:ascii="Verdana" w:hAnsi="Verdana"/>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345C79" w:rsidRDefault="00345C79" w:rsidP="00345C79">
      <w:pPr>
        <w:ind w:firstLine="567"/>
        <w:jc w:val="both"/>
        <w:rPr>
          <w:rFonts w:ascii="Verdana" w:hAnsi="Verdana"/>
          <w:sz w:val="22"/>
          <w:szCs w:val="22"/>
        </w:rPr>
      </w:pPr>
      <w:bookmarkStart w:id="0" w:name="_GoBack"/>
      <w:bookmarkEnd w:id="0"/>
      <w:r>
        <w:rPr>
          <w:rFonts w:ascii="Verdana" w:hAnsi="Verdana"/>
          <w:sz w:val="22"/>
          <w:szCs w:val="22"/>
        </w:rPr>
        <w:t>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к которому прикладывает исполнительную документацию.</w:t>
      </w:r>
    </w:p>
    <w:p w:rsidR="00345C79" w:rsidRDefault="00345C79" w:rsidP="00345C79">
      <w:pPr>
        <w:ind w:firstLine="567"/>
        <w:jc w:val="both"/>
        <w:rPr>
          <w:rFonts w:ascii="Verdana" w:hAnsi="Verdana"/>
          <w:sz w:val="22"/>
          <w:szCs w:val="22"/>
        </w:rPr>
      </w:pPr>
      <w:r>
        <w:rPr>
          <w:rFonts w:ascii="Verdana" w:hAnsi="Verdana"/>
          <w:sz w:val="22"/>
          <w:szCs w:val="22"/>
        </w:rPr>
        <w:t>Заказчик приступает к приемке Работ (Объекта) в течение 5 (пяти) рабочих дней после получения вышеуказанного уведомления.</w:t>
      </w:r>
    </w:p>
    <w:p w:rsidR="00345C79" w:rsidRDefault="00345C79" w:rsidP="00345C79">
      <w:pPr>
        <w:ind w:firstLine="567"/>
        <w:jc w:val="both"/>
        <w:rPr>
          <w:rFonts w:ascii="Verdana" w:hAnsi="Verdana"/>
          <w:sz w:val="22"/>
          <w:szCs w:val="22"/>
        </w:rPr>
      </w:pPr>
      <w:r>
        <w:rPr>
          <w:rFonts w:ascii="Verdana" w:hAnsi="Verdana"/>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345C79" w:rsidRDefault="00345C79" w:rsidP="00345C79">
      <w:pPr>
        <w:spacing w:before="120" w:after="120"/>
        <w:jc w:val="center"/>
        <w:rPr>
          <w:rFonts w:ascii="Verdana" w:hAnsi="Verdana"/>
          <w:b/>
          <w:sz w:val="22"/>
          <w:szCs w:val="22"/>
        </w:rPr>
      </w:pPr>
      <w:r>
        <w:rPr>
          <w:rFonts w:ascii="Verdana" w:hAnsi="Verdana"/>
          <w:b/>
          <w:sz w:val="22"/>
          <w:szCs w:val="22"/>
        </w:rPr>
        <w:t>5. Цена Договора и порядок расчетов</w:t>
      </w:r>
    </w:p>
    <w:p w:rsidR="00345C79" w:rsidRDefault="00345C79" w:rsidP="00345C79">
      <w:pPr>
        <w:pStyle w:val="a7"/>
        <w:ind w:firstLine="567"/>
        <w:jc w:val="both"/>
        <w:rPr>
          <w:rFonts w:ascii="Verdana" w:hAnsi="Verdana"/>
          <w:b w:val="0"/>
          <w:sz w:val="22"/>
          <w:szCs w:val="22"/>
        </w:rPr>
      </w:pPr>
      <w:r>
        <w:rPr>
          <w:rFonts w:ascii="Verdana" w:hAnsi="Verdana"/>
          <w:b w:val="0"/>
          <w:sz w:val="22"/>
          <w:szCs w:val="22"/>
        </w:rPr>
        <w:t>5.1. Цена Договора составляет</w:t>
      </w:r>
      <w:r>
        <w:rPr>
          <w:rFonts w:ascii="Verdana" w:hAnsi="Verdana"/>
          <w:sz w:val="22"/>
          <w:szCs w:val="22"/>
        </w:rPr>
        <w:t xml:space="preserve"> _____________ </w:t>
      </w:r>
      <w:r>
        <w:rPr>
          <w:rFonts w:ascii="Verdana" w:hAnsi="Verdana"/>
          <w:b w:val="0"/>
          <w:sz w:val="22"/>
          <w:szCs w:val="22"/>
        </w:rPr>
        <w:t xml:space="preserve">(_________), в т.ч. НДС (18%) в размере ___________ (______________), и включает в себя стоимость Работ, </w:t>
      </w:r>
      <w:r>
        <w:rPr>
          <w:rFonts w:ascii="Verdana" w:hAnsi="Verdana"/>
          <w:b w:val="0"/>
          <w:i/>
          <w:sz w:val="22"/>
          <w:szCs w:val="22"/>
        </w:rPr>
        <w:t xml:space="preserve">а также поставляемых Подрядчиком материалов и оборудования </w:t>
      </w:r>
      <w:r>
        <w:rPr>
          <w:rFonts w:ascii="Verdana" w:hAnsi="Verdana"/>
          <w:i/>
          <w:sz w:val="22"/>
          <w:szCs w:val="22"/>
        </w:rPr>
        <w:t>(если применимо)</w:t>
      </w:r>
      <w:r>
        <w:rPr>
          <w:rFonts w:ascii="Verdana" w:hAnsi="Verdana"/>
          <w:b w:val="0"/>
          <w:i/>
          <w:sz w:val="22"/>
          <w:szCs w:val="22"/>
        </w:rPr>
        <w:t xml:space="preserve">, </w:t>
      </w:r>
      <w:r>
        <w:rPr>
          <w:rFonts w:ascii="Verdana" w:hAnsi="Verdana"/>
          <w:b w:val="0"/>
          <w:sz w:val="22"/>
          <w:szCs w:val="22"/>
        </w:rPr>
        <w:t>является твердой и не подлежит изменению в период действия Договора.</w:t>
      </w:r>
    </w:p>
    <w:p w:rsidR="00345C79" w:rsidRDefault="00345C79" w:rsidP="00345C79">
      <w:pPr>
        <w:pStyle w:val="a7"/>
        <w:ind w:firstLine="567"/>
        <w:jc w:val="both"/>
        <w:rPr>
          <w:rFonts w:ascii="Verdana" w:hAnsi="Verdana"/>
          <w:b w:val="0"/>
          <w:i/>
          <w:sz w:val="22"/>
          <w:szCs w:val="22"/>
        </w:rPr>
      </w:pPr>
      <w:r>
        <w:rPr>
          <w:rFonts w:ascii="Verdana" w:hAnsi="Verdana"/>
          <w:b w:val="0"/>
          <w:i/>
          <w:sz w:val="22"/>
          <w:szCs w:val="22"/>
        </w:rPr>
        <w:t>Стоимость материалов и оборудования, поставляемых Подрядчиком, составляет ___________ (_________________), в том числе НДС (18%) в сумме _________ (________________).</w:t>
      </w:r>
    </w:p>
    <w:p w:rsidR="00345C79" w:rsidRDefault="00345C79" w:rsidP="00345C79">
      <w:pPr>
        <w:ind w:firstLine="567"/>
        <w:jc w:val="both"/>
        <w:rPr>
          <w:rFonts w:ascii="Verdana" w:hAnsi="Verdana"/>
          <w:i/>
          <w:sz w:val="22"/>
          <w:szCs w:val="22"/>
        </w:rPr>
      </w:pPr>
      <w:r>
        <w:rPr>
          <w:rFonts w:ascii="Verdana" w:hAnsi="Verdana"/>
          <w:i/>
          <w:sz w:val="22"/>
          <w:szCs w:val="22"/>
        </w:rPr>
        <w:t>Стоимость материалов и оборудования включает: стоимость упаковки, поставки, маркировки, транспортных расходов, страховки, охраны в месте их хранения, а также все налоги, включая НДС.</w:t>
      </w:r>
      <w:r>
        <w:rPr>
          <w:rFonts w:ascii="Verdana" w:hAnsi="Verdana"/>
          <w:b/>
          <w:i/>
          <w:sz w:val="22"/>
          <w:szCs w:val="22"/>
        </w:rPr>
        <w:t xml:space="preserve"> </w:t>
      </w:r>
      <w:r>
        <w:rPr>
          <w:rFonts w:ascii="Verdana" w:hAnsi="Verdana"/>
          <w:i/>
          <w:sz w:val="22"/>
          <w:szCs w:val="22"/>
        </w:rPr>
        <w:t>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r>
        <w:rPr>
          <w:rFonts w:ascii="Verdana" w:hAnsi="Verdana"/>
          <w:b/>
          <w:i/>
          <w:sz w:val="22"/>
          <w:szCs w:val="22"/>
        </w:rPr>
        <w:t xml:space="preserve"> (если применимо)</w:t>
      </w:r>
    </w:p>
    <w:p w:rsidR="00345C79" w:rsidRDefault="00345C79" w:rsidP="00345C79">
      <w:pPr>
        <w:pStyle w:val="a3"/>
        <w:ind w:firstLine="567"/>
        <w:rPr>
          <w:rFonts w:ascii="Verdana" w:hAnsi="Verdana"/>
          <w:sz w:val="22"/>
          <w:szCs w:val="22"/>
        </w:rPr>
      </w:pPr>
      <w:r>
        <w:rPr>
          <w:rFonts w:ascii="Verdana" w:hAnsi="Verdana"/>
          <w:sz w:val="22"/>
          <w:szCs w:val="22"/>
        </w:rPr>
        <w:t xml:space="preserve">5.2. Оплата по Договору производится Заказчиком на расчетный счет Подрядчика в течение 80 (восьмидесяти) календарных дней со дня подписания </w:t>
      </w:r>
      <w:r>
        <w:rPr>
          <w:rFonts w:ascii="Verdana" w:hAnsi="Verdana"/>
          <w:sz w:val="22"/>
          <w:szCs w:val="22"/>
        </w:rPr>
        <w:lastRenderedPageBreak/>
        <w:t>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5.4.-5.7. Договора.</w:t>
      </w:r>
    </w:p>
    <w:p w:rsidR="00345C79" w:rsidRDefault="00345C79" w:rsidP="00345C79">
      <w:pPr>
        <w:pStyle w:val="a7"/>
        <w:ind w:firstLine="567"/>
        <w:jc w:val="both"/>
        <w:rPr>
          <w:rFonts w:ascii="Verdana" w:hAnsi="Verdana"/>
          <w:b w:val="0"/>
          <w:sz w:val="22"/>
          <w:szCs w:val="22"/>
        </w:rPr>
      </w:pPr>
      <w:r>
        <w:rPr>
          <w:rFonts w:ascii="Verdana" w:hAnsi="Verdana"/>
          <w:b w:val="0"/>
          <w:sz w:val="22"/>
          <w:szCs w:val="22"/>
        </w:rPr>
        <w:t>5.2.1.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345C79" w:rsidRDefault="00345C79" w:rsidP="00345C79">
      <w:pPr>
        <w:pStyle w:val="a7"/>
        <w:ind w:firstLine="567"/>
        <w:jc w:val="both"/>
        <w:rPr>
          <w:rFonts w:ascii="Verdana" w:hAnsi="Verdana"/>
          <w:b w:val="0"/>
          <w:sz w:val="22"/>
          <w:szCs w:val="22"/>
        </w:rPr>
      </w:pPr>
      <w:r>
        <w:rPr>
          <w:rFonts w:ascii="Verdana" w:hAnsi="Verdana"/>
          <w:b w:val="0"/>
          <w:sz w:val="22"/>
          <w:szCs w:val="22"/>
        </w:rPr>
        <w:t>5.2.2.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345C79" w:rsidRDefault="00345C79" w:rsidP="00345C79">
      <w:pPr>
        <w:pStyle w:val="a7"/>
        <w:ind w:firstLine="567"/>
        <w:jc w:val="both"/>
        <w:rPr>
          <w:rFonts w:ascii="Verdana" w:hAnsi="Verdana"/>
          <w:b w:val="0"/>
          <w:sz w:val="22"/>
          <w:szCs w:val="22"/>
        </w:rPr>
      </w:pPr>
      <w:r>
        <w:rPr>
          <w:rFonts w:ascii="Verdana" w:hAnsi="Verdana"/>
          <w:b w:val="0"/>
          <w:sz w:val="22"/>
          <w:szCs w:val="22"/>
        </w:rPr>
        <w:t xml:space="preserve">5.2.3.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345C79" w:rsidRDefault="00345C79" w:rsidP="00345C79">
      <w:pPr>
        <w:pStyle w:val="a7"/>
        <w:ind w:firstLine="567"/>
        <w:jc w:val="both"/>
        <w:rPr>
          <w:rFonts w:ascii="Verdana" w:hAnsi="Verdana"/>
          <w:b w:val="0"/>
          <w:sz w:val="22"/>
          <w:szCs w:val="22"/>
        </w:rPr>
      </w:pPr>
      <w:r>
        <w:rPr>
          <w:rFonts w:ascii="Verdana" w:hAnsi="Verdana"/>
          <w:b w:val="0"/>
          <w:sz w:val="22"/>
          <w:szCs w:val="22"/>
        </w:rPr>
        <w:t>На указанную сумму начисляются проценты в соответствии с требованиями пункта 2 статьи 1107 ГК РФ.</w:t>
      </w:r>
    </w:p>
    <w:p w:rsidR="00345C79" w:rsidRDefault="00345C79" w:rsidP="00345C79">
      <w:pPr>
        <w:pStyle w:val="a3"/>
        <w:ind w:firstLine="567"/>
        <w:rPr>
          <w:rFonts w:ascii="Verdana" w:hAnsi="Verdana"/>
          <w:sz w:val="22"/>
          <w:szCs w:val="22"/>
        </w:rPr>
      </w:pPr>
      <w:r>
        <w:rPr>
          <w:rFonts w:ascii="Verdana" w:hAnsi="Verdana"/>
          <w:sz w:val="22"/>
          <w:szCs w:val="22"/>
        </w:rPr>
        <w:t>5.2.4. Обязанность Заказчика по оплате считается исполненной с момента списания денежных средств с расчетного счета Заказчика.</w:t>
      </w:r>
    </w:p>
    <w:p w:rsidR="00345C79" w:rsidRDefault="00345C79" w:rsidP="00345C79">
      <w:pPr>
        <w:pStyle w:val="a3"/>
        <w:ind w:firstLine="567"/>
        <w:rPr>
          <w:rFonts w:ascii="Verdana" w:hAnsi="Verdana"/>
          <w:sz w:val="22"/>
          <w:szCs w:val="22"/>
        </w:rPr>
      </w:pPr>
      <w:r>
        <w:rPr>
          <w:rFonts w:ascii="Verdana" w:hAnsi="Verdana"/>
          <w:sz w:val="22"/>
          <w:szCs w:val="22"/>
        </w:rPr>
        <w:t xml:space="preserve">5.3 </w:t>
      </w:r>
      <w:r>
        <w:rPr>
          <w:rFonts w:ascii="Verdana" w:hAnsi="Verdana"/>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rsidR="00345C79" w:rsidRDefault="00345C79" w:rsidP="00345C79">
      <w:pPr>
        <w:shd w:val="clear" w:color="auto" w:fill="FFFFFF"/>
        <w:ind w:firstLine="567"/>
        <w:jc w:val="both"/>
        <w:rPr>
          <w:rFonts w:ascii="Verdana" w:hAnsi="Verdana"/>
          <w:sz w:val="22"/>
          <w:szCs w:val="22"/>
        </w:rPr>
      </w:pPr>
      <w:r>
        <w:rPr>
          <w:rFonts w:ascii="Verdana" w:hAnsi="Verdana"/>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345C79" w:rsidRDefault="00345C79" w:rsidP="00345C79">
      <w:pPr>
        <w:shd w:val="clear" w:color="auto" w:fill="FFFFFF"/>
        <w:ind w:firstLine="567"/>
        <w:jc w:val="both"/>
        <w:rPr>
          <w:rFonts w:ascii="Verdana" w:hAnsi="Verdana"/>
          <w:sz w:val="22"/>
          <w:szCs w:val="22"/>
        </w:rPr>
      </w:pPr>
      <w:r>
        <w:rPr>
          <w:rFonts w:ascii="Verdana" w:hAnsi="Verdana"/>
          <w:sz w:val="22"/>
          <w:szCs w:val="22"/>
        </w:rPr>
        <w:t>5.4. В случае надлежащего исполнения Подрядчиком обязательств по Договору гарантийные удержания выплачиваются Заказчиком в полном объеме Подрядчику в течение 80 (восьмидесяти) календарных дней с момента приемки Работ Заказчиком в полном объеме и подписания Сторонами Итогового акта сдачи-приемки выполненных работ.</w:t>
      </w:r>
    </w:p>
    <w:p w:rsidR="00345C79" w:rsidRDefault="00345C79" w:rsidP="00345C79">
      <w:pPr>
        <w:ind w:firstLine="567"/>
        <w:jc w:val="both"/>
        <w:rPr>
          <w:rFonts w:ascii="Verdana" w:hAnsi="Verdana"/>
          <w:sz w:val="22"/>
          <w:szCs w:val="22"/>
        </w:rPr>
      </w:pPr>
      <w:r>
        <w:rPr>
          <w:rFonts w:ascii="Verdana" w:hAnsi="Verdana"/>
          <w:sz w:val="22"/>
          <w:szCs w:val="22"/>
        </w:rPr>
        <w:t>5.5.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345C79" w:rsidRDefault="00345C79" w:rsidP="00345C79">
      <w:pPr>
        <w:ind w:firstLine="567"/>
        <w:jc w:val="both"/>
        <w:rPr>
          <w:rFonts w:ascii="Verdana" w:hAnsi="Verdana"/>
          <w:sz w:val="22"/>
          <w:szCs w:val="22"/>
        </w:rPr>
      </w:pPr>
      <w:r>
        <w:rPr>
          <w:rFonts w:ascii="Verdana" w:hAnsi="Verdana"/>
          <w:sz w:val="22"/>
          <w:szCs w:val="22"/>
        </w:rPr>
        <w:t>5.5.1. требования об уплате неустоек, предусмотренных законом или Договором;</w:t>
      </w:r>
    </w:p>
    <w:p w:rsidR="00345C79" w:rsidRDefault="00345C79" w:rsidP="00345C79">
      <w:pPr>
        <w:ind w:firstLine="567"/>
        <w:jc w:val="both"/>
        <w:rPr>
          <w:rFonts w:ascii="Verdana" w:hAnsi="Verdana"/>
          <w:sz w:val="22"/>
          <w:szCs w:val="22"/>
        </w:rPr>
      </w:pPr>
      <w:r>
        <w:rPr>
          <w:rFonts w:ascii="Verdana" w:hAnsi="Verdana"/>
          <w:sz w:val="22"/>
          <w:szCs w:val="22"/>
        </w:rPr>
        <w:t>5.5.2.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345C79" w:rsidRDefault="00345C79" w:rsidP="00345C79">
      <w:pPr>
        <w:ind w:firstLine="567"/>
        <w:jc w:val="both"/>
        <w:rPr>
          <w:rFonts w:ascii="Verdana" w:eastAsia="MS Mincho" w:hAnsi="Verdana"/>
          <w:sz w:val="22"/>
          <w:szCs w:val="22"/>
        </w:rPr>
      </w:pPr>
      <w:r>
        <w:rPr>
          <w:rFonts w:ascii="Verdana" w:eastAsia="MS Mincho" w:hAnsi="Verdana"/>
          <w:sz w:val="22"/>
          <w:szCs w:val="22"/>
        </w:rPr>
        <w:t>5.6. Требование Заказчика к Подрядчику удовлетворяется за счет гарантийных удержаний в следующем порядке:</w:t>
      </w:r>
    </w:p>
    <w:p w:rsidR="00345C79" w:rsidRDefault="00345C79" w:rsidP="00345C79">
      <w:pPr>
        <w:ind w:firstLine="567"/>
        <w:jc w:val="both"/>
        <w:rPr>
          <w:rFonts w:ascii="Verdana" w:eastAsia="MS Mincho" w:hAnsi="Verdana"/>
          <w:sz w:val="22"/>
          <w:szCs w:val="22"/>
        </w:rPr>
      </w:pPr>
      <w:r>
        <w:rPr>
          <w:rFonts w:ascii="Verdana" w:eastAsia="MS Mincho" w:hAnsi="Verdana"/>
          <w:sz w:val="22"/>
          <w:szCs w:val="22"/>
        </w:rPr>
        <w:t>5.6.1. В случае, предусмотренном пунктом 5.5.1. Договора, Заказчик направляет Подрядчику письменное уведомление, содержащее:</w:t>
      </w:r>
    </w:p>
    <w:p w:rsidR="00345C79" w:rsidRDefault="00345C79" w:rsidP="00345C79">
      <w:pPr>
        <w:ind w:firstLine="567"/>
        <w:jc w:val="both"/>
        <w:rPr>
          <w:rFonts w:ascii="Verdana" w:eastAsia="MS Mincho" w:hAnsi="Verdana"/>
          <w:sz w:val="22"/>
          <w:szCs w:val="22"/>
        </w:rPr>
      </w:pPr>
      <w:r>
        <w:rPr>
          <w:rFonts w:ascii="Verdana" w:eastAsia="MS Mincho" w:hAnsi="Verdana"/>
          <w:sz w:val="22"/>
          <w:szCs w:val="22"/>
        </w:rPr>
        <w:t xml:space="preserve">- сведения о допущенном Подрядчиком нарушении Договора; </w:t>
      </w:r>
    </w:p>
    <w:p w:rsidR="00345C79" w:rsidRDefault="00345C79" w:rsidP="00345C79">
      <w:pPr>
        <w:ind w:firstLine="567"/>
        <w:jc w:val="both"/>
        <w:rPr>
          <w:rFonts w:ascii="Verdana" w:eastAsia="MS Mincho" w:hAnsi="Verdana"/>
          <w:sz w:val="22"/>
          <w:szCs w:val="22"/>
        </w:rPr>
      </w:pPr>
      <w:r>
        <w:rPr>
          <w:rFonts w:ascii="Verdana" w:eastAsia="MS Mincho" w:hAnsi="Verdana"/>
          <w:sz w:val="22"/>
          <w:szCs w:val="22"/>
        </w:rPr>
        <w:t>- указание на правовое основание для начисления неустойки;</w:t>
      </w:r>
    </w:p>
    <w:p w:rsidR="00345C79" w:rsidRDefault="00345C79" w:rsidP="00345C79">
      <w:pPr>
        <w:ind w:firstLine="567"/>
        <w:jc w:val="both"/>
        <w:rPr>
          <w:rFonts w:ascii="Verdana" w:eastAsia="MS Mincho" w:hAnsi="Verdana"/>
          <w:sz w:val="22"/>
          <w:szCs w:val="22"/>
        </w:rPr>
      </w:pPr>
      <w:r>
        <w:rPr>
          <w:rFonts w:ascii="Verdana" w:eastAsia="MS Mincho" w:hAnsi="Verdana"/>
          <w:sz w:val="22"/>
          <w:szCs w:val="22"/>
        </w:rPr>
        <w:lastRenderedPageBreak/>
        <w:t>- сумму неустойки, начисленной Подрядчику за допущенное нарушение Договора;</w:t>
      </w:r>
    </w:p>
    <w:p w:rsidR="00345C79" w:rsidRDefault="00345C79" w:rsidP="00345C79">
      <w:pPr>
        <w:ind w:firstLine="567"/>
        <w:jc w:val="both"/>
        <w:rPr>
          <w:rFonts w:ascii="Verdana" w:eastAsia="MS Mincho" w:hAnsi="Verdana"/>
          <w:sz w:val="22"/>
          <w:szCs w:val="22"/>
        </w:rPr>
      </w:pPr>
      <w:r>
        <w:rPr>
          <w:rFonts w:ascii="Verdana" w:eastAsia="MS Mincho" w:hAnsi="Verdana"/>
          <w:sz w:val="22"/>
          <w:szCs w:val="22"/>
        </w:rPr>
        <w:t>- указание на получение Заказчиком неустойки за счет гарантийных удержаний.</w:t>
      </w:r>
    </w:p>
    <w:p w:rsidR="00345C79" w:rsidRDefault="00345C79" w:rsidP="00345C79">
      <w:pPr>
        <w:ind w:firstLine="567"/>
        <w:jc w:val="both"/>
        <w:rPr>
          <w:rFonts w:ascii="Verdana" w:eastAsia="MS Mincho" w:hAnsi="Verdana"/>
          <w:sz w:val="22"/>
          <w:szCs w:val="22"/>
        </w:rPr>
      </w:pPr>
      <w:r>
        <w:rPr>
          <w:rFonts w:ascii="Verdana" w:eastAsia="MS Mincho" w:hAnsi="Verdana"/>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345C79" w:rsidRDefault="00345C79" w:rsidP="00345C79">
      <w:pPr>
        <w:ind w:firstLine="567"/>
        <w:jc w:val="both"/>
        <w:rPr>
          <w:rFonts w:ascii="Verdana" w:eastAsia="MS Mincho" w:hAnsi="Verdana"/>
          <w:sz w:val="22"/>
          <w:szCs w:val="22"/>
        </w:rPr>
      </w:pPr>
      <w:r>
        <w:rPr>
          <w:rFonts w:ascii="Verdana" w:eastAsia="MS Mincho" w:hAnsi="Verdana"/>
          <w:sz w:val="22"/>
          <w:szCs w:val="22"/>
        </w:rPr>
        <w:t>5.6.2. В случае, предусмотренном пунктом 5.5.2. Договора, Заказчик направляет Подрядчику письменное уведомление, содержащее:</w:t>
      </w:r>
    </w:p>
    <w:p w:rsidR="00345C79" w:rsidRDefault="00345C79" w:rsidP="00345C79">
      <w:pPr>
        <w:ind w:firstLine="567"/>
        <w:jc w:val="both"/>
        <w:rPr>
          <w:rFonts w:ascii="Verdana" w:eastAsia="MS Mincho" w:hAnsi="Verdana"/>
          <w:sz w:val="22"/>
          <w:szCs w:val="22"/>
        </w:rPr>
      </w:pPr>
      <w:r>
        <w:rPr>
          <w:rFonts w:ascii="Verdana" w:eastAsia="MS Mincho" w:hAnsi="Verdana"/>
          <w:sz w:val="22"/>
          <w:szCs w:val="22"/>
        </w:rPr>
        <w:t xml:space="preserve">- сведения о допущенном Подрядчиком нарушении Договора; </w:t>
      </w:r>
    </w:p>
    <w:p w:rsidR="00345C79" w:rsidRDefault="00345C79" w:rsidP="00345C79">
      <w:pPr>
        <w:ind w:firstLine="567"/>
        <w:jc w:val="both"/>
        <w:rPr>
          <w:rFonts w:ascii="Verdana" w:eastAsia="MS Mincho" w:hAnsi="Verdana"/>
          <w:sz w:val="22"/>
          <w:szCs w:val="22"/>
        </w:rPr>
      </w:pPr>
      <w:r>
        <w:rPr>
          <w:rFonts w:ascii="Verdana" w:eastAsia="MS Mincho" w:hAnsi="Verdana"/>
          <w:sz w:val="22"/>
          <w:szCs w:val="22"/>
        </w:rPr>
        <w:t>- указание на сумму расходов и (или) иных убытков, подлежащих возмещению Подрядчиком;</w:t>
      </w:r>
    </w:p>
    <w:p w:rsidR="00345C79" w:rsidRDefault="00345C79" w:rsidP="00345C79">
      <w:pPr>
        <w:ind w:firstLine="567"/>
        <w:jc w:val="both"/>
        <w:rPr>
          <w:rFonts w:ascii="Verdana" w:eastAsia="MS Mincho" w:hAnsi="Verdana"/>
          <w:sz w:val="22"/>
          <w:szCs w:val="22"/>
        </w:rPr>
      </w:pPr>
      <w:r>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rsidR="00345C79" w:rsidRDefault="00345C79" w:rsidP="00345C79">
      <w:pPr>
        <w:ind w:firstLine="567"/>
        <w:jc w:val="both"/>
        <w:rPr>
          <w:rFonts w:ascii="Verdana" w:eastAsia="MS Mincho" w:hAnsi="Verdana"/>
          <w:sz w:val="22"/>
          <w:szCs w:val="22"/>
        </w:rPr>
      </w:pPr>
      <w:r>
        <w:rPr>
          <w:rFonts w:ascii="Verdana" w:eastAsia="MS Mincho"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345C79" w:rsidRDefault="00345C79" w:rsidP="00345C79">
      <w:pPr>
        <w:ind w:firstLine="567"/>
        <w:jc w:val="both"/>
        <w:rPr>
          <w:rFonts w:ascii="Verdana" w:hAnsi="Verdana"/>
          <w:sz w:val="22"/>
          <w:szCs w:val="22"/>
        </w:rPr>
      </w:pPr>
      <w:r>
        <w:rPr>
          <w:rFonts w:ascii="Verdana" w:hAnsi="Verdana"/>
          <w:sz w:val="22"/>
          <w:szCs w:val="22"/>
        </w:rPr>
        <w:t>5.7. Стороны признают, что гарантийные удержания, применяемые в порядке пунктов 5.3-5.6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345C79" w:rsidRDefault="00345C79" w:rsidP="00345C79">
      <w:pPr>
        <w:pStyle w:val="a3"/>
        <w:ind w:firstLine="567"/>
        <w:rPr>
          <w:rFonts w:ascii="Verdana" w:hAnsi="Verdana"/>
          <w:sz w:val="22"/>
          <w:szCs w:val="22"/>
        </w:rPr>
      </w:pPr>
      <w:r>
        <w:rPr>
          <w:rFonts w:ascii="Verdana" w:hAnsi="Verdana"/>
          <w:sz w:val="22"/>
          <w:szCs w:val="22"/>
        </w:rPr>
        <w:t>5.8.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поставляемых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поставке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rsidR="00345C79" w:rsidRDefault="00345C79" w:rsidP="00345C79">
      <w:pPr>
        <w:ind w:firstLine="567"/>
        <w:jc w:val="both"/>
        <w:rPr>
          <w:rFonts w:ascii="Verdana" w:hAnsi="Verdana"/>
          <w:sz w:val="22"/>
          <w:szCs w:val="22"/>
        </w:rPr>
      </w:pPr>
      <w:r>
        <w:rPr>
          <w:rFonts w:ascii="Verdana" w:hAnsi="Verdana"/>
          <w:sz w:val="22"/>
          <w:szCs w:val="22"/>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345C79" w:rsidRDefault="00345C79" w:rsidP="00345C79">
      <w:pPr>
        <w:ind w:firstLine="567"/>
        <w:jc w:val="both"/>
        <w:rPr>
          <w:rFonts w:ascii="Verdana" w:hAnsi="Verdana"/>
          <w:sz w:val="22"/>
          <w:szCs w:val="22"/>
        </w:rPr>
      </w:pPr>
      <w:r>
        <w:rPr>
          <w:rFonts w:ascii="Verdana" w:hAnsi="Verdana"/>
          <w:sz w:val="22"/>
          <w:szCs w:val="22"/>
        </w:rPr>
        <w:t>-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rsidR="00345C79" w:rsidRDefault="00345C79" w:rsidP="00345C79">
      <w:pPr>
        <w:ind w:firstLine="567"/>
        <w:jc w:val="both"/>
        <w:rPr>
          <w:rFonts w:ascii="Verdana" w:hAnsi="Verdana"/>
          <w:sz w:val="22"/>
          <w:szCs w:val="22"/>
        </w:rPr>
      </w:pPr>
      <w:r>
        <w:rPr>
          <w:rFonts w:ascii="Verdana" w:hAnsi="Verdana"/>
          <w:sz w:val="22"/>
          <w:szCs w:val="22"/>
        </w:rPr>
        <w:lastRenderedPageBreak/>
        <w:t>- экономия, возникшая в связи с приобретением материалов, запасных частей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345C79" w:rsidRPr="002F0D76" w:rsidRDefault="00345C79" w:rsidP="002F0D76">
      <w:pPr>
        <w:pStyle w:val="a7"/>
        <w:jc w:val="both"/>
        <w:rPr>
          <w:rFonts w:ascii="Verdana" w:hAnsi="Verdana"/>
          <w:i/>
          <w:sz w:val="22"/>
          <w:szCs w:val="22"/>
          <w:lang w:val="ru-RU"/>
        </w:rPr>
      </w:pPr>
    </w:p>
    <w:p w:rsidR="00345C79" w:rsidRDefault="00345C79" w:rsidP="00345C79">
      <w:pPr>
        <w:tabs>
          <w:tab w:val="left" w:pos="720"/>
        </w:tabs>
        <w:spacing w:before="120" w:after="120"/>
        <w:jc w:val="center"/>
        <w:rPr>
          <w:rFonts w:ascii="Verdana" w:hAnsi="Verdana"/>
          <w:i/>
          <w:sz w:val="22"/>
          <w:szCs w:val="22"/>
        </w:rPr>
      </w:pPr>
      <w:r>
        <w:rPr>
          <w:rFonts w:ascii="Verdana" w:hAnsi="Verdana"/>
          <w:b/>
          <w:sz w:val="22"/>
          <w:szCs w:val="22"/>
        </w:rPr>
        <w:t xml:space="preserve">6. Охрана труда и безопасность при проведении Работ </w:t>
      </w:r>
    </w:p>
    <w:p w:rsidR="00345C79" w:rsidRDefault="00345C79" w:rsidP="00345C79">
      <w:pPr>
        <w:ind w:firstLine="567"/>
        <w:jc w:val="both"/>
        <w:rPr>
          <w:rFonts w:ascii="Verdana" w:hAnsi="Verdana"/>
          <w:sz w:val="22"/>
          <w:szCs w:val="22"/>
        </w:rPr>
      </w:pPr>
      <w:r>
        <w:rPr>
          <w:rFonts w:ascii="Verdana" w:hAnsi="Verdana"/>
          <w:sz w:val="22"/>
          <w:szCs w:val="22"/>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345C79" w:rsidRDefault="00345C79" w:rsidP="00345C79">
      <w:pPr>
        <w:ind w:firstLine="567"/>
        <w:jc w:val="both"/>
        <w:rPr>
          <w:rFonts w:ascii="Verdana" w:hAnsi="Verdana"/>
          <w:sz w:val="22"/>
          <w:szCs w:val="22"/>
        </w:rPr>
      </w:pPr>
      <w:r>
        <w:rPr>
          <w:rFonts w:ascii="Verdana" w:hAnsi="Verdana"/>
          <w:sz w:val="22"/>
          <w:szCs w:val="22"/>
        </w:rPr>
        <w:t>Работники Подрядчика и работники субподрядчиков, привлеченных Подрядчиком, далее именуются «персонал Подрядчика».</w:t>
      </w:r>
    </w:p>
    <w:p w:rsidR="00345C79" w:rsidRDefault="00345C79" w:rsidP="00345C79">
      <w:pPr>
        <w:ind w:firstLine="567"/>
        <w:jc w:val="both"/>
        <w:rPr>
          <w:rFonts w:ascii="Verdana" w:hAnsi="Verdana"/>
          <w:sz w:val="22"/>
          <w:szCs w:val="22"/>
        </w:rPr>
      </w:pPr>
      <w:r>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345C79" w:rsidRDefault="00345C79" w:rsidP="00345C79">
      <w:pPr>
        <w:ind w:firstLine="567"/>
        <w:jc w:val="both"/>
        <w:rPr>
          <w:rFonts w:ascii="Verdana" w:hAnsi="Verdana"/>
          <w:sz w:val="22"/>
          <w:szCs w:val="22"/>
        </w:rPr>
      </w:pPr>
      <w:r>
        <w:rPr>
          <w:rFonts w:ascii="Verdana" w:hAnsi="Verdana"/>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345C79" w:rsidRDefault="00345C79" w:rsidP="00345C79">
      <w:pPr>
        <w:ind w:firstLine="567"/>
        <w:jc w:val="both"/>
        <w:rPr>
          <w:rFonts w:ascii="Verdana" w:hAnsi="Verdana"/>
          <w:sz w:val="22"/>
          <w:szCs w:val="22"/>
        </w:rPr>
      </w:pPr>
      <w:r>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345C79" w:rsidRDefault="00345C79" w:rsidP="00345C79">
      <w:pPr>
        <w:ind w:firstLine="567"/>
        <w:jc w:val="both"/>
        <w:rPr>
          <w:rFonts w:ascii="Verdana" w:hAnsi="Verdana"/>
          <w:sz w:val="22"/>
          <w:szCs w:val="22"/>
        </w:rPr>
      </w:pPr>
      <w:r>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345C79" w:rsidRDefault="00345C79" w:rsidP="00345C79">
      <w:pPr>
        <w:ind w:firstLine="567"/>
        <w:jc w:val="both"/>
        <w:rPr>
          <w:rFonts w:ascii="Verdana" w:hAnsi="Verdana"/>
          <w:sz w:val="22"/>
          <w:szCs w:val="22"/>
        </w:rPr>
      </w:pPr>
      <w:r>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345C79" w:rsidRDefault="00345C79" w:rsidP="00345C79">
      <w:pPr>
        <w:ind w:firstLine="567"/>
        <w:jc w:val="both"/>
        <w:rPr>
          <w:rFonts w:ascii="Verdana" w:hAnsi="Verdana"/>
          <w:sz w:val="22"/>
          <w:szCs w:val="22"/>
        </w:rPr>
      </w:pPr>
      <w:r>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345C79" w:rsidRDefault="00345C79" w:rsidP="00345C79">
      <w:pPr>
        <w:ind w:firstLine="567"/>
        <w:jc w:val="both"/>
        <w:rPr>
          <w:rFonts w:ascii="Verdana" w:hAnsi="Verdana"/>
          <w:sz w:val="22"/>
          <w:szCs w:val="22"/>
        </w:rPr>
      </w:pPr>
      <w:r>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345C79" w:rsidRDefault="00345C79" w:rsidP="00345C79">
      <w:pPr>
        <w:ind w:firstLine="567"/>
        <w:jc w:val="both"/>
        <w:rPr>
          <w:rFonts w:ascii="Verdana" w:hAnsi="Verdana"/>
          <w:sz w:val="22"/>
          <w:szCs w:val="22"/>
        </w:rPr>
      </w:pPr>
      <w:r>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w:t>
      </w:r>
      <w:r>
        <w:rPr>
          <w:rFonts w:ascii="Verdana" w:hAnsi="Verdana"/>
          <w:sz w:val="22"/>
          <w:szCs w:val="22"/>
        </w:rPr>
        <w:lastRenderedPageBreak/>
        <w:t xml:space="preserve">Подрядчика, имеющих право выдачи нарядов-допусков на производство работ в местах действия опасных или вредных факторов; </w:t>
      </w:r>
    </w:p>
    <w:p w:rsidR="00345C79" w:rsidRDefault="00345C79" w:rsidP="00345C79">
      <w:pPr>
        <w:ind w:firstLine="567"/>
        <w:jc w:val="both"/>
        <w:rPr>
          <w:rFonts w:ascii="Verdana" w:hAnsi="Verdana"/>
          <w:sz w:val="22"/>
          <w:szCs w:val="22"/>
        </w:rPr>
      </w:pPr>
      <w:r>
        <w:rPr>
          <w:rFonts w:ascii="Verdana" w:hAnsi="Verdana"/>
          <w:sz w:val="22"/>
          <w:szCs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345C79" w:rsidRDefault="00345C79" w:rsidP="00345C79">
      <w:pPr>
        <w:ind w:firstLine="567"/>
        <w:jc w:val="both"/>
        <w:rPr>
          <w:rFonts w:ascii="Verdana" w:hAnsi="Verdana"/>
          <w:sz w:val="22"/>
          <w:szCs w:val="22"/>
        </w:rPr>
      </w:pPr>
      <w:r>
        <w:rPr>
          <w:rFonts w:ascii="Verdana" w:hAnsi="Verdana"/>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345C79" w:rsidRDefault="00345C79" w:rsidP="00345C79">
      <w:pPr>
        <w:ind w:firstLine="567"/>
        <w:jc w:val="both"/>
        <w:rPr>
          <w:rFonts w:ascii="Verdana" w:hAnsi="Verdana"/>
          <w:sz w:val="22"/>
          <w:szCs w:val="22"/>
        </w:rPr>
      </w:pPr>
      <w:r>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345C79" w:rsidRDefault="00345C79" w:rsidP="00345C79">
      <w:pPr>
        <w:ind w:firstLine="567"/>
        <w:jc w:val="both"/>
        <w:rPr>
          <w:rFonts w:ascii="Verdana" w:hAnsi="Verdana"/>
          <w:sz w:val="22"/>
          <w:szCs w:val="22"/>
        </w:rPr>
      </w:pPr>
      <w:r>
        <w:rPr>
          <w:rFonts w:ascii="Verdana" w:hAnsi="Verdana"/>
          <w:sz w:val="22"/>
          <w:szCs w:val="22"/>
        </w:rPr>
        <w:t>- составление перечня применяемых Подрядчиком при выполнении Работ оборудования, машин и механизмов;</w:t>
      </w:r>
    </w:p>
    <w:p w:rsidR="00345C79" w:rsidRDefault="00345C79" w:rsidP="00345C79">
      <w:pPr>
        <w:ind w:firstLine="567"/>
        <w:jc w:val="both"/>
        <w:rPr>
          <w:rFonts w:ascii="Verdana" w:hAnsi="Verdana"/>
          <w:sz w:val="22"/>
          <w:szCs w:val="22"/>
        </w:rPr>
      </w:pPr>
      <w:r>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345C79" w:rsidRDefault="00345C79" w:rsidP="00345C79">
      <w:pPr>
        <w:ind w:firstLine="567"/>
        <w:jc w:val="both"/>
        <w:rPr>
          <w:rFonts w:ascii="Verdana" w:hAnsi="Verdana"/>
          <w:sz w:val="22"/>
          <w:szCs w:val="22"/>
        </w:rPr>
      </w:pPr>
      <w:r>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345C79" w:rsidRDefault="00345C79" w:rsidP="00345C79">
      <w:pPr>
        <w:ind w:firstLine="567"/>
        <w:jc w:val="both"/>
        <w:rPr>
          <w:rFonts w:ascii="Verdana" w:hAnsi="Verdana"/>
          <w:sz w:val="22"/>
          <w:szCs w:val="22"/>
        </w:rPr>
      </w:pPr>
      <w:r>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345C79" w:rsidRDefault="00345C79" w:rsidP="00345C79">
      <w:pPr>
        <w:ind w:firstLine="567"/>
        <w:jc w:val="both"/>
        <w:rPr>
          <w:rFonts w:ascii="Verdana" w:hAnsi="Verdana"/>
          <w:sz w:val="22"/>
          <w:szCs w:val="22"/>
        </w:rPr>
      </w:pPr>
      <w:r>
        <w:rPr>
          <w:rFonts w:ascii="Verdana" w:hAnsi="Verdana"/>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345C79" w:rsidRDefault="00345C79" w:rsidP="00345C79">
      <w:pPr>
        <w:ind w:firstLine="567"/>
        <w:jc w:val="both"/>
        <w:rPr>
          <w:rFonts w:ascii="Verdana" w:hAnsi="Verdana"/>
          <w:sz w:val="22"/>
          <w:szCs w:val="22"/>
        </w:rPr>
      </w:pPr>
      <w:r>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345C79" w:rsidRDefault="00345C79" w:rsidP="00345C79">
      <w:pPr>
        <w:ind w:firstLine="567"/>
        <w:jc w:val="both"/>
        <w:rPr>
          <w:rFonts w:ascii="Verdana" w:hAnsi="Verdana"/>
          <w:sz w:val="22"/>
          <w:szCs w:val="22"/>
        </w:rPr>
      </w:pPr>
      <w:r>
        <w:rPr>
          <w:rFonts w:ascii="Verdana" w:hAnsi="Verdana"/>
          <w:sz w:val="22"/>
          <w:szCs w:val="22"/>
        </w:rPr>
        <w:t>- предоставляет Подрядчику для ознакомления копии стандартов Заказчика в сфере обеспечения охраны труда и безопасности;</w:t>
      </w:r>
    </w:p>
    <w:p w:rsidR="00345C79" w:rsidRDefault="00345C79" w:rsidP="00345C79">
      <w:pPr>
        <w:ind w:firstLine="567"/>
        <w:jc w:val="both"/>
        <w:rPr>
          <w:rFonts w:ascii="Verdana" w:hAnsi="Verdana"/>
          <w:sz w:val="22"/>
          <w:szCs w:val="22"/>
        </w:rPr>
      </w:pPr>
      <w:r>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345C79" w:rsidRDefault="00345C79" w:rsidP="00345C79">
      <w:pPr>
        <w:ind w:firstLine="567"/>
        <w:jc w:val="both"/>
        <w:rPr>
          <w:rFonts w:ascii="Verdana" w:hAnsi="Verdana"/>
          <w:sz w:val="22"/>
          <w:szCs w:val="22"/>
        </w:rPr>
      </w:pPr>
      <w:r>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345C79" w:rsidRDefault="00345C79" w:rsidP="00345C79">
      <w:pPr>
        <w:ind w:firstLine="567"/>
        <w:jc w:val="both"/>
        <w:rPr>
          <w:rFonts w:ascii="Verdana" w:hAnsi="Verdana"/>
          <w:sz w:val="22"/>
          <w:szCs w:val="22"/>
        </w:rPr>
      </w:pPr>
      <w:r>
        <w:rPr>
          <w:rFonts w:ascii="Verdana" w:hAnsi="Verdana"/>
          <w:sz w:val="22"/>
          <w:szCs w:val="22"/>
        </w:rPr>
        <w:t xml:space="preserve">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w:t>
      </w:r>
      <w:r>
        <w:rPr>
          <w:rFonts w:ascii="Verdana" w:hAnsi="Verdana"/>
          <w:sz w:val="22"/>
          <w:szCs w:val="22"/>
        </w:rPr>
        <w:lastRenderedPageBreak/>
        <w:t>персоналом требований охраны труда, окружающей среды и ПТБ, ППБ, ПЭБ, ПТЭ.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345C79" w:rsidRDefault="00345C79" w:rsidP="00345C79">
      <w:pPr>
        <w:ind w:firstLine="567"/>
        <w:jc w:val="both"/>
        <w:rPr>
          <w:rFonts w:ascii="Verdana" w:hAnsi="Verdana"/>
          <w:sz w:val="22"/>
          <w:szCs w:val="22"/>
        </w:rPr>
      </w:pPr>
      <w:r>
        <w:rPr>
          <w:rFonts w:ascii="Verdana" w:hAnsi="Verdana"/>
          <w:sz w:val="22"/>
          <w:szCs w:val="22"/>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345C79" w:rsidRDefault="00345C79" w:rsidP="00345C79">
      <w:pPr>
        <w:ind w:firstLine="567"/>
        <w:jc w:val="both"/>
        <w:rPr>
          <w:rFonts w:ascii="Verdana" w:hAnsi="Verdana"/>
          <w:sz w:val="22"/>
          <w:szCs w:val="22"/>
        </w:rPr>
      </w:pPr>
      <w:r>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345C79" w:rsidRDefault="00345C79" w:rsidP="00345C79">
      <w:pPr>
        <w:ind w:firstLine="567"/>
        <w:jc w:val="both"/>
        <w:rPr>
          <w:rFonts w:ascii="Verdana" w:hAnsi="Verdana"/>
          <w:sz w:val="22"/>
          <w:szCs w:val="22"/>
        </w:rPr>
      </w:pPr>
      <w:r>
        <w:rPr>
          <w:rFonts w:ascii="Verdana" w:hAnsi="Verdana"/>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345C79" w:rsidRDefault="00345C79" w:rsidP="00345C79">
      <w:pPr>
        <w:ind w:firstLine="567"/>
        <w:jc w:val="both"/>
        <w:rPr>
          <w:rFonts w:ascii="Verdana" w:hAnsi="Verdana"/>
          <w:sz w:val="22"/>
          <w:szCs w:val="22"/>
        </w:rPr>
      </w:pPr>
      <w:r>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345C79" w:rsidRDefault="00345C79" w:rsidP="00345C79">
      <w:pPr>
        <w:ind w:firstLine="567"/>
        <w:jc w:val="both"/>
        <w:rPr>
          <w:rFonts w:ascii="Verdana" w:hAnsi="Verdana"/>
          <w:sz w:val="22"/>
          <w:szCs w:val="22"/>
        </w:rPr>
      </w:pPr>
      <w:r>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345C79" w:rsidRDefault="00345C79" w:rsidP="00345C79">
      <w:pPr>
        <w:ind w:firstLine="567"/>
        <w:jc w:val="both"/>
        <w:rPr>
          <w:rFonts w:ascii="Verdana" w:hAnsi="Verdana"/>
          <w:sz w:val="22"/>
          <w:szCs w:val="22"/>
        </w:rPr>
      </w:pPr>
      <w:r>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345C79" w:rsidRDefault="00345C79" w:rsidP="00345C79">
      <w:pPr>
        <w:ind w:firstLine="567"/>
        <w:jc w:val="both"/>
        <w:rPr>
          <w:rFonts w:ascii="Verdana" w:hAnsi="Verdana"/>
          <w:sz w:val="22"/>
          <w:szCs w:val="22"/>
        </w:rPr>
      </w:pPr>
      <w:r>
        <w:rPr>
          <w:rFonts w:ascii="Verdana" w:hAnsi="Verdana"/>
          <w:sz w:val="22"/>
          <w:szCs w:val="22"/>
        </w:rPr>
        <w:t xml:space="preserve">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или ПТЭ, то Заказчик вправе взыскать с Подрядчика убытки в связи с таким приостановлением Работ и </w:t>
      </w:r>
      <w:r>
        <w:rPr>
          <w:rFonts w:ascii="Verdana" w:hAnsi="Verdana"/>
          <w:sz w:val="22"/>
          <w:szCs w:val="22"/>
        </w:rPr>
        <w:lastRenderedPageBreak/>
        <w:t>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345C79" w:rsidRDefault="00345C79" w:rsidP="00345C79">
      <w:pPr>
        <w:ind w:firstLine="567"/>
        <w:jc w:val="both"/>
        <w:rPr>
          <w:rFonts w:ascii="Verdana" w:hAnsi="Verdana"/>
          <w:sz w:val="22"/>
          <w:szCs w:val="22"/>
        </w:rPr>
      </w:pPr>
      <w:r>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345C79" w:rsidRDefault="00345C79" w:rsidP="00345C79">
      <w:pPr>
        <w:ind w:firstLine="567"/>
        <w:jc w:val="both"/>
        <w:rPr>
          <w:rFonts w:ascii="Verdana" w:hAnsi="Verdana"/>
          <w:sz w:val="22"/>
          <w:szCs w:val="22"/>
        </w:rPr>
      </w:pPr>
      <w:r>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345C79" w:rsidRDefault="00345C79" w:rsidP="00345C79">
      <w:pPr>
        <w:ind w:firstLine="567"/>
        <w:jc w:val="both"/>
        <w:rPr>
          <w:rFonts w:ascii="Verdana" w:hAnsi="Verdana"/>
          <w:sz w:val="22"/>
          <w:szCs w:val="22"/>
        </w:rPr>
      </w:pPr>
      <w:r>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345C79" w:rsidRDefault="00345C79" w:rsidP="00345C79">
      <w:pPr>
        <w:ind w:firstLine="567"/>
        <w:jc w:val="both"/>
        <w:rPr>
          <w:rFonts w:ascii="Verdana" w:hAnsi="Verdana"/>
          <w:sz w:val="22"/>
          <w:szCs w:val="22"/>
        </w:rPr>
      </w:pPr>
      <w:r>
        <w:rPr>
          <w:rFonts w:ascii="Verdana" w:hAnsi="Verdana"/>
          <w:sz w:val="22"/>
          <w:szCs w:val="22"/>
        </w:rPr>
        <w:t xml:space="preserve">- Правила пожарной безопасности для энергетических предприятий (РД153.-34.0-03.301-00); </w:t>
      </w:r>
    </w:p>
    <w:p w:rsidR="00345C79" w:rsidRDefault="00345C79" w:rsidP="00345C79">
      <w:pPr>
        <w:ind w:firstLine="567"/>
        <w:jc w:val="both"/>
        <w:rPr>
          <w:rFonts w:ascii="Verdana" w:hAnsi="Verdana"/>
          <w:sz w:val="22"/>
          <w:szCs w:val="22"/>
        </w:rPr>
      </w:pPr>
      <w:r>
        <w:rPr>
          <w:rFonts w:ascii="Verdana" w:hAnsi="Verdana"/>
          <w:sz w:val="22"/>
          <w:szCs w:val="22"/>
        </w:rPr>
        <w:t>- иными действующими нормативными актами Российской Федерации.</w:t>
      </w:r>
    </w:p>
    <w:p w:rsidR="00345C79" w:rsidRDefault="00345C79" w:rsidP="00345C79">
      <w:pPr>
        <w:ind w:firstLine="567"/>
        <w:jc w:val="both"/>
        <w:rPr>
          <w:rFonts w:ascii="Verdana" w:hAnsi="Verdana"/>
          <w:sz w:val="22"/>
          <w:szCs w:val="22"/>
        </w:rPr>
      </w:pPr>
      <w:r>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345C79" w:rsidRDefault="00345C79" w:rsidP="00345C79">
      <w:pPr>
        <w:ind w:firstLine="567"/>
        <w:jc w:val="both"/>
        <w:rPr>
          <w:rFonts w:ascii="Verdana" w:hAnsi="Verdana"/>
          <w:sz w:val="22"/>
          <w:szCs w:val="22"/>
        </w:rPr>
      </w:pPr>
      <w:r>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345C79" w:rsidRDefault="00345C79" w:rsidP="00345C79">
      <w:pPr>
        <w:ind w:firstLine="567"/>
        <w:jc w:val="both"/>
        <w:rPr>
          <w:rFonts w:ascii="Verdana" w:hAnsi="Verdana"/>
          <w:sz w:val="22"/>
          <w:szCs w:val="22"/>
        </w:rPr>
      </w:pPr>
      <w:r>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345C79" w:rsidRDefault="00345C79" w:rsidP="00345C79">
      <w:pPr>
        <w:ind w:firstLine="567"/>
        <w:jc w:val="both"/>
        <w:rPr>
          <w:rFonts w:ascii="Verdana" w:hAnsi="Verdana"/>
          <w:sz w:val="22"/>
          <w:szCs w:val="22"/>
        </w:rPr>
      </w:pPr>
      <w:r>
        <w:rPr>
          <w:rFonts w:ascii="Verdana" w:hAnsi="Verdana"/>
          <w:sz w:val="22"/>
          <w:szCs w:val="22"/>
        </w:rPr>
        <w:t xml:space="preserve">- осуществлять контроль за прохождением лечения пострадавшего работника; </w:t>
      </w:r>
    </w:p>
    <w:p w:rsidR="00345C79" w:rsidRDefault="00345C79" w:rsidP="00345C79">
      <w:pPr>
        <w:ind w:firstLine="567"/>
        <w:jc w:val="both"/>
        <w:rPr>
          <w:rFonts w:ascii="Verdana" w:hAnsi="Verdana"/>
          <w:sz w:val="22"/>
          <w:szCs w:val="22"/>
        </w:rPr>
      </w:pPr>
      <w:r>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345C79" w:rsidRDefault="00345C79" w:rsidP="00345C79">
      <w:pPr>
        <w:ind w:firstLine="567"/>
        <w:jc w:val="both"/>
        <w:rPr>
          <w:rFonts w:ascii="Verdana" w:hAnsi="Verdana"/>
          <w:sz w:val="22"/>
          <w:szCs w:val="22"/>
        </w:rPr>
      </w:pPr>
      <w:r>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F4CC3" w:rsidRDefault="00BF4CC3" w:rsidP="00345C79">
      <w:pPr>
        <w:spacing w:before="120" w:after="120"/>
        <w:jc w:val="center"/>
        <w:rPr>
          <w:rFonts w:ascii="Verdana" w:hAnsi="Verdana"/>
          <w:b/>
          <w:sz w:val="22"/>
          <w:szCs w:val="22"/>
        </w:rPr>
      </w:pPr>
    </w:p>
    <w:p w:rsidR="00345C79" w:rsidRDefault="00345C79" w:rsidP="00345C79">
      <w:pPr>
        <w:spacing w:before="120" w:after="120"/>
        <w:jc w:val="center"/>
        <w:rPr>
          <w:rFonts w:ascii="Verdana" w:hAnsi="Verdana"/>
          <w:b/>
          <w:sz w:val="22"/>
          <w:szCs w:val="22"/>
        </w:rPr>
      </w:pPr>
      <w:r>
        <w:rPr>
          <w:rFonts w:ascii="Verdana" w:hAnsi="Verdana"/>
          <w:b/>
          <w:sz w:val="22"/>
          <w:szCs w:val="22"/>
        </w:rPr>
        <w:t>7. Гарантии</w:t>
      </w:r>
    </w:p>
    <w:p w:rsidR="00345C79" w:rsidRDefault="00345C79" w:rsidP="00345C79">
      <w:pPr>
        <w:ind w:firstLine="567"/>
        <w:jc w:val="both"/>
        <w:rPr>
          <w:rFonts w:ascii="Verdana" w:hAnsi="Verdana"/>
          <w:sz w:val="22"/>
          <w:szCs w:val="22"/>
        </w:rPr>
      </w:pPr>
      <w:r>
        <w:rPr>
          <w:rFonts w:ascii="Verdana" w:hAnsi="Verdana"/>
          <w:sz w:val="22"/>
          <w:szCs w:val="22"/>
        </w:rPr>
        <w:t xml:space="preserve">7.1. Срок гарантии качества результата выполненных Работ устанавливается продолжительностью </w:t>
      </w:r>
      <w:r w:rsidR="002F2E6E">
        <w:rPr>
          <w:rFonts w:ascii="Verdana" w:hAnsi="Verdana"/>
          <w:b/>
          <w:sz w:val="22"/>
          <w:szCs w:val="22"/>
        </w:rPr>
        <w:t>36</w:t>
      </w:r>
      <w:r>
        <w:rPr>
          <w:rFonts w:ascii="Verdana" w:hAnsi="Verdana"/>
          <w:b/>
          <w:sz w:val="22"/>
          <w:szCs w:val="22"/>
        </w:rPr>
        <w:t xml:space="preserve"> (</w:t>
      </w:r>
      <w:r w:rsidR="002F2E6E">
        <w:rPr>
          <w:rFonts w:ascii="Verdana" w:hAnsi="Verdana"/>
          <w:b/>
          <w:sz w:val="22"/>
          <w:szCs w:val="22"/>
        </w:rPr>
        <w:t>тридцать шесть) месяцев</w:t>
      </w:r>
      <w:r>
        <w:rPr>
          <w:rFonts w:ascii="Verdana" w:hAnsi="Verdana"/>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345C79" w:rsidRDefault="00345C79" w:rsidP="00345C79">
      <w:pPr>
        <w:ind w:firstLine="567"/>
        <w:jc w:val="both"/>
        <w:rPr>
          <w:rFonts w:ascii="Verdana" w:hAnsi="Verdana"/>
          <w:sz w:val="22"/>
          <w:szCs w:val="22"/>
        </w:rPr>
      </w:pPr>
      <w:r>
        <w:rPr>
          <w:rFonts w:ascii="Verdana" w:hAnsi="Verdana"/>
          <w:sz w:val="22"/>
          <w:szCs w:val="22"/>
        </w:rPr>
        <w:t xml:space="preserve">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w:t>
      </w:r>
      <w:r>
        <w:rPr>
          <w:rFonts w:ascii="Verdana" w:hAnsi="Verdana"/>
          <w:sz w:val="22"/>
          <w:szCs w:val="22"/>
        </w:rPr>
        <w:lastRenderedPageBreak/>
        <w:t>срок), если не докажет, что такие недостатки (дефекты) возникли по вине Заказчика. Гарантийный срок продлевается на время устранения дефектов.</w:t>
      </w:r>
    </w:p>
    <w:p w:rsidR="00345C79" w:rsidRDefault="00345C79" w:rsidP="00345C79">
      <w:pPr>
        <w:ind w:firstLine="567"/>
        <w:jc w:val="both"/>
        <w:rPr>
          <w:rFonts w:ascii="Verdana" w:hAnsi="Verdana"/>
          <w:sz w:val="22"/>
          <w:szCs w:val="22"/>
        </w:rPr>
      </w:pPr>
      <w:r>
        <w:rPr>
          <w:rFonts w:ascii="Verdana" w:hAnsi="Verdana"/>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 В случае неявки представителя Подрядчика в указанный срок Заказчик в одностороннем порядке фиксирует дефекты.</w:t>
      </w:r>
    </w:p>
    <w:p w:rsidR="00345C79" w:rsidRDefault="00345C79" w:rsidP="00345C79">
      <w:pPr>
        <w:ind w:firstLine="567"/>
        <w:jc w:val="both"/>
        <w:rPr>
          <w:rFonts w:ascii="Verdana" w:hAnsi="Verdana"/>
          <w:sz w:val="22"/>
          <w:szCs w:val="22"/>
        </w:rPr>
      </w:pPr>
      <w:r>
        <w:rPr>
          <w:rFonts w:ascii="Verdana" w:hAnsi="Verdana"/>
          <w:sz w:val="22"/>
          <w:szCs w:val="22"/>
        </w:rPr>
        <w:t xml:space="preserve">В случае не прибытия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rsidR="00345C79" w:rsidRDefault="00345C79" w:rsidP="00345C79">
      <w:pPr>
        <w:ind w:firstLine="567"/>
        <w:jc w:val="both"/>
        <w:rPr>
          <w:rFonts w:ascii="Verdana" w:hAnsi="Verdana"/>
          <w:sz w:val="22"/>
          <w:szCs w:val="22"/>
        </w:rPr>
      </w:pPr>
      <w:r>
        <w:rPr>
          <w:rFonts w:ascii="Verdana" w:hAnsi="Verdana"/>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rsidR="00345C79" w:rsidRDefault="00345C79" w:rsidP="00345C79">
      <w:pPr>
        <w:ind w:firstLine="567"/>
        <w:jc w:val="both"/>
        <w:rPr>
          <w:rFonts w:ascii="Verdana" w:hAnsi="Verdana"/>
          <w:sz w:val="22"/>
          <w:szCs w:val="22"/>
        </w:rPr>
      </w:pPr>
      <w:r>
        <w:rPr>
          <w:rFonts w:ascii="Verdana" w:hAnsi="Verdana"/>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rsidR="00345C79" w:rsidRDefault="00345C79" w:rsidP="00345C79">
      <w:pPr>
        <w:ind w:firstLine="567"/>
        <w:jc w:val="both"/>
        <w:rPr>
          <w:rFonts w:ascii="Verdana" w:hAnsi="Verdana"/>
          <w:sz w:val="22"/>
          <w:szCs w:val="22"/>
        </w:rPr>
      </w:pPr>
      <w:r>
        <w:rPr>
          <w:rFonts w:ascii="Verdana" w:hAnsi="Verdana"/>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BF4CC3" w:rsidRDefault="00BF4CC3" w:rsidP="00345C79">
      <w:pPr>
        <w:spacing w:before="120" w:after="120"/>
        <w:jc w:val="center"/>
        <w:rPr>
          <w:rFonts w:ascii="Verdana" w:hAnsi="Verdana"/>
          <w:b/>
          <w:sz w:val="22"/>
          <w:szCs w:val="22"/>
        </w:rPr>
      </w:pPr>
    </w:p>
    <w:p w:rsidR="00345C79" w:rsidRDefault="00345C79" w:rsidP="00345C79">
      <w:pPr>
        <w:spacing w:before="120" w:after="120"/>
        <w:jc w:val="center"/>
        <w:rPr>
          <w:rFonts w:ascii="Verdana" w:hAnsi="Verdana"/>
          <w:b/>
          <w:sz w:val="22"/>
          <w:szCs w:val="22"/>
        </w:rPr>
      </w:pPr>
      <w:r>
        <w:rPr>
          <w:rFonts w:ascii="Verdana" w:hAnsi="Verdana"/>
          <w:b/>
          <w:sz w:val="22"/>
          <w:szCs w:val="22"/>
        </w:rPr>
        <w:t xml:space="preserve">8. Ответственность Сторон </w:t>
      </w:r>
    </w:p>
    <w:p w:rsidR="00345C79" w:rsidRDefault="00345C79" w:rsidP="00345C79">
      <w:pPr>
        <w:pStyle w:val="a7"/>
        <w:ind w:firstLine="567"/>
        <w:jc w:val="both"/>
        <w:rPr>
          <w:rFonts w:ascii="Verdana" w:hAnsi="Verdana"/>
          <w:b w:val="0"/>
          <w:sz w:val="22"/>
          <w:szCs w:val="22"/>
        </w:rPr>
      </w:pPr>
      <w:r>
        <w:rPr>
          <w:rFonts w:ascii="Verdana" w:hAnsi="Verdana"/>
          <w:b w:val="0"/>
          <w:sz w:val="22"/>
          <w:szCs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345C79" w:rsidRDefault="00345C79" w:rsidP="00345C79">
      <w:pPr>
        <w:ind w:firstLine="567"/>
        <w:jc w:val="both"/>
        <w:rPr>
          <w:rFonts w:ascii="Verdana" w:hAnsi="Verdana"/>
          <w:sz w:val="22"/>
          <w:szCs w:val="22"/>
        </w:rPr>
      </w:pPr>
      <w:r>
        <w:rPr>
          <w:rFonts w:ascii="Verdana" w:hAnsi="Verdana"/>
          <w:sz w:val="22"/>
          <w:szCs w:val="22"/>
        </w:rPr>
        <w:t xml:space="preserve">8.2. 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345C79" w:rsidRDefault="00345C79" w:rsidP="00345C79">
      <w:pPr>
        <w:ind w:firstLine="567"/>
        <w:jc w:val="both"/>
        <w:rPr>
          <w:rFonts w:ascii="Verdana" w:hAnsi="Verdana"/>
          <w:sz w:val="22"/>
          <w:szCs w:val="22"/>
        </w:rPr>
      </w:pPr>
      <w:r>
        <w:rPr>
          <w:rFonts w:ascii="Verdana" w:hAnsi="Verdana"/>
          <w:sz w:val="22"/>
          <w:szCs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345C79" w:rsidRDefault="00345C79" w:rsidP="00345C79">
      <w:pPr>
        <w:pStyle w:val="a5"/>
        <w:ind w:firstLine="567"/>
        <w:rPr>
          <w:rFonts w:ascii="Verdana" w:hAnsi="Verdana"/>
          <w:color w:val="auto"/>
          <w:sz w:val="22"/>
          <w:szCs w:val="22"/>
        </w:rPr>
      </w:pPr>
      <w:r>
        <w:rPr>
          <w:rFonts w:ascii="Verdana" w:hAnsi="Verdana"/>
          <w:color w:val="auto"/>
          <w:sz w:val="22"/>
          <w:szCs w:val="22"/>
        </w:rPr>
        <w:t>8.4. За нарушение срока начала Работ, срока начала и / или окончания этапа выполнения Работ, установленного Графиком производства работ, срока устранения дефектов/недостатков Подрядчик выплачивает Заказчику неустойку в размере 1/360 двойной ставки рефинансирования (учетной ставки) ЦБ РФ, начисляемую на цену Договора (пункт 5.1), за каждый день просрочки выполнения Работ / исполнения обязательства.</w:t>
      </w:r>
    </w:p>
    <w:p w:rsidR="00345C79" w:rsidRDefault="00345C79" w:rsidP="00345C79">
      <w:pPr>
        <w:ind w:firstLine="567"/>
        <w:jc w:val="both"/>
        <w:rPr>
          <w:rFonts w:ascii="Verdana" w:hAnsi="Verdana"/>
          <w:sz w:val="22"/>
          <w:szCs w:val="22"/>
        </w:rPr>
      </w:pPr>
      <w:r>
        <w:rPr>
          <w:rFonts w:ascii="Verdana" w:hAnsi="Verdana"/>
          <w:sz w:val="22"/>
          <w:szCs w:val="22"/>
        </w:rPr>
        <w:t>8.5. За нарушение окончательного срока выполнения Работ, установленного пунктом 1.5 Договора, Подрядчик уплачивает Заказчику штраф:</w:t>
      </w:r>
    </w:p>
    <w:p w:rsidR="00345C79" w:rsidRDefault="00345C79" w:rsidP="00345C79">
      <w:pPr>
        <w:ind w:firstLine="567"/>
        <w:jc w:val="both"/>
        <w:rPr>
          <w:rFonts w:ascii="Verdana" w:hAnsi="Verdana"/>
          <w:sz w:val="22"/>
          <w:szCs w:val="22"/>
        </w:rPr>
      </w:pPr>
      <w:r>
        <w:rPr>
          <w:rFonts w:ascii="Verdana" w:hAnsi="Verdana"/>
          <w:sz w:val="22"/>
          <w:szCs w:val="22"/>
        </w:rPr>
        <w:t>8.5.1. если просрочка не превышает тридцать календарных дней - в размере 10 % от цены Договора (пункт 5.1 Договора);</w:t>
      </w:r>
    </w:p>
    <w:p w:rsidR="00345C79" w:rsidRDefault="00345C79" w:rsidP="00345C79">
      <w:pPr>
        <w:ind w:firstLine="567"/>
        <w:jc w:val="both"/>
        <w:rPr>
          <w:rFonts w:ascii="Verdana" w:hAnsi="Verdana"/>
          <w:sz w:val="22"/>
          <w:szCs w:val="22"/>
        </w:rPr>
      </w:pPr>
      <w:r>
        <w:rPr>
          <w:rFonts w:ascii="Verdana" w:hAnsi="Verdana"/>
          <w:sz w:val="22"/>
          <w:szCs w:val="22"/>
        </w:rPr>
        <w:t>8.5.2. если просрочка превышает тридцать календарных дней, но менее ста восьмидесяти календарных дней, - в размере 15 % от цены Договора (пункт 5.1 Договора);</w:t>
      </w:r>
    </w:p>
    <w:p w:rsidR="00345C79" w:rsidRDefault="00345C79" w:rsidP="00345C79">
      <w:pPr>
        <w:ind w:firstLine="567"/>
        <w:jc w:val="both"/>
        <w:rPr>
          <w:rFonts w:ascii="Verdana" w:hAnsi="Verdana"/>
          <w:sz w:val="22"/>
          <w:szCs w:val="22"/>
        </w:rPr>
      </w:pPr>
      <w:r>
        <w:rPr>
          <w:rFonts w:ascii="Verdana" w:hAnsi="Verdana"/>
          <w:sz w:val="22"/>
          <w:szCs w:val="22"/>
        </w:rPr>
        <w:lastRenderedPageBreak/>
        <w:t>8.5.3. если просрочка превышает сто восемьдесят календарных дней - в размере 25 % от цены Договора (пункт 5.1 Договора).</w:t>
      </w:r>
    </w:p>
    <w:p w:rsidR="00345C79" w:rsidRDefault="00345C79" w:rsidP="00345C79">
      <w:pPr>
        <w:pStyle w:val="16"/>
        <w:tabs>
          <w:tab w:val="left" w:pos="843"/>
        </w:tabs>
        <w:spacing w:before="0" w:after="0"/>
        <w:ind w:firstLine="567"/>
        <w:rPr>
          <w:sz w:val="22"/>
        </w:rPr>
      </w:pPr>
      <w:r>
        <w:rPr>
          <w:sz w:val="22"/>
        </w:rPr>
        <w:t xml:space="preserve">В сумму штрафа по настоящему пункту засчитывается сумма неустойки, начисленная в соответствии с пунктом 8.4. Договора за нарушение срока окончания выполнения последнего этапа Работ, </w:t>
      </w:r>
      <w:r>
        <w:rPr>
          <w:sz w:val="22"/>
          <w:szCs w:val="22"/>
        </w:rPr>
        <w:t>установленного Графиком производства работ</w:t>
      </w:r>
      <w:r>
        <w:rPr>
          <w:sz w:val="22"/>
        </w:rPr>
        <w:t>.</w:t>
      </w:r>
    </w:p>
    <w:p w:rsidR="00345C79" w:rsidRDefault="00345C79" w:rsidP="00345C79">
      <w:pPr>
        <w:shd w:val="clear" w:color="auto" w:fill="FFFFFF"/>
        <w:ind w:firstLine="567"/>
        <w:jc w:val="both"/>
        <w:rPr>
          <w:rFonts w:ascii="Verdana" w:hAnsi="Verdana"/>
          <w:sz w:val="22"/>
          <w:szCs w:val="22"/>
        </w:rPr>
      </w:pPr>
      <w:r>
        <w:rPr>
          <w:rFonts w:ascii="Verdana" w:hAnsi="Verdana"/>
          <w:sz w:val="22"/>
          <w:szCs w:val="22"/>
        </w:rPr>
        <w:t>8.6. В случае при выполнении Работ по Договору Подрядчиком (привлеченным субподрядчиком, персоналом Подрядчика и / или субподрядчика) допущены:</w:t>
      </w:r>
    </w:p>
    <w:p w:rsidR="00345C79" w:rsidRDefault="00345C79" w:rsidP="00345C79">
      <w:pPr>
        <w:shd w:val="clear" w:color="auto" w:fill="FFFFFF"/>
        <w:ind w:firstLine="567"/>
        <w:jc w:val="both"/>
        <w:rPr>
          <w:rFonts w:ascii="Verdana" w:hAnsi="Verdana"/>
          <w:sz w:val="22"/>
          <w:szCs w:val="22"/>
        </w:rPr>
      </w:pPr>
      <w:r>
        <w:rPr>
          <w:rFonts w:ascii="Verdana" w:hAnsi="Verdana"/>
          <w:sz w:val="22"/>
          <w:szCs w:val="22"/>
        </w:rPr>
        <w:t>- несоблюдение мероприятий, предусмотренных Планом безопасности проведения работ;</w:t>
      </w:r>
    </w:p>
    <w:p w:rsidR="00345C79" w:rsidRDefault="00345C79" w:rsidP="00345C79">
      <w:pPr>
        <w:shd w:val="clear" w:color="auto" w:fill="FFFFFF"/>
        <w:ind w:firstLine="567"/>
        <w:jc w:val="both"/>
        <w:rPr>
          <w:rFonts w:ascii="Verdana" w:hAnsi="Verdana"/>
          <w:sz w:val="22"/>
          <w:szCs w:val="22"/>
        </w:rPr>
      </w:pPr>
      <w:r>
        <w:rPr>
          <w:rFonts w:ascii="Verdana" w:hAnsi="Verdana"/>
          <w:sz w:val="22"/>
          <w:szCs w:val="22"/>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345C79" w:rsidRDefault="00345C79" w:rsidP="00345C79">
      <w:pPr>
        <w:shd w:val="clear" w:color="auto" w:fill="FFFFFF"/>
        <w:ind w:firstLine="567"/>
        <w:jc w:val="both"/>
        <w:rPr>
          <w:rFonts w:ascii="Verdana" w:hAnsi="Verdana"/>
          <w:sz w:val="22"/>
          <w:szCs w:val="22"/>
        </w:rPr>
      </w:pPr>
      <w:r>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Заказчик вправе потребовать от Подрядчика отстранения от Работ лиц, допустивших такие нарушения. Требование Заказчика об отстранении от Работы лиц, допустивших указанные в настоящем пункте Договора нарушения, подлежит безусловному и незамедлительному исполнению Подрядчиком. </w:t>
      </w:r>
    </w:p>
    <w:p w:rsidR="00345C79" w:rsidRDefault="00345C79" w:rsidP="00345C79">
      <w:pPr>
        <w:shd w:val="clear" w:color="auto" w:fill="FFFFFF"/>
        <w:ind w:firstLine="567"/>
        <w:jc w:val="both"/>
        <w:rPr>
          <w:rFonts w:ascii="Verdana" w:hAnsi="Verdana"/>
          <w:sz w:val="22"/>
          <w:szCs w:val="22"/>
        </w:rPr>
      </w:pPr>
      <w:r>
        <w:rPr>
          <w:rFonts w:ascii="Verdana" w:hAnsi="Verdana"/>
          <w:sz w:val="22"/>
          <w:szCs w:val="22"/>
        </w:rPr>
        <w:t>Совершение Подрядчиком (привлеченным субподрядчиком, персоналом Подрядчика и / или субподрядчика)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345C79" w:rsidRDefault="00345C79" w:rsidP="00345C79">
      <w:pPr>
        <w:ind w:firstLine="567"/>
        <w:jc w:val="both"/>
        <w:rPr>
          <w:rFonts w:ascii="Verdana" w:hAnsi="Verdana"/>
          <w:sz w:val="22"/>
          <w:szCs w:val="22"/>
        </w:rPr>
      </w:pPr>
      <w:r>
        <w:rPr>
          <w:rFonts w:ascii="Verdana" w:hAnsi="Verdana"/>
          <w:sz w:val="22"/>
          <w:szCs w:val="22"/>
        </w:rPr>
        <w:t>8.6. 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345C79" w:rsidRDefault="00345C79" w:rsidP="00345C79">
      <w:pPr>
        <w:ind w:firstLine="567"/>
        <w:jc w:val="both"/>
        <w:rPr>
          <w:rFonts w:ascii="Verdana" w:hAnsi="Verdana"/>
          <w:sz w:val="22"/>
          <w:szCs w:val="22"/>
        </w:rPr>
      </w:pPr>
      <w:r>
        <w:rPr>
          <w:rFonts w:ascii="Verdana" w:hAnsi="Verdana"/>
          <w:sz w:val="22"/>
          <w:szCs w:val="22"/>
        </w:rPr>
        <w:t>8.7. Заказчик вправе взыскать с Подрядчика штраф за каждое нарушение Правил, указанных в пункте 8.6. Договора, по следующим основаниям и в следующих размерах:</w:t>
      </w:r>
    </w:p>
    <w:p w:rsidR="00345C79" w:rsidRDefault="00345C79" w:rsidP="00345C79">
      <w:pPr>
        <w:ind w:firstLine="567"/>
        <w:jc w:val="both"/>
        <w:rPr>
          <w:rFonts w:ascii="Verdana" w:hAnsi="Verdana"/>
          <w:sz w:val="22"/>
          <w:szCs w:val="22"/>
        </w:rPr>
      </w:pPr>
      <w:r>
        <w:rPr>
          <w:rFonts w:ascii="Verdana" w:hAnsi="Verdana"/>
          <w:sz w:val="22"/>
          <w:szCs w:val="22"/>
        </w:rPr>
        <w:t>8.7.1. при первичном единичном случае нарушения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 штраф 5 000 (пять тысяч) рублей;</w:t>
      </w:r>
    </w:p>
    <w:p w:rsidR="00345C79" w:rsidRDefault="00345C79" w:rsidP="00345C79">
      <w:pPr>
        <w:ind w:firstLine="567"/>
        <w:jc w:val="both"/>
        <w:rPr>
          <w:rFonts w:ascii="Verdana" w:hAnsi="Verdana"/>
          <w:sz w:val="22"/>
          <w:szCs w:val="22"/>
        </w:rPr>
      </w:pPr>
      <w:r>
        <w:rPr>
          <w:rFonts w:ascii="Verdana" w:hAnsi="Verdana"/>
          <w:sz w:val="22"/>
          <w:szCs w:val="22"/>
        </w:rPr>
        <w:t xml:space="preserve">8.7.2. при первичном групповом (участие 2-х и более человек) случае нарушения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w:t>
      </w:r>
      <w:r>
        <w:rPr>
          <w:rFonts w:ascii="Verdana" w:hAnsi="Verdana"/>
          <w:sz w:val="22"/>
          <w:szCs w:val="22"/>
        </w:rPr>
        <w:lastRenderedPageBreak/>
        <w:t>не соблюдение требований нарядно-допускной системы - штраф 10 000 (десять тысяч) рублей;</w:t>
      </w:r>
    </w:p>
    <w:p w:rsidR="00345C79" w:rsidRDefault="00345C79" w:rsidP="00345C79">
      <w:pPr>
        <w:ind w:firstLine="567"/>
        <w:jc w:val="both"/>
        <w:rPr>
          <w:rFonts w:ascii="Verdana" w:hAnsi="Verdana"/>
          <w:sz w:val="22"/>
          <w:szCs w:val="22"/>
        </w:rPr>
      </w:pPr>
      <w:r>
        <w:rPr>
          <w:rFonts w:ascii="Verdana" w:hAnsi="Verdana"/>
          <w:sz w:val="22"/>
          <w:szCs w:val="22"/>
        </w:rPr>
        <w:t>8.7.3. при повторном единичном нарушении Правил, за исключением нарушений, указанных в пунктах 8.7.8-8.7.10, 8.7.12, 8.7.13 Договора, - 20 000 (двадцать тысяч) рублей;</w:t>
      </w:r>
    </w:p>
    <w:p w:rsidR="00345C79" w:rsidRDefault="00345C79" w:rsidP="00345C79">
      <w:pPr>
        <w:ind w:firstLine="567"/>
        <w:jc w:val="both"/>
        <w:rPr>
          <w:rFonts w:ascii="Verdana" w:hAnsi="Verdana"/>
          <w:sz w:val="22"/>
          <w:szCs w:val="22"/>
        </w:rPr>
      </w:pPr>
      <w:r>
        <w:rPr>
          <w:rFonts w:ascii="Verdana" w:hAnsi="Verdana"/>
          <w:sz w:val="22"/>
          <w:szCs w:val="22"/>
        </w:rPr>
        <w:t>8.7.4. при повторном множественном (2 и более случаев) или групповом (участие 2-х и более человек) нарушении Правил, за исключением нарушений, указанных в пунктах 8.7.8-8.7.10, 8.7.12, 8.7.13 Договора, – 30 000 (тридцать тысяч) рублей;</w:t>
      </w:r>
    </w:p>
    <w:p w:rsidR="00345C79" w:rsidRDefault="00345C79" w:rsidP="00345C79">
      <w:pPr>
        <w:ind w:firstLine="567"/>
        <w:jc w:val="both"/>
        <w:rPr>
          <w:rFonts w:ascii="Verdana" w:hAnsi="Verdana"/>
          <w:sz w:val="22"/>
          <w:szCs w:val="22"/>
        </w:rPr>
      </w:pPr>
      <w:r>
        <w:rPr>
          <w:rFonts w:ascii="Verdana" w:hAnsi="Verdana"/>
          <w:sz w:val="22"/>
          <w:szCs w:val="22"/>
        </w:rPr>
        <w:t>8.7.5. при первичном нарушении Правил, которое повлекло за собой единичный случай причинения микротравмы работнику, зафиксированный Актом расследования несчастного случая, без потери трудоспособности, - штраф 15 000 (пятнадцать тысяч) рублей;</w:t>
      </w:r>
    </w:p>
    <w:p w:rsidR="00345C79" w:rsidRDefault="00345C79" w:rsidP="00345C79">
      <w:pPr>
        <w:ind w:firstLine="567"/>
        <w:jc w:val="both"/>
        <w:rPr>
          <w:rFonts w:ascii="Verdana" w:hAnsi="Verdana"/>
          <w:sz w:val="22"/>
          <w:szCs w:val="22"/>
        </w:rPr>
      </w:pPr>
      <w:r>
        <w:rPr>
          <w:rFonts w:ascii="Verdana" w:hAnsi="Verdana"/>
          <w:sz w:val="22"/>
          <w:szCs w:val="22"/>
        </w:rPr>
        <w:t>8.7.6. при первичном нарушении Правил, которое повлекло за собой несколько случаев (2 и более) причинения микротравм работникам, зафиксированных Актом расследования несчастного случая, без потери трудоспособности, – штраф 20 000 (двадцать тысяч) рублей;</w:t>
      </w:r>
    </w:p>
    <w:p w:rsidR="00345C79" w:rsidRDefault="00345C79" w:rsidP="00345C79">
      <w:pPr>
        <w:ind w:firstLine="567"/>
        <w:jc w:val="both"/>
        <w:rPr>
          <w:rFonts w:ascii="Verdana" w:hAnsi="Verdana"/>
          <w:sz w:val="22"/>
          <w:szCs w:val="22"/>
        </w:rPr>
      </w:pPr>
      <w:r>
        <w:rPr>
          <w:rFonts w:ascii="Verdana" w:hAnsi="Verdana"/>
          <w:sz w:val="22"/>
          <w:szCs w:val="22"/>
        </w:rPr>
        <w:t>8.7.7. при первичном нарушении Правил, которое повлекло за собой несчастный случай, по степени тяжести отнесенный к категории легких, - 30 000 (тридцать тысяч) рублей;</w:t>
      </w:r>
    </w:p>
    <w:p w:rsidR="00345C79" w:rsidRDefault="00345C79" w:rsidP="00345C79">
      <w:pPr>
        <w:ind w:firstLine="567"/>
        <w:jc w:val="both"/>
        <w:rPr>
          <w:rFonts w:ascii="Verdana" w:hAnsi="Verdana"/>
          <w:sz w:val="22"/>
          <w:szCs w:val="22"/>
        </w:rPr>
      </w:pPr>
      <w:r>
        <w:rPr>
          <w:rFonts w:ascii="Verdana" w:hAnsi="Verdana"/>
          <w:sz w:val="22"/>
          <w:szCs w:val="22"/>
        </w:rPr>
        <w:t>8.7.8. при повторном нарушении Правил, которое повлекло за собой единичный случай причинения микротравмы, зафиксированный Актом расследования несчастного случая, без потери трудоспособности, – 30 000 (тридцать тысяч) рублей;</w:t>
      </w:r>
    </w:p>
    <w:p w:rsidR="00345C79" w:rsidRDefault="00345C79" w:rsidP="00345C79">
      <w:pPr>
        <w:ind w:firstLine="567"/>
        <w:jc w:val="both"/>
        <w:rPr>
          <w:rFonts w:ascii="Verdana" w:hAnsi="Verdana"/>
          <w:sz w:val="22"/>
          <w:szCs w:val="22"/>
        </w:rPr>
      </w:pPr>
      <w:r>
        <w:rPr>
          <w:rFonts w:ascii="Verdana" w:hAnsi="Verdana"/>
          <w:sz w:val="22"/>
          <w:szCs w:val="22"/>
        </w:rPr>
        <w:t>8.7.9. при повторном нарушении Правил, которое повлекло за собой несколько случаев (2 и более) причинения микротравм, зафиксированных Актом расследования несчастного случая, без потери трудоспособности, – 40 000 (сорок тысяч) рублей;</w:t>
      </w:r>
    </w:p>
    <w:p w:rsidR="00345C79" w:rsidRDefault="00345C79" w:rsidP="00345C79">
      <w:pPr>
        <w:ind w:firstLine="567"/>
        <w:jc w:val="both"/>
        <w:rPr>
          <w:rFonts w:ascii="Verdana" w:hAnsi="Verdana"/>
          <w:sz w:val="22"/>
          <w:szCs w:val="22"/>
        </w:rPr>
      </w:pPr>
      <w:r>
        <w:rPr>
          <w:rFonts w:ascii="Verdana" w:hAnsi="Verdana"/>
          <w:sz w:val="22"/>
          <w:szCs w:val="22"/>
        </w:rPr>
        <w:t>8.7.10. при повторном нарушении Правил, которое повлекло за собой несчастный случай, по степени тяжести отнесенный к категории легких, - 100 000 (сто тысяч) рублей;</w:t>
      </w:r>
    </w:p>
    <w:p w:rsidR="00345C79" w:rsidRDefault="00345C79" w:rsidP="00345C79">
      <w:pPr>
        <w:ind w:firstLine="567"/>
        <w:jc w:val="both"/>
        <w:rPr>
          <w:rFonts w:ascii="Verdana" w:hAnsi="Verdana"/>
          <w:sz w:val="22"/>
          <w:szCs w:val="22"/>
        </w:rPr>
      </w:pPr>
      <w:r>
        <w:rPr>
          <w:rFonts w:ascii="Verdana" w:hAnsi="Verdana"/>
          <w:sz w:val="22"/>
          <w:szCs w:val="22"/>
        </w:rPr>
        <w:t>8.7.11. при первичном нарушении Правил, которое повлекло за собой единичный или групповой несчастный случай по степени тяжести, отнесенный к категории тяжелых, либо со смертельным исходом, - 300 000 (триста тысяч) рублей;</w:t>
      </w:r>
    </w:p>
    <w:p w:rsidR="00345C79" w:rsidRDefault="00345C79" w:rsidP="00345C79">
      <w:pPr>
        <w:ind w:firstLine="567"/>
        <w:jc w:val="both"/>
        <w:rPr>
          <w:rFonts w:ascii="Verdana" w:hAnsi="Verdana"/>
          <w:sz w:val="22"/>
          <w:szCs w:val="22"/>
        </w:rPr>
      </w:pPr>
      <w:r>
        <w:rPr>
          <w:rFonts w:ascii="Verdana" w:hAnsi="Verdana"/>
          <w:sz w:val="22"/>
          <w:szCs w:val="22"/>
        </w:rPr>
        <w:t>8.7.12. при повторном нарушении Правил, которое повлекло за собой единичный несчастный случай по степени тяжести, отнесенный к категории тяжелых, либо со смертельным исходом – 500 000 (пятьсот тысяч) рублей;</w:t>
      </w:r>
    </w:p>
    <w:p w:rsidR="00345C79" w:rsidRPr="001B3C2D" w:rsidRDefault="00345C79" w:rsidP="001B3C2D">
      <w:pPr>
        <w:ind w:firstLine="567"/>
        <w:jc w:val="both"/>
        <w:rPr>
          <w:rFonts w:ascii="Verdana" w:hAnsi="Verdana"/>
          <w:sz w:val="22"/>
          <w:szCs w:val="22"/>
        </w:rPr>
      </w:pPr>
      <w:r>
        <w:rPr>
          <w:rFonts w:ascii="Verdana" w:hAnsi="Verdana"/>
          <w:sz w:val="22"/>
          <w:szCs w:val="22"/>
        </w:rPr>
        <w:t>8.7.13. при повторном нарушении Правил, которое повлекло за собой групповой несчастный случай по степени тяжести, отнесенный к категории тяжелых, либо со смертельным исходом – 600 000 (шестьсот тысяч) рублей.</w:t>
      </w:r>
    </w:p>
    <w:p w:rsidR="00345C79" w:rsidRDefault="00345C79" w:rsidP="00345C79">
      <w:pPr>
        <w:ind w:firstLine="567"/>
        <w:jc w:val="both"/>
        <w:rPr>
          <w:rFonts w:ascii="Verdana" w:hAnsi="Verdana"/>
          <w:i/>
          <w:sz w:val="22"/>
          <w:szCs w:val="22"/>
        </w:rPr>
      </w:pPr>
      <w:r>
        <w:rPr>
          <w:rFonts w:ascii="Verdana" w:hAnsi="Verdana"/>
          <w:i/>
          <w:sz w:val="22"/>
          <w:szCs w:val="22"/>
        </w:rPr>
        <w:t xml:space="preserve">8.8. 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30 000 (тридцати тысяч) рублей за каждое такое нарушение. </w:t>
      </w:r>
    </w:p>
    <w:p w:rsidR="00345C79" w:rsidRDefault="00345C79" w:rsidP="00345C79">
      <w:pPr>
        <w:ind w:firstLine="567"/>
        <w:jc w:val="both"/>
        <w:rPr>
          <w:rFonts w:ascii="Verdana" w:hAnsi="Verdana"/>
          <w:sz w:val="22"/>
          <w:szCs w:val="22"/>
        </w:rPr>
      </w:pPr>
    </w:p>
    <w:p w:rsidR="00345C79" w:rsidRDefault="00345C79" w:rsidP="00345C79">
      <w:pPr>
        <w:ind w:firstLine="567"/>
        <w:jc w:val="both"/>
        <w:rPr>
          <w:rFonts w:ascii="Verdana" w:hAnsi="Verdana"/>
          <w:sz w:val="22"/>
          <w:szCs w:val="22"/>
        </w:rPr>
      </w:pPr>
      <w:r>
        <w:rPr>
          <w:rFonts w:ascii="Verdana" w:hAnsi="Verdana"/>
          <w:sz w:val="22"/>
          <w:szCs w:val="22"/>
        </w:rPr>
        <w:t xml:space="preserve">8.8. Пени и штрафы, а также убытки и неустойка, предусмотренные Договором, подлежат выплате за счет гарантийных удержаний </w:t>
      </w:r>
      <w:r>
        <w:rPr>
          <w:rFonts w:ascii="Verdana" w:hAnsi="Verdana"/>
          <w:i/>
          <w:sz w:val="22"/>
          <w:szCs w:val="22"/>
        </w:rPr>
        <w:t>(</w:t>
      </w:r>
      <w:r>
        <w:rPr>
          <w:rFonts w:ascii="Verdana" w:hAnsi="Verdana"/>
          <w:b/>
          <w:i/>
          <w:sz w:val="22"/>
          <w:szCs w:val="22"/>
        </w:rPr>
        <w:t xml:space="preserve">если применимо: </w:t>
      </w:r>
      <w:r>
        <w:rPr>
          <w:rFonts w:ascii="Verdana" w:hAnsi="Verdana"/>
          <w:i/>
          <w:sz w:val="22"/>
          <w:szCs w:val="22"/>
        </w:rPr>
        <w:t>за счет Гарантии исполнения Договора)</w:t>
      </w:r>
      <w:r>
        <w:rPr>
          <w:rFonts w:ascii="Verdana" w:hAnsi="Verdana"/>
          <w:sz w:val="22"/>
          <w:szCs w:val="22"/>
        </w:rPr>
        <w:t xml:space="preserve"> в соответствии с Договором. В части, не покрытой гарантийными удержаниями </w:t>
      </w:r>
      <w:r>
        <w:rPr>
          <w:rFonts w:ascii="Verdana" w:hAnsi="Verdana"/>
          <w:i/>
          <w:sz w:val="22"/>
          <w:szCs w:val="22"/>
        </w:rPr>
        <w:t>(</w:t>
      </w:r>
      <w:r>
        <w:rPr>
          <w:rFonts w:ascii="Verdana" w:hAnsi="Verdana"/>
          <w:b/>
          <w:i/>
          <w:sz w:val="22"/>
          <w:szCs w:val="22"/>
        </w:rPr>
        <w:t xml:space="preserve">если применимо: </w:t>
      </w:r>
      <w:r>
        <w:rPr>
          <w:rFonts w:ascii="Verdana" w:hAnsi="Verdana"/>
          <w:i/>
          <w:sz w:val="22"/>
          <w:szCs w:val="22"/>
        </w:rPr>
        <w:t>Гарантией исполнения Договора)</w:t>
      </w:r>
      <w:r>
        <w:rPr>
          <w:rFonts w:ascii="Verdana" w:hAnsi="Verdana"/>
          <w:sz w:val="22"/>
          <w:szCs w:val="22"/>
        </w:rPr>
        <w:t xml:space="preserve">, пени и штрафы подлежат уплате Подрядчиком Заказчику в течение 5 (пяти) рабочих дней со дня </w:t>
      </w:r>
      <w:r>
        <w:rPr>
          <w:rFonts w:ascii="Verdana" w:hAnsi="Verdana"/>
          <w:sz w:val="22"/>
          <w:szCs w:val="22"/>
        </w:rPr>
        <w:lastRenderedPageBreak/>
        <w:t>предъявления Заказчиком соответствующего письменного уведомления (требования).</w:t>
      </w:r>
    </w:p>
    <w:p w:rsidR="00345C79" w:rsidRDefault="00345C79" w:rsidP="00345C79">
      <w:pPr>
        <w:ind w:firstLine="567"/>
        <w:jc w:val="both"/>
        <w:rPr>
          <w:rFonts w:ascii="Verdana" w:hAnsi="Verdana"/>
          <w:sz w:val="22"/>
          <w:szCs w:val="22"/>
        </w:rPr>
      </w:pPr>
      <w:r>
        <w:rPr>
          <w:rFonts w:ascii="Verdana" w:hAnsi="Verdana"/>
          <w:sz w:val="22"/>
          <w:szCs w:val="22"/>
        </w:rPr>
        <w:t>8.9. 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345C79" w:rsidRDefault="00345C79" w:rsidP="00345C79">
      <w:pPr>
        <w:pStyle w:val="21"/>
        <w:tabs>
          <w:tab w:val="num" w:pos="0"/>
        </w:tabs>
        <w:ind w:firstLine="567"/>
        <w:rPr>
          <w:rFonts w:ascii="Verdana" w:hAnsi="Verdana"/>
          <w:sz w:val="22"/>
          <w:szCs w:val="22"/>
        </w:rPr>
      </w:pPr>
      <w:r>
        <w:rPr>
          <w:rFonts w:ascii="Verdana" w:hAnsi="Verdana"/>
          <w:sz w:val="22"/>
          <w:szCs w:val="22"/>
        </w:rPr>
        <w:t>8.10. Уплата неустойки и / или штрафов не освобождает Стороны от исполнения принятых на себя обязательств.</w:t>
      </w:r>
    </w:p>
    <w:p w:rsidR="00230098" w:rsidRDefault="00230098" w:rsidP="00345C79">
      <w:pPr>
        <w:spacing w:before="120" w:after="120"/>
        <w:jc w:val="center"/>
        <w:rPr>
          <w:rFonts w:ascii="Verdana" w:hAnsi="Verdana"/>
          <w:b/>
          <w:sz w:val="22"/>
          <w:szCs w:val="22"/>
        </w:rPr>
      </w:pPr>
    </w:p>
    <w:p w:rsidR="00BF4CC3" w:rsidRDefault="00BF4CC3" w:rsidP="00345C79">
      <w:pPr>
        <w:spacing w:before="120" w:after="120"/>
        <w:jc w:val="center"/>
        <w:rPr>
          <w:rFonts w:ascii="Verdana" w:hAnsi="Verdana"/>
          <w:b/>
          <w:sz w:val="22"/>
          <w:szCs w:val="22"/>
        </w:rPr>
      </w:pPr>
    </w:p>
    <w:p w:rsidR="00345C79" w:rsidRDefault="00345C79" w:rsidP="00345C79">
      <w:pPr>
        <w:spacing w:before="120" w:after="120"/>
        <w:jc w:val="center"/>
        <w:rPr>
          <w:rFonts w:ascii="Verdana" w:hAnsi="Verdana"/>
          <w:b/>
          <w:sz w:val="22"/>
          <w:szCs w:val="22"/>
        </w:rPr>
      </w:pPr>
      <w:r>
        <w:rPr>
          <w:rFonts w:ascii="Verdana" w:hAnsi="Verdana"/>
          <w:b/>
          <w:sz w:val="22"/>
          <w:szCs w:val="22"/>
        </w:rPr>
        <w:t>9. Порядок разрешения споров</w:t>
      </w:r>
    </w:p>
    <w:p w:rsidR="00345C79" w:rsidRDefault="00345C79" w:rsidP="00345C79">
      <w:pPr>
        <w:ind w:firstLine="567"/>
        <w:jc w:val="both"/>
        <w:rPr>
          <w:rFonts w:ascii="Verdana" w:hAnsi="Verdana"/>
          <w:sz w:val="22"/>
          <w:szCs w:val="22"/>
        </w:rPr>
      </w:pPr>
      <w:r>
        <w:rPr>
          <w:rFonts w:ascii="Verdana" w:hAnsi="Verdana"/>
          <w:sz w:val="22"/>
          <w:szCs w:val="22"/>
        </w:rPr>
        <w:t>9.1.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345C79" w:rsidRDefault="00345C79" w:rsidP="00345C79">
      <w:pPr>
        <w:ind w:firstLine="567"/>
        <w:jc w:val="both"/>
        <w:rPr>
          <w:rFonts w:ascii="Verdana" w:hAnsi="Verdana"/>
          <w:b/>
          <w:sz w:val="22"/>
          <w:szCs w:val="22"/>
        </w:rPr>
      </w:pPr>
      <w:r>
        <w:rPr>
          <w:rFonts w:ascii="Verdana" w:hAnsi="Verdana"/>
          <w:sz w:val="22"/>
          <w:szCs w:val="22"/>
        </w:rPr>
        <w:t>9.2.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Смоленской области.</w:t>
      </w:r>
      <w:r>
        <w:rPr>
          <w:rFonts w:ascii="Verdana" w:hAnsi="Verdana"/>
          <w:i/>
          <w:sz w:val="22"/>
          <w:szCs w:val="22"/>
        </w:rPr>
        <w:t xml:space="preserve"> </w:t>
      </w:r>
    </w:p>
    <w:p w:rsidR="00BF4CC3" w:rsidRDefault="00BF4CC3" w:rsidP="00345C79">
      <w:pPr>
        <w:pStyle w:val="a7"/>
        <w:spacing w:before="120" w:after="120"/>
        <w:rPr>
          <w:rFonts w:ascii="Verdana" w:hAnsi="Verdana"/>
          <w:sz w:val="22"/>
          <w:szCs w:val="22"/>
          <w:lang w:val="ru-RU"/>
        </w:rPr>
      </w:pPr>
    </w:p>
    <w:p w:rsidR="00345C79" w:rsidRDefault="00345C79" w:rsidP="00345C79">
      <w:pPr>
        <w:pStyle w:val="a7"/>
        <w:spacing w:before="120" w:after="120"/>
        <w:rPr>
          <w:rFonts w:ascii="Verdana" w:hAnsi="Verdana"/>
          <w:sz w:val="22"/>
          <w:szCs w:val="22"/>
        </w:rPr>
      </w:pPr>
      <w:r>
        <w:rPr>
          <w:rFonts w:ascii="Verdana" w:hAnsi="Verdana"/>
          <w:sz w:val="22"/>
          <w:szCs w:val="22"/>
        </w:rPr>
        <w:t>10. Конфиденциальность</w:t>
      </w:r>
    </w:p>
    <w:p w:rsidR="00345C79" w:rsidRDefault="00345C79" w:rsidP="00345C79">
      <w:pPr>
        <w:pStyle w:val="a7"/>
        <w:ind w:firstLine="567"/>
        <w:jc w:val="both"/>
        <w:rPr>
          <w:rFonts w:ascii="Verdana" w:hAnsi="Verdana"/>
          <w:sz w:val="22"/>
          <w:szCs w:val="22"/>
        </w:rPr>
      </w:pPr>
      <w:r>
        <w:rPr>
          <w:rFonts w:ascii="Verdana" w:hAnsi="Verdana"/>
          <w:b w:val="0"/>
          <w:sz w:val="22"/>
          <w:szCs w:val="22"/>
        </w:rPr>
        <w:t>10.1.</w:t>
      </w:r>
      <w:r>
        <w:rPr>
          <w:rFonts w:ascii="Verdana" w:hAnsi="Verdana"/>
          <w:b w:val="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345C79" w:rsidRDefault="00345C79" w:rsidP="00345C79">
      <w:pPr>
        <w:pStyle w:val="a7"/>
        <w:ind w:firstLine="567"/>
        <w:jc w:val="both"/>
        <w:rPr>
          <w:rFonts w:ascii="Verdana" w:hAnsi="Verdana"/>
          <w:sz w:val="22"/>
          <w:szCs w:val="22"/>
        </w:rPr>
      </w:pPr>
      <w:r>
        <w:rPr>
          <w:rFonts w:ascii="Verdana" w:hAnsi="Verdana"/>
          <w:b w:val="0"/>
          <w:sz w:val="22"/>
          <w:szCs w:val="22"/>
        </w:rPr>
        <w:t>10.2.</w:t>
      </w:r>
      <w:r>
        <w:rPr>
          <w:rFonts w:ascii="Verdana" w:hAnsi="Verdana"/>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345C79" w:rsidRDefault="00345C79" w:rsidP="00345C79">
      <w:pPr>
        <w:pStyle w:val="a7"/>
        <w:ind w:firstLine="567"/>
        <w:jc w:val="both"/>
        <w:rPr>
          <w:rFonts w:ascii="Verdana" w:hAnsi="Verdana"/>
          <w:sz w:val="22"/>
          <w:szCs w:val="22"/>
        </w:rPr>
      </w:pPr>
      <w:r>
        <w:rPr>
          <w:rFonts w:ascii="Verdana" w:hAnsi="Verdana"/>
          <w:b w:val="0"/>
          <w:sz w:val="22"/>
          <w:szCs w:val="22"/>
        </w:rPr>
        <w:t>10.3.</w:t>
      </w:r>
      <w:r>
        <w:rPr>
          <w:rFonts w:ascii="Verdana" w:hAnsi="Verdana"/>
          <w:b w:val="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345C79" w:rsidRDefault="00345C79" w:rsidP="00345C79">
      <w:pPr>
        <w:pStyle w:val="a7"/>
        <w:ind w:firstLine="567"/>
        <w:jc w:val="both"/>
        <w:rPr>
          <w:rFonts w:ascii="Verdana" w:hAnsi="Verdana"/>
          <w:sz w:val="22"/>
          <w:szCs w:val="22"/>
        </w:rPr>
      </w:pPr>
      <w:r>
        <w:rPr>
          <w:rFonts w:ascii="Verdana" w:hAnsi="Verdana"/>
          <w:b w:val="0"/>
          <w:sz w:val="22"/>
          <w:szCs w:val="22"/>
        </w:rPr>
        <w:t>10.4.</w:t>
      </w:r>
      <w:r>
        <w:rPr>
          <w:rFonts w:ascii="Verdana" w:hAnsi="Verdana"/>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45C79" w:rsidRDefault="00345C79" w:rsidP="00345C79">
      <w:pPr>
        <w:pStyle w:val="a7"/>
        <w:ind w:firstLine="567"/>
        <w:jc w:val="both"/>
        <w:rPr>
          <w:rFonts w:ascii="Verdana" w:hAnsi="Verdana"/>
          <w:sz w:val="22"/>
          <w:szCs w:val="22"/>
        </w:rPr>
      </w:pPr>
      <w:r>
        <w:rPr>
          <w:rFonts w:ascii="Verdana" w:hAnsi="Verdana"/>
          <w:b w:val="0"/>
          <w:sz w:val="22"/>
          <w:szCs w:val="22"/>
        </w:rPr>
        <w:t>10.5.</w:t>
      </w:r>
      <w:r>
        <w:rPr>
          <w:rFonts w:ascii="Verdana" w:hAnsi="Verdana"/>
          <w:b w:val="0"/>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345C79" w:rsidRDefault="00345C79" w:rsidP="00345C79">
      <w:pPr>
        <w:pStyle w:val="a7"/>
        <w:ind w:firstLine="567"/>
        <w:jc w:val="both"/>
        <w:rPr>
          <w:rFonts w:ascii="Verdana" w:hAnsi="Verdana"/>
          <w:sz w:val="22"/>
          <w:szCs w:val="22"/>
        </w:rPr>
      </w:pPr>
      <w:r>
        <w:rPr>
          <w:rFonts w:ascii="Verdana" w:hAnsi="Verdana"/>
          <w:b w:val="0"/>
          <w:sz w:val="22"/>
          <w:szCs w:val="22"/>
        </w:rPr>
        <w:t>10.6.</w:t>
      </w:r>
      <w:r>
        <w:rPr>
          <w:rFonts w:ascii="Verdana" w:hAnsi="Verdana"/>
          <w:b w:val="0"/>
          <w:sz w:val="22"/>
          <w:szCs w:val="22"/>
        </w:rPr>
        <w:tab/>
        <w:t xml:space="preserve">Все рабочие и итоговые материалы, разработанные Подрядчиком для Заказчика во исполнение обязательств по Договору, являются </w:t>
      </w:r>
      <w:r>
        <w:rPr>
          <w:rFonts w:ascii="Verdana" w:hAnsi="Verdana"/>
          <w:b w:val="0"/>
          <w:sz w:val="22"/>
          <w:szCs w:val="22"/>
        </w:rPr>
        <w:lastRenderedPageBreak/>
        <w:t>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345C79" w:rsidRDefault="00345C79" w:rsidP="00345C79">
      <w:pPr>
        <w:pStyle w:val="a7"/>
        <w:ind w:firstLine="567"/>
        <w:jc w:val="both"/>
        <w:rPr>
          <w:rFonts w:ascii="Verdana" w:hAnsi="Verdana"/>
          <w:sz w:val="22"/>
          <w:szCs w:val="22"/>
        </w:rPr>
      </w:pPr>
      <w:r>
        <w:rPr>
          <w:rFonts w:ascii="Verdana" w:hAnsi="Verdana"/>
          <w:b w:val="0"/>
          <w:sz w:val="22"/>
          <w:szCs w:val="22"/>
        </w:rPr>
        <w:t>10.7.</w:t>
      </w:r>
      <w:r>
        <w:rPr>
          <w:rFonts w:ascii="Verdana" w:hAnsi="Verdana"/>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230098" w:rsidRDefault="00230098" w:rsidP="00345C79">
      <w:pPr>
        <w:pStyle w:val="a7"/>
        <w:spacing w:before="120" w:after="120"/>
        <w:rPr>
          <w:rFonts w:ascii="Verdana" w:hAnsi="Verdana"/>
          <w:sz w:val="22"/>
          <w:szCs w:val="22"/>
          <w:lang w:val="ru-RU"/>
        </w:rPr>
      </w:pPr>
    </w:p>
    <w:p w:rsidR="00230098" w:rsidRDefault="00230098" w:rsidP="00345C79">
      <w:pPr>
        <w:pStyle w:val="a7"/>
        <w:spacing w:before="120" w:after="120"/>
        <w:rPr>
          <w:rFonts w:ascii="Verdana" w:hAnsi="Verdana"/>
          <w:sz w:val="22"/>
          <w:szCs w:val="22"/>
          <w:lang w:val="ru-RU"/>
        </w:rPr>
      </w:pPr>
    </w:p>
    <w:p w:rsidR="00345C79" w:rsidRDefault="00345C79" w:rsidP="00345C79">
      <w:pPr>
        <w:pStyle w:val="a7"/>
        <w:spacing w:before="120" w:after="120"/>
        <w:rPr>
          <w:rFonts w:ascii="Verdana" w:hAnsi="Verdana"/>
          <w:sz w:val="22"/>
          <w:szCs w:val="22"/>
        </w:rPr>
      </w:pPr>
      <w:r>
        <w:rPr>
          <w:rFonts w:ascii="Verdana" w:hAnsi="Verdana"/>
          <w:sz w:val="22"/>
          <w:szCs w:val="22"/>
        </w:rPr>
        <w:t>11. Заключительные положения</w:t>
      </w:r>
    </w:p>
    <w:p w:rsidR="00345C79" w:rsidRDefault="00345C79" w:rsidP="00345C79">
      <w:pPr>
        <w:pStyle w:val="a7"/>
        <w:ind w:firstLine="567"/>
        <w:jc w:val="both"/>
        <w:rPr>
          <w:rFonts w:ascii="Verdana" w:hAnsi="Verdana"/>
          <w:b w:val="0"/>
          <w:sz w:val="22"/>
          <w:szCs w:val="22"/>
        </w:rPr>
      </w:pPr>
      <w:r>
        <w:rPr>
          <w:rFonts w:ascii="Verdana" w:hAnsi="Verdana"/>
          <w:b w:val="0"/>
          <w:sz w:val="22"/>
          <w:szCs w:val="22"/>
        </w:rPr>
        <w:t>11.1. Любые изменения и дополнения к Договору имеют силу только в том случае, если они оформлены в письменном виде и подписаны обеими Сторонами.</w:t>
      </w:r>
    </w:p>
    <w:p w:rsidR="00345C79" w:rsidRDefault="00345C79" w:rsidP="00345C79">
      <w:pPr>
        <w:pStyle w:val="a7"/>
        <w:ind w:firstLine="567"/>
        <w:jc w:val="both"/>
        <w:rPr>
          <w:rFonts w:ascii="Verdana" w:hAnsi="Verdana"/>
          <w:b w:val="0"/>
          <w:sz w:val="22"/>
          <w:szCs w:val="22"/>
        </w:rPr>
      </w:pPr>
      <w:r>
        <w:rPr>
          <w:rFonts w:ascii="Verdana" w:hAnsi="Verdana"/>
          <w:b w:val="0"/>
          <w:sz w:val="22"/>
          <w:szCs w:val="22"/>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345C79" w:rsidRDefault="00345C79" w:rsidP="00345C79">
      <w:pPr>
        <w:pStyle w:val="a7"/>
        <w:ind w:firstLine="567"/>
        <w:jc w:val="both"/>
        <w:rPr>
          <w:rFonts w:ascii="Verdana" w:hAnsi="Verdana"/>
          <w:b w:val="0"/>
          <w:sz w:val="22"/>
          <w:szCs w:val="22"/>
        </w:rPr>
      </w:pPr>
      <w:r>
        <w:rPr>
          <w:rFonts w:ascii="Verdana" w:hAnsi="Verdana"/>
          <w:b w:val="0"/>
          <w:sz w:val="22"/>
          <w:szCs w:val="22"/>
        </w:rPr>
        <w:t xml:space="preserve">11.3. Уступка прав (требований) к Заказчику по Договору без письменного согласия Заказчика не допускается. </w:t>
      </w:r>
    </w:p>
    <w:p w:rsidR="00345C79" w:rsidRDefault="00345C79" w:rsidP="00345C79">
      <w:pPr>
        <w:pStyle w:val="a7"/>
        <w:ind w:firstLine="567"/>
        <w:jc w:val="both"/>
        <w:rPr>
          <w:rFonts w:ascii="Verdana" w:hAnsi="Verdana"/>
          <w:b w:val="0"/>
          <w:sz w:val="22"/>
          <w:szCs w:val="22"/>
        </w:rPr>
      </w:pPr>
      <w:r>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p>
    <w:p w:rsidR="00345C79" w:rsidRDefault="00345C79" w:rsidP="00345C79">
      <w:pPr>
        <w:pStyle w:val="a7"/>
        <w:ind w:firstLine="567"/>
        <w:jc w:val="both"/>
        <w:rPr>
          <w:rFonts w:ascii="Verdana" w:hAnsi="Verdana"/>
          <w:b w:val="0"/>
          <w:sz w:val="22"/>
          <w:szCs w:val="22"/>
        </w:rPr>
      </w:pPr>
      <w:r>
        <w:rPr>
          <w:rFonts w:ascii="Verdana" w:hAnsi="Verdana"/>
          <w:b w:val="0"/>
          <w:sz w:val="22"/>
          <w:szCs w:val="22"/>
        </w:rPr>
        <w:t>11.4.</w:t>
      </w:r>
      <w:r>
        <w:rPr>
          <w:rFonts w:ascii="Verdana" w:hAnsi="Verdana"/>
          <w:sz w:val="22"/>
          <w:szCs w:val="22"/>
        </w:rPr>
        <w:t xml:space="preserve"> </w:t>
      </w:r>
      <w:r>
        <w:rPr>
          <w:rFonts w:ascii="Verdana" w:hAnsi="Verdana"/>
          <w:b w:val="0"/>
          <w:sz w:val="22"/>
          <w:szCs w:val="22"/>
        </w:rPr>
        <w:t>Заказчик вправе в одностороннем внесудебном порядке полностью отказаться от исполнения Договора в любой момент по своему усмотрению до выполнения Подрядчиком Работ в полном объеме.</w:t>
      </w:r>
    </w:p>
    <w:p w:rsidR="00345C79" w:rsidRDefault="00345C79" w:rsidP="00345C79">
      <w:pPr>
        <w:pStyle w:val="a7"/>
        <w:ind w:firstLine="567"/>
        <w:jc w:val="both"/>
        <w:rPr>
          <w:rFonts w:ascii="Verdana" w:hAnsi="Verdana"/>
          <w:b w:val="0"/>
          <w:sz w:val="22"/>
          <w:szCs w:val="22"/>
        </w:rPr>
      </w:pPr>
      <w:r>
        <w:rPr>
          <w:rFonts w:ascii="Verdana" w:hAnsi="Verdana"/>
          <w:b w:val="0"/>
          <w:sz w:val="22"/>
          <w:szCs w:val="22"/>
        </w:rPr>
        <w:t>В этом случае Заказчик оплачивает Подрядчику стоимость работ с учетом гарантийного удержания, выполненных Подрядчиком до момента остановки производства работ вследствие отказа от исполнения Договора (расторжения Договора), стоимость поставленных Подрядчиком материалов и оборудования.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rsidR="00345C79" w:rsidRPr="007126A2" w:rsidRDefault="00345C79" w:rsidP="007126A2">
      <w:pPr>
        <w:pStyle w:val="a7"/>
        <w:ind w:firstLine="567"/>
        <w:jc w:val="both"/>
        <w:rPr>
          <w:rFonts w:ascii="Verdana" w:hAnsi="Verdana"/>
          <w:b w:val="0"/>
          <w:sz w:val="22"/>
          <w:szCs w:val="22"/>
        </w:rPr>
      </w:pPr>
      <w:r>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345C79" w:rsidRDefault="00345C79" w:rsidP="00345C79">
      <w:pPr>
        <w:pStyle w:val="a7"/>
        <w:ind w:firstLine="567"/>
        <w:jc w:val="both"/>
        <w:rPr>
          <w:rFonts w:ascii="Verdana" w:hAnsi="Verdana"/>
          <w:b w:val="0"/>
          <w:sz w:val="22"/>
          <w:szCs w:val="22"/>
        </w:rPr>
      </w:pPr>
      <w:r>
        <w:rPr>
          <w:rFonts w:ascii="Verdana" w:hAnsi="Verdana"/>
          <w:b w:val="0"/>
          <w:sz w:val="22"/>
          <w:szCs w:val="22"/>
        </w:rPr>
        <w:t>11.5. 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345C79" w:rsidRDefault="00345C79" w:rsidP="00345C79">
      <w:pPr>
        <w:pStyle w:val="a7"/>
        <w:ind w:firstLine="567"/>
        <w:jc w:val="both"/>
        <w:rPr>
          <w:rFonts w:ascii="Verdana" w:hAnsi="Verdana"/>
          <w:b w:val="0"/>
          <w:sz w:val="22"/>
          <w:szCs w:val="22"/>
        </w:rPr>
      </w:pPr>
      <w:r>
        <w:rPr>
          <w:rFonts w:ascii="Verdana" w:hAnsi="Verdana"/>
          <w:b w:val="0"/>
          <w:sz w:val="22"/>
          <w:szCs w:val="22"/>
        </w:rPr>
        <w:t>11.6.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345C79" w:rsidRDefault="00345C79" w:rsidP="00345C79">
      <w:pPr>
        <w:ind w:firstLine="567"/>
        <w:jc w:val="both"/>
        <w:rPr>
          <w:rFonts w:ascii="Verdana" w:hAnsi="Verdana"/>
          <w:sz w:val="22"/>
          <w:szCs w:val="22"/>
        </w:rPr>
      </w:pPr>
      <w:r>
        <w:rPr>
          <w:rFonts w:ascii="Verdana" w:hAnsi="Verdana"/>
          <w:sz w:val="22"/>
          <w:szCs w:val="22"/>
        </w:rPr>
        <w:t xml:space="preserve">11.7. Подрядчик обязуется не разглашать третьим лицам инсайдерскую информацию Заказчика, ставшую известной Подрядчику при исполнении </w:t>
      </w:r>
      <w:r>
        <w:rPr>
          <w:rFonts w:ascii="Verdana" w:hAnsi="Verdana"/>
          <w:sz w:val="22"/>
          <w:szCs w:val="22"/>
        </w:rPr>
        <w:lastRenderedPageBreak/>
        <w:t xml:space="preserve">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345C79" w:rsidRDefault="00345C79" w:rsidP="00345C79">
      <w:pPr>
        <w:tabs>
          <w:tab w:val="left" w:pos="540"/>
          <w:tab w:val="left" w:pos="9180"/>
          <w:tab w:val="left" w:pos="9214"/>
          <w:tab w:val="left" w:pos="9356"/>
        </w:tabs>
        <w:ind w:firstLine="567"/>
        <w:jc w:val="both"/>
        <w:rPr>
          <w:rFonts w:ascii="Verdana" w:hAnsi="Verdana"/>
          <w:sz w:val="22"/>
          <w:szCs w:val="22"/>
        </w:rPr>
      </w:pPr>
      <w:r>
        <w:rPr>
          <w:rFonts w:ascii="Verdana" w:hAnsi="Verdana"/>
          <w:sz w:val="22"/>
          <w:szCs w:val="22"/>
        </w:rPr>
        <w:t xml:space="preserve">11.8. 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t>
      </w:r>
      <w:r>
        <w:rPr>
          <w:rFonts w:ascii="Verdana" w:hAnsi="Verdana"/>
          <w:sz w:val="22"/>
          <w:szCs w:val="22"/>
          <w:lang w:val="en-US"/>
        </w:rPr>
        <w:t>www</w:t>
      </w:r>
      <w:r>
        <w:rPr>
          <w:rFonts w:ascii="Verdana" w:hAnsi="Verdana"/>
          <w:sz w:val="22"/>
          <w:szCs w:val="22"/>
        </w:rPr>
        <w:t>.eon-russia.ru.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345C79" w:rsidRDefault="00345C79" w:rsidP="00345C79">
      <w:pPr>
        <w:ind w:firstLine="567"/>
        <w:jc w:val="both"/>
        <w:rPr>
          <w:rFonts w:ascii="Verdana" w:hAnsi="Verdana"/>
          <w:sz w:val="22"/>
          <w:szCs w:val="22"/>
        </w:rPr>
      </w:pPr>
      <w:r>
        <w:rPr>
          <w:rFonts w:ascii="Verdana" w:hAnsi="Verdana"/>
          <w:sz w:val="22"/>
          <w:szCs w:val="22"/>
        </w:rPr>
        <w:t>11.9. Договор вступает в силу с момента его подписания обеими Сторонами.</w:t>
      </w:r>
    </w:p>
    <w:p w:rsidR="00345C79" w:rsidRDefault="00345C79" w:rsidP="00345C79">
      <w:pPr>
        <w:ind w:firstLine="567"/>
        <w:jc w:val="both"/>
        <w:rPr>
          <w:rFonts w:ascii="Verdana" w:hAnsi="Verdana"/>
          <w:sz w:val="22"/>
          <w:szCs w:val="22"/>
        </w:rPr>
      </w:pPr>
      <w:r>
        <w:rPr>
          <w:rFonts w:ascii="Verdana" w:hAnsi="Verdana"/>
          <w:sz w:val="22"/>
          <w:szCs w:val="22"/>
        </w:rPr>
        <w:t>11.10. Неотъемлемой частью Договора являются следующие приложения:</w:t>
      </w:r>
    </w:p>
    <w:p w:rsidR="00345C79" w:rsidRDefault="00345C79" w:rsidP="00345C79">
      <w:pPr>
        <w:numPr>
          <w:ilvl w:val="0"/>
          <w:numId w:val="2"/>
        </w:numPr>
        <w:ind w:left="0" w:firstLine="567"/>
        <w:jc w:val="both"/>
        <w:rPr>
          <w:rFonts w:ascii="Verdana" w:hAnsi="Verdana"/>
          <w:sz w:val="22"/>
          <w:szCs w:val="22"/>
        </w:rPr>
      </w:pPr>
      <w:r>
        <w:rPr>
          <w:rFonts w:ascii="Verdana" w:hAnsi="Verdana"/>
          <w:sz w:val="22"/>
          <w:szCs w:val="22"/>
        </w:rPr>
        <w:t>Приложение № 1. Техническое задание (технические условия);</w:t>
      </w:r>
    </w:p>
    <w:p w:rsidR="00345C79" w:rsidRDefault="00345C79" w:rsidP="00345C79">
      <w:pPr>
        <w:numPr>
          <w:ilvl w:val="0"/>
          <w:numId w:val="2"/>
        </w:numPr>
        <w:ind w:left="0" w:firstLine="567"/>
        <w:jc w:val="both"/>
        <w:rPr>
          <w:rFonts w:ascii="Verdana" w:hAnsi="Verdana"/>
          <w:sz w:val="22"/>
          <w:szCs w:val="22"/>
        </w:rPr>
      </w:pPr>
      <w:r>
        <w:rPr>
          <w:rFonts w:ascii="Verdana" w:hAnsi="Verdana"/>
          <w:sz w:val="22"/>
          <w:szCs w:val="22"/>
        </w:rPr>
        <w:t>Приложение № 2. Сметная документация;</w:t>
      </w:r>
    </w:p>
    <w:p w:rsidR="00345C79" w:rsidRDefault="00345C79" w:rsidP="00345C79">
      <w:pPr>
        <w:numPr>
          <w:ilvl w:val="0"/>
          <w:numId w:val="2"/>
        </w:numPr>
        <w:ind w:left="0" w:firstLine="567"/>
        <w:jc w:val="both"/>
        <w:rPr>
          <w:rFonts w:ascii="Verdana" w:hAnsi="Verdana"/>
          <w:sz w:val="22"/>
          <w:szCs w:val="22"/>
        </w:rPr>
      </w:pPr>
      <w:r>
        <w:rPr>
          <w:rFonts w:ascii="Verdana" w:hAnsi="Verdana"/>
          <w:sz w:val="22"/>
          <w:szCs w:val="22"/>
        </w:rPr>
        <w:t>Приложение № 3. График производства работ;</w:t>
      </w:r>
    </w:p>
    <w:p w:rsidR="00C816B6" w:rsidRPr="00C816B6" w:rsidRDefault="00345C79" w:rsidP="00345C79">
      <w:pPr>
        <w:numPr>
          <w:ilvl w:val="0"/>
          <w:numId w:val="2"/>
        </w:numPr>
        <w:ind w:left="0" w:firstLine="567"/>
        <w:jc w:val="both"/>
        <w:rPr>
          <w:rFonts w:ascii="Verdana" w:hAnsi="Verdana"/>
          <w:sz w:val="22"/>
          <w:szCs w:val="22"/>
        </w:rPr>
      </w:pPr>
      <w:r w:rsidRPr="00C816B6">
        <w:rPr>
          <w:rFonts w:ascii="Verdana" w:hAnsi="Verdana"/>
          <w:sz w:val="22"/>
          <w:szCs w:val="22"/>
        </w:rPr>
        <w:t xml:space="preserve">Приложение № 4. Перечень материалов и оборудования, поставляемых </w:t>
      </w:r>
      <w:r w:rsidRPr="00C816B6">
        <w:rPr>
          <w:rFonts w:ascii="Verdana" w:hAnsi="Verdana"/>
          <w:i/>
          <w:sz w:val="22"/>
          <w:szCs w:val="22"/>
        </w:rPr>
        <w:t xml:space="preserve"> Подрядчиком </w:t>
      </w:r>
    </w:p>
    <w:p w:rsidR="00345C79" w:rsidRPr="00C816B6" w:rsidRDefault="00345C79" w:rsidP="00345C79">
      <w:pPr>
        <w:numPr>
          <w:ilvl w:val="0"/>
          <w:numId w:val="2"/>
        </w:numPr>
        <w:ind w:left="0" w:firstLine="567"/>
        <w:jc w:val="both"/>
        <w:rPr>
          <w:rFonts w:ascii="Verdana" w:hAnsi="Verdana"/>
          <w:sz w:val="22"/>
          <w:szCs w:val="22"/>
        </w:rPr>
      </w:pPr>
      <w:r w:rsidRPr="00C816B6">
        <w:rPr>
          <w:rFonts w:ascii="Verdana" w:hAnsi="Verdana"/>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345C79" w:rsidRDefault="00345C79" w:rsidP="00345C79">
      <w:pPr>
        <w:numPr>
          <w:ilvl w:val="0"/>
          <w:numId w:val="2"/>
        </w:numPr>
        <w:ind w:left="0" w:firstLine="567"/>
        <w:jc w:val="both"/>
        <w:rPr>
          <w:rFonts w:ascii="Verdana" w:hAnsi="Verdana"/>
          <w:sz w:val="22"/>
          <w:szCs w:val="22"/>
        </w:rPr>
      </w:pPr>
      <w:r>
        <w:rPr>
          <w:rFonts w:ascii="Verdana" w:hAnsi="Verdana"/>
          <w:sz w:val="22"/>
          <w:szCs w:val="22"/>
        </w:rPr>
        <w:t>Приложение № 6. Стандарт организации «О мерах безопасности при работе с асбестом и асбестосодержащими материалами на объектах ОАО «Э.ОН Россия»;</w:t>
      </w:r>
    </w:p>
    <w:p w:rsidR="00345C79" w:rsidRDefault="00345C79" w:rsidP="00345C79">
      <w:pPr>
        <w:pStyle w:val="a9"/>
        <w:numPr>
          <w:ilvl w:val="0"/>
          <w:numId w:val="2"/>
        </w:numPr>
        <w:ind w:left="0" w:firstLine="567"/>
        <w:jc w:val="both"/>
        <w:rPr>
          <w:rFonts w:ascii="Verdana" w:hAnsi="Verdana"/>
          <w:i/>
          <w:sz w:val="22"/>
          <w:szCs w:val="22"/>
        </w:rPr>
      </w:pPr>
      <w:r>
        <w:rPr>
          <w:rFonts w:ascii="Verdana" w:hAnsi="Verdana"/>
          <w:i/>
          <w:sz w:val="22"/>
          <w:szCs w:val="22"/>
        </w:rPr>
        <w:t>Приложение № 7 «Регламент представления графиков и отчетности»</w:t>
      </w:r>
      <w:r>
        <w:rPr>
          <w:rFonts w:ascii="Verdana" w:hAnsi="Verdana"/>
          <w:b/>
          <w:i/>
          <w:sz w:val="22"/>
          <w:szCs w:val="22"/>
        </w:rPr>
        <w:t>;</w:t>
      </w:r>
      <w:r>
        <w:rPr>
          <w:rFonts w:ascii="Verdana" w:hAnsi="Verdana"/>
          <w:sz w:val="22"/>
          <w:szCs w:val="22"/>
        </w:rPr>
        <w:t xml:space="preserve"> </w:t>
      </w:r>
    </w:p>
    <w:p w:rsidR="00345C79" w:rsidRDefault="00345C79" w:rsidP="00345C79">
      <w:pPr>
        <w:numPr>
          <w:ilvl w:val="0"/>
          <w:numId w:val="2"/>
        </w:numPr>
        <w:ind w:left="0" w:firstLine="567"/>
        <w:jc w:val="both"/>
        <w:rPr>
          <w:rFonts w:ascii="Verdana" w:hAnsi="Verdana"/>
          <w:sz w:val="22"/>
          <w:szCs w:val="22"/>
        </w:rPr>
      </w:pPr>
      <w:r>
        <w:rPr>
          <w:rFonts w:ascii="Verdana" w:hAnsi="Verdana"/>
          <w:sz w:val="22"/>
          <w:szCs w:val="22"/>
        </w:rPr>
        <w:t>Приложение № 8 Регламент системы экологического менеджмента</w:t>
      </w:r>
      <w:r>
        <w:rPr>
          <w:rFonts w:ascii="Verdana" w:hAnsi="Verdana"/>
        </w:rPr>
        <w:t xml:space="preserve"> «Правила охраны окружающей среды для подрядных организаций и арендаторов» (РО-ПТУ-11).</w:t>
      </w:r>
    </w:p>
    <w:p w:rsidR="00B7125E" w:rsidRDefault="00B7125E" w:rsidP="00345C79">
      <w:pPr>
        <w:spacing w:before="120" w:after="120"/>
        <w:jc w:val="center"/>
        <w:rPr>
          <w:rFonts w:ascii="Verdana" w:hAnsi="Verdana"/>
          <w:b/>
          <w:sz w:val="22"/>
          <w:szCs w:val="22"/>
        </w:rPr>
      </w:pPr>
    </w:p>
    <w:p w:rsidR="00B7125E" w:rsidRDefault="00B7125E" w:rsidP="00345C79">
      <w:pPr>
        <w:spacing w:before="120" w:after="120"/>
        <w:jc w:val="center"/>
        <w:rPr>
          <w:rFonts w:ascii="Verdana" w:hAnsi="Verdana"/>
          <w:b/>
          <w:sz w:val="22"/>
          <w:szCs w:val="22"/>
        </w:rPr>
      </w:pPr>
    </w:p>
    <w:p w:rsidR="00B7125E" w:rsidRDefault="00B7125E" w:rsidP="00345C79">
      <w:pPr>
        <w:spacing w:before="120" w:after="120"/>
        <w:jc w:val="center"/>
        <w:rPr>
          <w:rFonts w:ascii="Verdana" w:hAnsi="Verdana"/>
          <w:b/>
          <w:sz w:val="22"/>
          <w:szCs w:val="22"/>
        </w:rPr>
      </w:pPr>
    </w:p>
    <w:p w:rsidR="00B7125E" w:rsidRDefault="00B7125E" w:rsidP="00345C79">
      <w:pPr>
        <w:spacing w:before="120" w:after="120"/>
        <w:jc w:val="center"/>
        <w:rPr>
          <w:rFonts w:ascii="Verdana" w:hAnsi="Verdana"/>
          <w:b/>
          <w:sz w:val="22"/>
          <w:szCs w:val="22"/>
        </w:rPr>
      </w:pPr>
    </w:p>
    <w:p w:rsidR="00B7125E" w:rsidRDefault="00B7125E" w:rsidP="00345C79">
      <w:pPr>
        <w:spacing w:before="120" w:after="120"/>
        <w:jc w:val="center"/>
        <w:rPr>
          <w:rFonts w:ascii="Verdana" w:hAnsi="Verdana"/>
          <w:b/>
          <w:sz w:val="22"/>
          <w:szCs w:val="22"/>
        </w:rPr>
      </w:pPr>
    </w:p>
    <w:p w:rsidR="00B7125E" w:rsidRDefault="00B7125E" w:rsidP="00345C79">
      <w:pPr>
        <w:spacing w:before="120" w:after="120"/>
        <w:jc w:val="center"/>
        <w:rPr>
          <w:rFonts w:ascii="Verdana" w:hAnsi="Verdana"/>
          <w:b/>
          <w:sz w:val="22"/>
          <w:szCs w:val="22"/>
        </w:rPr>
      </w:pPr>
    </w:p>
    <w:p w:rsidR="00B7125E" w:rsidRDefault="00B7125E" w:rsidP="00345C79">
      <w:pPr>
        <w:spacing w:before="120" w:after="120"/>
        <w:jc w:val="center"/>
        <w:rPr>
          <w:rFonts w:ascii="Verdana" w:hAnsi="Verdana"/>
          <w:b/>
          <w:sz w:val="22"/>
          <w:szCs w:val="22"/>
        </w:rPr>
      </w:pPr>
    </w:p>
    <w:p w:rsidR="00B7125E" w:rsidRDefault="00B7125E" w:rsidP="00345C79">
      <w:pPr>
        <w:spacing w:before="120" w:after="120"/>
        <w:jc w:val="center"/>
        <w:rPr>
          <w:rFonts w:ascii="Verdana" w:hAnsi="Verdana"/>
          <w:b/>
          <w:sz w:val="22"/>
          <w:szCs w:val="22"/>
        </w:rPr>
      </w:pPr>
    </w:p>
    <w:p w:rsidR="00B7125E" w:rsidRDefault="00B7125E" w:rsidP="00345C79">
      <w:pPr>
        <w:spacing w:before="120" w:after="120"/>
        <w:jc w:val="center"/>
        <w:rPr>
          <w:rFonts w:ascii="Verdana" w:hAnsi="Verdana"/>
          <w:b/>
          <w:sz w:val="22"/>
          <w:szCs w:val="22"/>
        </w:rPr>
      </w:pPr>
    </w:p>
    <w:p w:rsidR="00B7125E" w:rsidRDefault="00B7125E" w:rsidP="00345C79">
      <w:pPr>
        <w:spacing w:before="120" w:after="120"/>
        <w:jc w:val="center"/>
        <w:rPr>
          <w:rFonts w:ascii="Verdana" w:hAnsi="Verdana"/>
          <w:b/>
          <w:sz w:val="22"/>
          <w:szCs w:val="22"/>
        </w:rPr>
      </w:pPr>
    </w:p>
    <w:p w:rsidR="00B7125E" w:rsidRDefault="00B7125E" w:rsidP="00345C79">
      <w:pPr>
        <w:spacing w:before="120" w:after="120"/>
        <w:jc w:val="center"/>
        <w:rPr>
          <w:rFonts w:ascii="Verdana" w:hAnsi="Verdana"/>
          <w:b/>
          <w:sz w:val="22"/>
          <w:szCs w:val="22"/>
        </w:rPr>
      </w:pPr>
    </w:p>
    <w:p w:rsidR="00B7125E" w:rsidRDefault="00B7125E" w:rsidP="00345C79">
      <w:pPr>
        <w:spacing w:before="120" w:after="120"/>
        <w:jc w:val="center"/>
        <w:rPr>
          <w:rFonts w:ascii="Verdana" w:hAnsi="Verdana"/>
          <w:b/>
          <w:sz w:val="22"/>
          <w:szCs w:val="22"/>
        </w:rPr>
      </w:pPr>
    </w:p>
    <w:p w:rsidR="00B7125E" w:rsidRDefault="00B7125E" w:rsidP="00345C79">
      <w:pPr>
        <w:spacing w:before="120" w:after="120"/>
        <w:jc w:val="center"/>
        <w:rPr>
          <w:rFonts w:ascii="Verdana" w:hAnsi="Verdana"/>
          <w:b/>
          <w:sz w:val="22"/>
          <w:szCs w:val="22"/>
        </w:rPr>
      </w:pPr>
    </w:p>
    <w:p w:rsidR="00345C79" w:rsidRDefault="00345C79" w:rsidP="00345C79">
      <w:pPr>
        <w:spacing w:before="120" w:after="120"/>
        <w:jc w:val="center"/>
        <w:rPr>
          <w:rFonts w:ascii="Verdana" w:hAnsi="Verdana"/>
          <w:b/>
          <w:sz w:val="22"/>
          <w:szCs w:val="22"/>
        </w:rPr>
      </w:pPr>
      <w:r>
        <w:rPr>
          <w:rFonts w:ascii="Verdana" w:hAnsi="Verdana"/>
          <w:b/>
          <w:sz w:val="22"/>
          <w:szCs w:val="22"/>
        </w:rPr>
        <w:t>11. Реквизиты и подписи Сторон</w:t>
      </w:r>
    </w:p>
    <w:tbl>
      <w:tblPr>
        <w:tblW w:w="0" w:type="auto"/>
        <w:tblLayout w:type="fixed"/>
        <w:tblLook w:val="04A0"/>
      </w:tblPr>
      <w:tblGrid>
        <w:gridCol w:w="4643"/>
        <w:gridCol w:w="4643"/>
      </w:tblGrid>
      <w:tr w:rsidR="00345C79" w:rsidTr="00345C79">
        <w:tc>
          <w:tcPr>
            <w:tcW w:w="4643" w:type="dxa"/>
            <w:hideMark/>
          </w:tcPr>
          <w:p w:rsidR="00345C79" w:rsidRDefault="00345C79">
            <w:pPr>
              <w:pStyle w:val="a7"/>
              <w:jc w:val="both"/>
              <w:rPr>
                <w:rFonts w:ascii="Verdana" w:hAnsi="Verdana"/>
                <w:b w:val="0"/>
                <w:sz w:val="22"/>
                <w:szCs w:val="22"/>
              </w:rPr>
            </w:pPr>
            <w:r>
              <w:rPr>
                <w:rFonts w:ascii="Verdana" w:hAnsi="Verdana"/>
                <w:sz w:val="22"/>
                <w:szCs w:val="22"/>
              </w:rPr>
              <w:t>Подрядчик:</w:t>
            </w:r>
          </w:p>
        </w:tc>
        <w:tc>
          <w:tcPr>
            <w:tcW w:w="4643" w:type="dxa"/>
            <w:hideMark/>
          </w:tcPr>
          <w:p w:rsidR="00345C79" w:rsidRDefault="00345C79">
            <w:pPr>
              <w:pStyle w:val="a7"/>
              <w:jc w:val="both"/>
              <w:rPr>
                <w:rFonts w:ascii="Verdana" w:hAnsi="Verdana"/>
                <w:sz w:val="22"/>
                <w:szCs w:val="22"/>
              </w:rPr>
            </w:pPr>
            <w:r>
              <w:rPr>
                <w:rFonts w:ascii="Verdana" w:hAnsi="Verdana"/>
                <w:sz w:val="22"/>
                <w:szCs w:val="22"/>
              </w:rPr>
              <w:t>Заказчик:</w:t>
            </w:r>
          </w:p>
        </w:tc>
      </w:tr>
      <w:tr w:rsidR="00345C79" w:rsidTr="00345C79">
        <w:tc>
          <w:tcPr>
            <w:tcW w:w="4643" w:type="dxa"/>
          </w:tcPr>
          <w:p w:rsidR="00345C79" w:rsidRDefault="00345C79">
            <w:pPr>
              <w:pStyle w:val="a7"/>
              <w:jc w:val="both"/>
              <w:rPr>
                <w:rFonts w:ascii="Verdana" w:hAnsi="Verdana"/>
                <w:b w:val="0"/>
                <w:sz w:val="22"/>
                <w:szCs w:val="22"/>
              </w:rPr>
            </w:pPr>
          </w:p>
          <w:p w:rsidR="00345C79" w:rsidRDefault="00345C79">
            <w:pPr>
              <w:pStyle w:val="a7"/>
              <w:jc w:val="both"/>
              <w:rPr>
                <w:rFonts w:ascii="Verdana" w:hAnsi="Verdana"/>
                <w:b w:val="0"/>
                <w:sz w:val="22"/>
                <w:szCs w:val="22"/>
              </w:rPr>
            </w:pPr>
            <w:r>
              <w:rPr>
                <w:rFonts w:ascii="Verdana" w:hAnsi="Verdana"/>
                <w:b w:val="0"/>
                <w:sz w:val="22"/>
                <w:szCs w:val="22"/>
              </w:rPr>
              <w:t>Адрес:</w:t>
            </w:r>
          </w:p>
          <w:p w:rsidR="00345C79" w:rsidRDefault="00345C79">
            <w:pPr>
              <w:pStyle w:val="a7"/>
              <w:jc w:val="both"/>
              <w:rPr>
                <w:rFonts w:ascii="Verdana" w:hAnsi="Verdana"/>
                <w:b w:val="0"/>
                <w:sz w:val="22"/>
                <w:szCs w:val="22"/>
              </w:rPr>
            </w:pPr>
          </w:p>
          <w:p w:rsidR="00345C79" w:rsidRDefault="00345C79">
            <w:pPr>
              <w:pStyle w:val="a7"/>
              <w:jc w:val="both"/>
              <w:rPr>
                <w:rFonts w:ascii="Verdana" w:hAnsi="Verdana"/>
                <w:b w:val="0"/>
                <w:sz w:val="22"/>
                <w:szCs w:val="22"/>
              </w:rPr>
            </w:pPr>
          </w:p>
          <w:p w:rsidR="00345C79" w:rsidRDefault="00345C79">
            <w:pPr>
              <w:pStyle w:val="a7"/>
              <w:jc w:val="both"/>
              <w:rPr>
                <w:rFonts w:ascii="Verdana" w:hAnsi="Verdana"/>
                <w:b w:val="0"/>
                <w:sz w:val="22"/>
                <w:szCs w:val="22"/>
              </w:rPr>
            </w:pPr>
            <w:r>
              <w:rPr>
                <w:rFonts w:ascii="Verdana" w:hAnsi="Verdana"/>
                <w:b w:val="0"/>
                <w:sz w:val="22"/>
                <w:szCs w:val="22"/>
              </w:rPr>
              <w:t>Банковские реквизиты:</w:t>
            </w:r>
          </w:p>
        </w:tc>
        <w:tc>
          <w:tcPr>
            <w:tcW w:w="4643" w:type="dxa"/>
          </w:tcPr>
          <w:p w:rsidR="00345C79" w:rsidRDefault="00345C79">
            <w:pPr>
              <w:tabs>
                <w:tab w:val="left" w:pos="9720"/>
              </w:tabs>
              <w:ind w:right="-365"/>
              <w:rPr>
                <w:rFonts w:ascii="Verdana" w:hAnsi="Verdana"/>
              </w:rPr>
            </w:pPr>
            <w:r>
              <w:rPr>
                <w:rFonts w:ascii="Verdana" w:hAnsi="Verdana"/>
                <w:sz w:val="22"/>
                <w:szCs w:val="22"/>
              </w:rPr>
              <w:t>ОАО «Э.ОН Россия»</w:t>
            </w:r>
          </w:p>
          <w:p w:rsidR="00345C79" w:rsidRDefault="00345C79">
            <w:pPr>
              <w:tabs>
                <w:tab w:val="left" w:pos="9720"/>
              </w:tabs>
              <w:ind w:right="264"/>
              <w:rPr>
                <w:rFonts w:ascii="Verdana" w:hAnsi="Verdana"/>
              </w:rPr>
            </w:pPr>
            <w:r>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rsidR="00345C79" w:rsidRDefault="00345C79">
            <w:pPr>
              <w:tabs>
                <w:tab w:val="left" w:pos="9720"/>
              </w:tabs>
              <w:ind w:right="264"/>
              <w:rPr>
                <w:rFonts w:ascii="Verdana" w:hAnsi="Verdana"/>
              </w:rPr>
            </w:pPr>
            <w:r>
              <w:rPr>
                <w:rFonts w:ascii="Verdana" w:hAnsi="Verdana"/>
                <w:sz w:val="22"/>
                <w:szCs w:val="22"/>
              </w:rPr>
              <w:t>ОГРН 1058602056985</w:t>
            </w:r>
          </w:p>
          <w:p w:rsidR="00345C79" w:rsidRDefault="00345C79">
            <w:pPr>
              <w:tabs>
                <w:tab w:val="left" w:pos="9720"/>
              </w:tabs>
              <w:ind w:right="264"/>
              <w:rPr>
                <w:rFonts w:ascii="Verdana" w:hAnsi="Verdana"/>
              </w:rPr>
            </w:pPr>
            <w:r>
              <w:rPr>
                <w:rFonts w:ascii="Verdana" w:hAnsi="Verdana"/>
                <w:sz w:val="22"/>
                <w:szCs w:val="22"/>
              </w:rPr>
              <w:t>ИНН 8602067092</w:t>
            </w:r>
          </w:p>
          <w:p w:rsidR="00345C79" w:rsidRDefault="00345C79">
            <w:pPr>
              <w:tabs>
                <w:tab w:val="left" w:pos="9720"/>
              </w:tabs>
              <w:ind w:right="264"/>
              <w:rPr>
                <w:rFonts w:ascii="Verdana" w:hAnsi="Verdana"/>
              </w:rPr>
            </w:pPr>
            <w:r>
              <w:rPr>
                <w:rFonts w:ascii="Verdana" w:hAnsi="Verdana"/>
                <w:sz w:val="22"/>
                <w:szCs w:val="22"/>
              </w:rPr>
              <w:t>Адрес для направления почтовой   корреспонденции: 216239, Смоленская область, Духовщинский район, поселок Озерный, филиал «Смоленская ГРЭС» ОАО «Э.ОН Россия»</w:t>
            </w:r>
          </w:p>
          <w:p w:rsidR="00345C79" w:rsidRDefault="00345C79">
            <w:pPr>
              <w:tabs>
                <w:tab w:val="left" w:pos="9720"/>
              </w:tabs>
              <w:ind w:right="264"/>
              <w:rPr>
                <w:rFonts w:ascii="Verdana" w:hAnsi="Verdana"/>
              </w:rPr>
            </w:pPr>
            <w:r>
              <w:rPr>
                <w:rFonts w:ascii="Verdana" w:hAnsi="Verdana"/>
                <w:sz w:val="22"/>
                <w:szCs w:val="22"/>
              </w:rPr>
              <w:t>Плательщик: филиал «Смоленская ГРЭС» ОАО «Э.ОН Россия»</w:t>
            </w:r>
          </w:p>
          <w:p w:rsidR="00345C79" w:rsidRDefault="00345C79">
            <w:pPr>
              <w:rPr>
                <w:rFonts w:ascii="Verdana" w:hAnsi="Verdana"/>
              </w:rPr>
            </w:pPr>
            <w:r>
              <w:rPr>
                <w:rFonts w:ascii="Verdana" w:hAnsi="Verdana"/>
                <w:sz w:val="22"/>
                <w:szCs w:val="22"/>
              </w:rPr>
              <w:t>тел.факс(48166) 2-91-59 из других городов тел.факс 8-48166-2-91-89</w:t>
            </w:r>
          </w:p>
          <w:p w:rsidR="00345C79" w:rsidRDefault="00345C79">
            <w:pPr>
              <w:pStyle w:val="a5"/>
              <w:tabs>
                <w:tab w:val="left" w:pos="-108"/>
              </w:tabs>
              <w:rPr>
                <w:rFonts w:ascii="Verdana" w:hAnsi="Verdana"/>
                <w:sz w:val="22"/>
                <w:szCs w:val="22"/>
              </w:rPr>
            </w:pPr>
            <w:r>
              <w:rPr>
                <w:rFonts w:ascii="Verdana" w:hAnsi="Verdana"/>
                <w:sz w:val="22"/>
                <w:szCs w:val="22"/>
              </w:rPr>
              <w:t>smgres@</w:t>
            </w:r>
            <w:r>
              <w:rPr>
                <w:rFonts w:ascii="Verdana" w:hAnsi="Verdana"/>
                <w:sz w:val="22"/>
                <w:szCs w:val="22"/>
                <w:lang w:val="en-US"/>
              </w:rPr>
              <w:t>eon</w:t>
            </w:r>
            <w:r>
              <w:rPr>
                <w:rFonts w:ascii="Verdana" w:hAnsi="Verdana"/>
                <w:sz w:val="22"/>
                <w:szCs w:val="22"/>
              </w:rPr>
              <w:t>-</w:t>
            </w:r>
            <w:r>
              <w:rPr>
                <w:rFonts w:ascii="Verdana" w:hAnsi="Verdana"/>
                <w:sz w:val="22"/>
                <w:szCs w:val="22"/>
                <w:lang w:val="en-US"/>
              </w:rPr>
              <w:t>russia</w:t>
            </w:r>
            <w:r>
              <w:rPr>
                <w:rFonts w:ascii="Verdana" w:hAnsi="Verdana"/>
                <w:sz w:val="22"/>
                <w:szCs w:val="22"/>
              </w:rPr>
              <w:t>.</w:t>
            </w:r>
            <w:r>
              <w:rPr>
                <w:rFonts w:ascii="Verdana" w:hAnsi="Verdana"/>
                <w:sz w:val="22"/>
                <w:szCs w:val="22"/>
                <w:lang w:val="en-US"/>
              </w:rPr>
              <w:t>ru</w:t>
            </w:r>
          </w:p>
          <w:p w:rsidR="00345C79" w:rsidRDefault="00345C79">
            <w:pPr>
              <w:rPr>
                <w:rFonts w:ascii="Verdana" w:hAnsi="Verdana"/>
              </w:rPr>
            </w:pPr>
            <w:r>
              <w:rPr>
                <w:rFonts w:ascii="Verdana" w:hAnsi="Verdana"/>
                <w:sz w:val="22"/>
                <w:szCs w:val="22"/>
              </w:rPr>
              <w:t>КПП 670502001</w:t>
            </w:r>
          </w:p>
          <w:p w:rsidR="00345C79" w:rsidRDefault="00345C79">
            <w:pPr>
              <w:ind w:right="-125"/>
              <w:rPr>
                <w:rFonts w:ascii="Verdana" w:hAnsi="Verdana"/>
              </w:rPr>
            </w:pPr>
            <w:r>
              <w:rPr>
                <w:rFonts w:ascii="Verdana" w:hAnsi="Verdana"/>
                <w:sz w:val="22"/>
                <w:szCs w:val="22"/>
              </w:rPr>
              <w:t xml:space="preserve">Расчетный счет 40702810092000000446 в ГПБ (ОАО), г. Москва </w:t>
            </w:r>
          </w:p>
          <w:p w:rsidR="00345C79" w:rsidRDefault="00345C79">
            <w:pPr>
              <w:ind w:right="-125"/>
              <w:rPr>
                <w:rFonts w:ascii="Verdana" w:hAnsi="Verdana"/>
              </w:rPr>
            </w:pPr>
            <w:r>
              <w:rPr>
                <w:rFonts w:ascii="Verdana" w:hAnsi="Verdana"/>
                <w:sz w:val="22"/>
                <w:szCs w:val="22"/>
              </w:rPr>
              <w:t xml:space="preserve">Кор. Счет 30101810200000000823 </w:t>
            </w:r>
          </w:p>
          <w:p w:rsidR="00345C79" w:rsidRDefault="00345C79">
            <w:pPr>
              <w:ind w:right="-125"/>
              <w:rPr>
                <w:rFonts w:ascii="Verdana" w:hAnsi="Verdana"/>
              </w:rPr>
            </w:pPr>
            <w:r>
              <w:rPr>
                <w:rFonts w:ascii="Verdana" w:hAnsi="Verdana"/>
                <w:sz w:val="22"/>
                <w:szCs w:val="22"/>
              </w:rPr>
              <w:t>БИК 044525823</w:t>
            </w:r>
          </w:p>
          <w:p w:rsidR="00345C79" w:rsidRDefault="00345C79">
            <w:pPr>
              <w:tabs>
                <w:tab w:val="left" w:pos="9720"/>
              </w:tabs>
              <w:ind w:right="-365"/>
              <w:rPr>
                <w:rFonts w:ascii="Verdana" w:hAnsi="Verdana"/>
                <w:color w:val="000000"/>
              </w:rPr>
            </w:pPr>
          </w:p>
          <w:p w:rsidR="00345C79" w:rsidRDefault="00345C79">
            <w:pPr>
              <w:rPr>
                <w:rFonts w:ascii="Verdana" w:hAnsi="Verdana"/>
              </w:rPr>
            </w:pPr>
          </w:p>
        </w:tc>
      </w:tr>
      <w:tr w:rsidR="00345C79" w:rsidTr="00345C79">
        <w:tc>
          <w:tcPr>
            <w:tcW w:w="4643" w:type="dxa"/>
          </w:tcPr>
          <w:p w:rsidR="00345C79" w:rsidRDefault="00345C79">
            <w:pPr>
              <w:pStyle w:val="a7"/>
              <w:ind w:firstLine="567"/>
              <w:jc w:val="both"/>
              <w:rPr>
                <w:rFonts w:ascii="Verdana" w:hAnsi="Verdana"/>
                <w:b w:val="0"/>
                <w:sz w:val="22"/>
                <w:szCs w:val="22"/>
              </w:rPr>
            </w:pPr>
          </w:p>
          <w:p w:rsidR="00345C79" w:rsidRDefault="00345C79">
            <w:pPr>
              <w:pStyle w:val="a7"/>
              <w:ind w:firstLine="567"/>
              <w:jc w:val="both"/>
              <w:rPr>
                <w:rFonts w:ascii="Verdana" w:hAnsi="Verdana"/>
                <w:b w:val="0"/>
                <w:sz w:val="22"/>
                <w:szCs w:val="22"/>
              </w:rPr>
            </w:pPr>
          </w:p>
          <w:p w:rsidR="00345C79" w:rsidRDefault="00345C79">
            <w:pPr>
              <w:pStyle w:val="a7"/>
              <w:ind w:firstLine="567"/>
              <w:jc w:val="both"/>
              <w:rPr>
                <w:rFonts w:ascii="Verdana" w:hAnsi="Verdana"/>
                <w:b w:val="0"/>
                <w:sz w:val="22"/>
                <w:szCs w:val="22"/>
              </w:rPr>
            </w:pPr>
          </w:p>
          <w:p w:rsidR="00345C79" w:rsidRDefault="00345C79">
            <w:pPr>
              <w:pStyle w:val="a7"/>
              <w:ind w:firstLine="567"/>
              <w:jc w:val="both"/>
              <w:rPr>
                <w:rFonts w:ascii="Verdana" w:hAnsi="Verdana"/>
                <w:b w:val="0"/>
                <w:sz w:val="22"/>
                <w:szCs w:val="22"/>
                <w:lang w:val="ru-RU"/>
              </w:rPr>
            </w:pPr>
          </w:p>
          <w:p w:rsidR="00BF4CC3" w:rsidRPr="00BF4CC3" w:rsidRDefault="00BF4CC3">
            <w:pPr>
              <w:pStyle w:val="a7"/>
              <w:ind w:firstLine="567"/>
              <w:jc w:val="both"/>
              <w:rPr>
                <w:rFonts w:ascii="Verdana" w:hAnsi="Verdana"/>
                <w:b w:val="0"/>
                <w:sz w:val="22"/>
                <w:szCs w:val="22"/>
                <w:lang w:val="ru-RU"/>
              </w:rPr>
            </w:pPr>
          </w:p>
          <w:p w:rsidR="00345C79" w:rsidRDefault="00345C79">
            <w:pPr>
              <w:pStyle w:val="a7"/>
              <w:jc w:val="both"/>
              <w:rPr>
                <w:rFonts w:ascii="Verdana" w:hAnsi="Verdana"/>
                <w:b w:val="0"/>
                <w:sz w:val="22"/>
                <w:szCs w:val="22"/>
              </w:rPr>
            </w:pPr>
            <w:r>
              <w:rPr>
                <w:rFonts w:ascii="Verdana" w:hAnsi="Verdana"/>
                <w:b w:val="0"/>
                <w:sz w:val="22"/>
                <w:szCs w:val="22"/>
              </w:rPr>
              <w:t>______________ /_________/</w:t>
            </w:r>
          </w:p>
          <w:p w:rsidR="00345C79" w:rsidRDefault="00345C79">
            <w:pPr>
              <w:pStyle w:val="a7"/>
              <w:ind w:firstLine="567"/>
              <w:jc w:val="both"/>
              <w:rPr>
                <w:rFonts w:ascii="Verdana" w:hAnsi="Verdana"/>
                <w:b w:val="0"/>
                <w:sz w:val="22"/>
                <w:szCs w:val="22"/>
              </w:rPr>
            </w:pPr>
            <w:r>
              <w:rPr>
                <w:rFonts w:ascii="Verdana" w:hAnsi="Verdana"/>
                <w:b w:val="0"/>
                <w:sz w:val="22"/>
                <w:szCs w:val="22"/>
              </w:rPr>
              <w:t>м.п.</w:t>
            </w:r>
          </w:p>
        </w:tc>
        <w:tc>
          <w:tcPr>
            <w:tcW w:w="4643" w:type="dxa"/>
          </w:tcPr>
          <w:p w:rsidR="00345C79" w:rsidRDefault="00345C79">
            <w:pPr>
              <w:pStyle w:val="a7"/>
              <w:ind w:firstLine="567"/>
              <w:jc w:val="both"/>
              <w:rPr>
                <w:rFonts w:ascii="Verdana" w:hAnsi="Verdana"/>
                <w:b w:val="0"/>
                <w:sz w:val="22"/>
                <w:szCs w:val="22"/>
              </w:rPr>
            </w:pPr>
          </w:p>
          <w:p w:rsidR="00345C79" w:rsidRDefault="00345C79">
            <w:pPr>
              <w:pStyle w:val="a7"/>
              <w:jc w:val="both"/>
              <w:rPr>
                <w:rFonts w:ascii="Verdana" w:hAnsi="Verdana"/>
                <w:b w:val="0"/>
                <w:sz w:val="22"/>
                <w:szCs w:val="22"/>
                <w:lang w:val="ru-RU"/>
              </w:rPr>
            </w:pPr>
            <w:r>
              <w:rPr>
                <w:rFonts w:ascii="Verdana" w:hAnsi="Verdana"/>
                <w:b w:val="0"/>
                <w:sz w:val="22"/>
                <w:szCs w:val="22"/>
                <w:lang w:val="ru-RU"/>
              </w:rPr>
              <w:t>Директор филиала «Смоленская ГРЭС» ОАО «Э.ОН Россия»</w:t>
            </w:r>
          </w:p>
          <w:p w:rsidR="00345C79" w:rsidRDefault="00345C79">
            <w:pPr>
              <w:pStyle w:val="a7"/>
              <w:ind w:firstLine="567"/>
              <w:jc w:val="both"/>
              <w:rPr>
                <w:rFonts w:ascii="Verdana" w:hAnsi="Verdana"/>
                <w:b w:val="0"/>
                <w:sz w:val="22"/>
                <w:szCs w:val="22"/>
              </w:rPr>
            </w:pPr>
          </w:p>
          <w:p w:rsidR="00345C79" w:rsidRDefault="00345C79">
            <w:pPr>
              <w:pStyle w:val="a7"/>
              <w:ind w:firstLine="567"/>
              <w:jc w:val="both"/>
              <w:rPr>
                <w:rFonts w:ascii="Verdana" w:hAnsi="Verdana"/>
                <w:b w:val="0"/>
                <w:sz w:val="22"/>
                <w:szCs w:val="22"/>
              </w:rPr>
            </w:pPr>
          </w:p>
          <w:p w:rsidR="00345C79" w:rsidRDefault="00345C79">
            <w:pPr>
              <w:pStyle w:val="a7"/>
              <w:jc w:val="both"/>
              <w:rPr>
                <w:rFonts w:ascii="Verdana" w:hAnsi="Verdana"/>
                <w:b w:val="0"/>
                <w:sz w:val="22"/>
                <w:szCs w:val="22"/>
              </w:rPr>
            </w:pPr>
            <w:r>
              <w:rPr>
                <w:rFonts w:ascii="Verdana" w:hAnsi="Verdana"/>
                <w:b w:val="0"/>
                <w:sz w:val="22"/>
                <w:szCs w:val="22"/>
              </w:rPr>
              <w:t>_____________ /</w:t>
            </w:r>
            <w:r>
              <w:rPr>
                <w:rFonts w:ascii="Verdana" w:hAnsi="Verdana"/>
                <w:b w:val="0"/>
                <w:sz w:val="22"/>
                <w:szCs w:val="22"/>
                <w:lang w:val="ru-RU"/>
              </w:rPr>
              <w:t>Бращенков В.И./</w:t>
            </w:r>
          </w:p>
          <w:p w:rsidR="00345C79" w:rsidRDefault="00345C79">
            <w:pPr>
              <w:pStyle w:val="a7"/>
              <w:jc w:val="both"/>
              <w:rPr>
                <w:rFonts w:ascii="Verdana" w:hAnsi="Verdana"/>
                <w:b w:val="0"/>
                <w:sz w:val="22"/>
                <w:szCs w:val="22"/>
              </w:rPr>
            </w:pPr>
            <w:r>
              <w:rPr>
                <w:rFonts w:ascii="Verdana" w:hAnsi="Verdana"/>
                <w:b w:val="0"/>
                <w:sz w:val="22"/>
                <w:szCs w:val="22"/>
              </w:rPr>
              <w:t>м.п.</w:t>
            </w:r>
          </w:p>
        </w:tc>
      </w:tr>
    </w:tbl>
    <w:p w:rsidR="007A44D6" w:rsidRDefault="007A44D6"/>
    <w:sectPr w:rsidR="007A44D6" w:rsidSect="001B33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C7020"/>
    <w:multiLevelType w:val="singleLevel"/>
    <w:tmpl w:val="888C0BC4"/>
    <w:lvl w:ilvl="0">
      <w:start w:val="2"/>
      <w:numFmt w:val="bullet"/>
      <w:lvlText w:val="-"/>
      <w:lvlJc w:val="left"/>
      <w:pPr>
        <w:tabs>
          <w:tab w:val="num" w:pos="-206"/>
        </w:tabs>
        <w:ind w:left="-206" w:hanging="360"/>
      </w:pPr>
    </w:lvl>
  </w:abstractNum>
  <w:abstractNum w:abstractNumId="1">
    <w:nsid w:val="291E2F24"/>
    <w:multiLevelType w:val="multilevel"/>
    <w:tmpl w:val="3E34D8B4"/>
    <w:lvl w:ilvl="0">
      <w:start w:val="2"/>
      <w:numFmt w:val="decimal"/>
      <w:lvlText w:val="%1."/>
      <w:lvlJc w:val="left"/>
      <w:pPr>
        <w:ind w:left="675" w:hanging="675"/>
      </w:pPr>
    </w:lvl>
    <w:lvl w:ilvl="1">
      <w:start w:val="2"/>
      <w:numFmt w:val="decimal"/>
      <w:lvlText w:val="%1.%2."/>
      <w:lvlJc w:val="left"/>
      <w:pPr>
        <w:ind w:left="1071" w:hanging="720"/>
      </w:pPr>
    </w:lvl>
    <w:lvl w:ilvl="2">
      <w:start w:val="1"/>
      <w:numFmt w:val="decimal"/>
      <w:lvlText w:val="%1.%2.%3."/>
      <w:lvlJc w:val="left"/>
      <w:pPr>
        <w:ind w:left="1782" w:hanging="1080"/>
      </w:pPr>
      <w:rPr>
        <w:i w:val="0"/>
      </w:rPr>
    </w:lvl>
    <w:lvl w:ilvl="3">
      <w:start w:val="1"/>
      <w:numFmt w:val="decimal"/>
      <w:lvlText w:val="%1.%2.%3.%4."/>
      <w:lvlJc w:val="left"/>
      <w:pPr>
        <w:ind w:left="2133" w:hanging="1080"/>
      </w:pPr>
    </w:lvl>
    <w:lvl w:ilvl="4">
      <w:start w:val="1"/>
      <w:numFmt w:val="decimal"/>
      <w:lvlText w:val="%1.%2.%3.%4.%5."/>
      <w:lvlJc w:val="left"/>
      <w:pPr>
        <w:ind w:left="2844" w:hanging="1440"/>
      </w:pPr>
    </w:lvl>
    <w:lvl w:ilvl="5">
      <w:start w:val="1"/>
      <w:numFmt w:val="decimal"/>
      <w:lvlText w:val="%1.%2.%3.%4.%5.%6."/>
      <w:lvlJc w:val="left"/>
      <w:pPr>
        <w:ind w:left="3555" w:hanging="1800"/>
      </w:pPr>
    </w:lvl>
    <w:lvl w:ilvl="6">
      <w:start w:val="1"/>
      <w:numFmt w:val="decimal"/>
      <w:lvlText w:val="%1.%2.%3.%4.%5.%6.%7."/>
      <w:lvlJc w:val="left"/>
      <w:pPr>
        <w:ind w:left="4266" w:hanging="2160"/>
      </w:pPr>
    </w:lvl>
    <w:lvl w:ilvl="7">
      <w:start w:val="1"/>
      <w:numFmt w:val="decimal"/>
      <w:lvlText w:val="%1.%2.%3.%4.%5.%6.%7.%8."/>
      <w:lvlJc w:val="left"/>
      <w:pPr>
        <w:ind w:left="4617" w:hanging="2160"/>
      </w:pPr>
    </w:lvl>
    <w:lvl w:ilvl="8">
      <w:start w:val="1"/>
      <w:numFmt w:val="decimal"/>
      <w:lvlText w:val="%1.%2.%3.%4.%5.%6.%7.%8.%9."/>
      <w:lvlJc w:val="left"/>
      <w:pPr>
        <w:ind w:left="5328" w:hanging="2520"/>
      </w:pPr>
    </w:lvl>
  </w:abstractNum>
  <w:abstractNum w:abstractNumId="2">
    <w:nsid w:val="671E3354"/>
    <w:multiLevelType w:val="multilevel"/>
    <w:tmpl w:val="CF7C411E"/>
    <w:lvl w:ilvl="0">
      <w:start w:val="1"/>
      <w:numFmt w:val="decimal"/>
      <w:lvlText w:val="%1."/>
      <w:lvlJc w:val="left"/>
      <w:pPr>
        <w:tabs>
          <w:tab w:val="num" w:pos="600"/>
        </w:tabs>
        <w:ind w:left="600" w:hanging="600"/>
      </w:pPr>
    </w:lvl>
    <w:lvl w:ilvl="1">
      <w:start w:val="1"/>
      <w:numFmt w:val="decimal"/>
      <w:lvlText w:val="%1.%2."/>
      <w:lvlJc w:val="left"/>
      <w:pPr>
        <w:tabs>
          <w:tab w:val="num" w:pos="33"/>
        </w:tabs>
        <w:ind w:left="33" w:hanging="600"/>
      </w:pPr>
    </w:lvl>
    <w:lvl w:ilvl="2">
      <w:start w:val="1"/>
      <w:numFmt w:val="decimal"/>
      <w:lvlText w:val="%1.%2.%3."/>
      <w:lvlJc w:val="left"/>
      <w:pPr>
        <w:tabs>
          <w:tab w:val="num" w:pos="-414"/>
        </w:tabs>
        <w:ind w:left="-414" w:hanging="720"/>
      </w:pPr>
    </w:lvl>
    <w:lvl w:ilvl="3">
      <w:start w:val="1"/>
      <w:numFmt w:val="decimal"/>
      <w:lvlText w:val="%1.%2.%3.%4."/>
      <w:lvlJc w:val="left"/>
      <w:pPr>
        <w:tabs>
          <w:tab w:val="num" w:pos="-981"/>
        </w:tabs>
        <w:ind w:left="-981" w:hanging="720"/>
      </w:pPr>
    </w:lvl>
    <w:lvl w:ilvl="4">
      <w:start w:val="1"/>
      <w:numFmt w:val="decimal"/>
      <w:lvlText w:val="%1.%2.%3.%4.%5."/>
      <w:lvlJc w:val="left"/>
      <w:pPr>
        <w:tabs>
          <w:tab w:val="num" w:pos="-1188"/>
        </w:tabs>
        <w:ind w:left="-1188" w:hanging="1080"/>
      </w:pPr>
    </w:lvl>
    <w:lvl w:ilvl="5">
      <w:start w:val="1"/>
      <w:numFmt w:val="decimal"/>
      <w:lvlText w:val="%1.%2.%3.%4.%5.%6."/>
      <w:lvlJc w:val="left"/>
      <w:pPr>
        <w:tabs>
          <w:tab w:val="num" w:pos="-1755"/>
        </w:tabs>
        <w:ind w:left="-1755" w:hanging="1080"/>
      </w:pPr>
    </w:lvl>
    <w:lvl w:ilvl="6">
      <w:start w:val="1"/>
      <w:numFmt w:val="decimal"/>
      <w:lvlText w:val="%1.%2.%3.%4.%5.%6.%7."/>
      <w:lvlJc w:val="left"/>
      <w:pPr>
        <w:tabs>
          <w:tab w:val="num" w:pos="-1962"/>
        </w:tabs>
        <w:ind w:left="-1962" w:hanging="1440"/>
      </w:pPr>
    </w:lvl>
    <w:lvl w:ilvl="7">
      <w:start w:val="1"/>
      <w:numFmt w:val="decimal"/>
      <w:lvlText w:val="%1.%2.%3.%4.%5.%6.%7.%8."/>
      <w:lvlJc w:val="left"/>
      <w:pPr>
        <w:tabs>
          <w:tab w:val="num" w:pos="-2529"/>
        </w:tabs>
        <w:ind w:left="-2529" w:hanging="1440"/>
      </w:pPr>
    </w:lvl>
    <w:lvl w:ilvl="8">
      <w:start w:val="1"/>
      <w:numFmt w:val="decimal"/>
      <w:lvlText w:val="%1.%2.%3.%4.%5.%6.%7.%8.%9."/>
      <w:lvlJc w:val="left"/>
      <w:pPr>
        <w:tabs>
          <w:tab w:val="num" w:pos="-2736"/>
        </w:tabs>
        <w:ind w:left="-2736"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9"/>
  <w:defaultTabStop w:val="708"/>
  <w:characterSpacingControl w:val="doNotCompress"/>
  <w:compat/>
  <w:rsids>
    <w:rsidRoot w:val="00345C79"/>
    <w:rsid w:val="00076EB9"/>
    <w:rsid w:val="000B4AFD"/>
    <w:rsid w:val="001B33C4"/>
    <w:rsid w:val="001B3C2D"/>
    <w:rsid w:val="002201BA"/>
    <w:rsid w:val="00230098"/>
    <w:rsid w:val="002F0D76"/>
    <w:rsid w:val="002F2E6E"/>
    <w:rsid w:val="0033173F"/>
    <w:rsid w:val="00345C79"/>
    <w:rsid w:val="005274FC"/>
    <w:rsid w:val="006D2B05"/>
    <w:rsid w:val="007126A2"/>
    <w:rsid w:val="00757AFF"/>
    <w:rsid w:val="00780489"/>
    <w:rsid w:val="007A44D6"/>
    <w:rsid w:val="00B7125E"/>
    <w:rsid w:val="00BF4CC3"/>
    <w:rsid w:val="00C816B6"/>
    <w:rsid w:val="00CE72DE"/>
    <w:rsid w:val="00DD7D85"/>
    <w:rsid w:val="00F745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C7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345C79"/>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45C79"/>
    <w:rPr>
      <w:rFonts w:ascii="Times New Roman" w:eastAsia="Times New Roman" w:hAnsi="Times New Roman" w:cs="Times New Roman"/>
      <w:sz w:val="24"/>
      <w:szCs w:val="20"/>
      <w:lang w:eastAsia="ru-RU"/>
    </w:rPr>
  </w:style>
  <w:style w:type="paragraph" w:styleId="a3">
    <w:name w:val="Body Text"/>
    <w:basedOn w:val="a"/>
    <w:link w:val="a4"/>
    <w:uiPriority w:val="99"/>
    <w:semiHidden/>
    <w:unhideWhenUsed/>
    <w:rsid w:val="00345C79"/>
    <w:pPr>
      <w:jc w:val="both"/>
    </w:pPr>
  </w:style>
  <w:style w:type="character" w:customStyle="1" w:styleId="a4">
    <w:name w:val="Основной текст Знак"/>
    <w:basedOn w:val="a0"/>
    <w:link w:val="a3"/>
    <w:uiPriority w:val="99"/>
    <w:semiHidden/>
    <w:rsid w:val="00345C79"/>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345C79"/>
    <w:pPr>
      <w:ind w:firstLine="720"/>
      <w:jc w:val="both"/>
    </w:pPr>
    <w:rPr>
      <w:color w:val="000000"/>
      <w:sz w:val="20"/>
      <w:szCs w:val="20"/>
      <w:lang/>
    </w:rPr>
  </w:style>
  <w:style w:type="character" w:customStyle="1" w:styleId="a6">
    <w:name w:val="Основной текст с отступом Знак"/>
    <w:basedOn w:val="a0"/>
    <w:link w:val="a5"/>
    <w:uiPriority w:val="99"/>
    <w:semiHidden/>
    <w:rsid w:val="00345C79"/>
    <w:rPr>
      <w:rFonts w:ascii="Times New Roman" w:eastAsia="Times New Roman" w:hAnsi="Times New Roman" w:cs="Times New Roman"/>
      <w:color w:val="000000"/>
      <w:sz w:val="20"/>
      <w:szCs w:val="20"/>
      <w:lang/>
    </w:rPr>
  </w:style>
  <w:style w:type="paragraph" w:styleId="a7">
    <w:name w:val="Subtitle"/>
    <w:basedOn w:val="a"/>
    <w:link w:val="a8"/>
    <w:qFormat/>
    <w:rsid w:val="00345C79"/>
    <w:pPr>
      <w:jc w:val="center"/>
    </w:pPr>
    <w:rPr>
      <w:b/>
      <w:sz w:val="28"/>
      <w:szCs w:val="20"/>
      <w:lang/>
    </w:rPr>
  </w:style>
  <w:style w:type="character" w:customStyle="1" w:styleId="a8">
    <w:name w:val="Подзаголовок Знак"/>
    <w:basedOn w:val="a0"/>
    <w:link w:val="a7"/>
    <w:rsid w:val="00345C79"/>
    <w:rPr>
      <w:rFonts w:ascii="Times New Roman" w:eastAsia="Times New Roman" w:hAnsi="Times New Roman" w:cs="Times New Roman"/>
      <w:b/>
      <w:sz w:val="28"/>
      <w:szCs w:val="20"/>
      <w:lang/>
    </w:rPr>
  </w:style>
  <w:style w:type="paragraph" w:styleId="21">
    <w:name w:val="Body Text 2"/>
    <w:basedOn w:val="a"/>
    <w:link w:val="22"/>
    <w:uiPriority w:val="99"/>
    <w:semiHidden/>
    <w:unhideWhenUsed/>
    <w:rsid w:val="00345C79"/>
    <w:pPr>
      <w:jc w:val="both"/>
    </w:pPr>
    <w:rPr>
      <w:szCs w:val="20"/>
    </w:rPr>
  </w:style>
  <w:style w:type="character" w:customStyle="1" w:styleId="22">
    <w:name w:val="Основной текст 2 Знак"/>
    <w:basedOn w:val="a0"/>
    <w:link w:val="21"/>
    <w:uiPriority w:val="99"/>
    <w:semiHidden/>
    <w:rsid w:val="00345C79"/>
    <w:rPr>
      <w:rFonts w:ascii="Times New Roman" w:eastAsia="Times New Roman" w:hAnsi="Times New Roman" w:cs="Times New Roman"/>
      <w:sz w:val="24"/>
      <w:szCs w:val="20"/>
      <w:lang w:eastAsia="ru-RU"/>
    </w:rPr>
  </w:style>
  <w:style w:type="paragraph" w:styleId="a9">
    <w:name w:val="List Paragraph"/>
    <w:basedOn w:val="a"/>
    <w:uiPriority w:val="34"/>
    <w:qFormat/>
    <w:rsid w:val="00345C79"/>
    <w:pPr>
      <w:ind w:left="720"/>
      <w:contextualSpacing/>
    </w:pPr>
  </w:style>
  <w:style w:type="character" w:customStyle="1" w:styleId="aa">
    <w:name w:val="Основной текст_"/>
    <w:link w:val="16"/>
    <w:locked/>
    <w:rsid w:val="00345C79"/>
    <w:rPr>
      <w:rFonts w:ascii="Verdana" w:eastAsia="Verdana" w:hAnsi="Verdana" w:cs="Verdana"/>
      <w:sz w:val="21"/>
      <w:szCs w:val="21"/>
      <w:shd w:val="clear" w:color="auto" w:fill="FFFFFF"/>
    </w:rPr>
  </w:style>
  <w:style w:type="paragraph" w:customStyle="1" w:styleId="16">
    <w:name w:val="Основной текст16"/>
    <w:basedOn w:val="a"/>
    <w:link w:val="aa"/>
    <w:rsid w:val="00345C79"/>
    <w:pPr>
      <w:shd w:val="clear" w:color="auto" w:fill="FFFFFF"/>
      <w:spacing w:before="180" w:after="300" w:line="0" w:lineRule="atLeast"/>
      <w:ind w:hanging="1160"/>
      <w:jc w:val="both"/>
    </w:pPr>
    <w:rPr>
      <w:rFonts w:ascii="Verdana" w:eastAsia="Verdana" w:hAnsi="Verdana" w:cs="Verdana"/>
      <w:sz w:val="21"/>
      <w:szCs w:val="21"/>
      <w:lang w:eastAsia="en-US"/>
    </w:rPr>
  </w:style>
  <w:style w:type="paragraph" w:styleId="ab">
    <w:name w:val="Balloon Text"/>
    <w:basedOn w:val="a"/>
    <w:link w:val="ac"/>
    <w:uiPriority w:val="99"/>
    <w:semiHidden/>
    <w:unhideWhenUsed/>
    <w:rsid w:val="00B7125E"/>
    <w:rPr>
      <w:rFonts w:ascii="Tahoma" w:hAnsi="Tahoma" w:cs="Tahoma"/>
      <w:sz w:val="16"/>
      <w:szCs w:val="16"/>
    </w:rPr>
  </w:style>
  <w:style w:type="character" w:customStyle="1" w:styleId="ac">
    <w:name w:val="Текст выноски Знак"/>
    <w:basedOn w:val="a0"/>
    <w:link w:val="ab"/>
    <w:uiPriority w:val="99"/>
    <w:semiHidden/>
    <w:rsid w:val="00B7125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C7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345C79"/>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45C79"/>
    <w:rPr>
      <w:rFonts w:ascii="Times New Roman" w:eastAsia="Times New Roman" w:hAnsi="Times New Roman" w:cs="Times New Roman"/>
      <w:sz w:val="24"/>
      <w:szCs w:val="20"/>
      <w:lang w:eastAsia="ru-RU"/>
    </w:rPr>
  </w:style>
  <w:style w:type="paragraph" w:styleId="a3">
    <w:name w:val="Body Text"/>
    <w:basedOn w:val="a"/>
    <w:link w:val="a4"/>
    <w:uiPriority w:val="99"/>
    <w:semiHidden/>
    <w:unhideWhenUsed/>
    <w:rsid w:val="00345C79"/>
    <w:pPr>
      <w:jc w:val="both"/>
    </w:pPr>
  </w:style>
  <w:style w:type="character" w:customStyle="1" w:styleId="a4">
    <w:name w:val="Основной текст Знак"/>
    <w:basedOn w:val="a0"/>
    <w:link w:val="a3"/>
    <w:uiPriority w:val="99"/>
    <w:semiHidden/>
    <w:rsid w:val="00345C79"/>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345C79"/>
    <w:pPr>
      <w:ind w:firstLine="720"/>
      <w:jc w:val="both"/>
    </w:pPr>
    <w:rPr>
      <w:color w:val="000000"/>
      <w:sz w:val="20"/>
      <w:szCs w:val="20"/>
      <w:lang w:val="x-none" w:eastAsia="x-none"/>
    </w:rPr>
  </w:style>
  <w:style w:type="character" w:customStyle="1" w:styleId="a6">
    <w:name w:val="Основной текст с отступом Знак"/>
    <w:basedOn w:val="a0"/>
    <w:link w:val="a5"/>
    <w:uiPriority w:val="99"/>
    <w:semiHidden/>
    <w:rsid w:val="00345C79"/>
    <w:rPr>
      <w:rFonts w:ascii="Times New Roman" w:eastAsia="Times New Roman" w:hAnsi="Times New Roman" w:cs="Times New Roman"/>
      <w:color w:val="000000"/>
      <w:sz w:val="20"/>
      <w:szCs w:val="20"/>
      <w:lang w:val="x-none" w:eastAsia="x-none"/>
    </w:rPr>
  </w:style>
  <w:style w:type="paragraph" w:styleId="a7">
    <w:name w:val="Subtitle"/>
    <w:basedOn w:val="a"/>
    <w:link w:val="a8"/>
    <w:qFormat/>
    <w:rsid w:val="00345C79"/>
    <w:pPr>
      <w:jc w:val="center"/>
    </w:pPr>
    <w:rPr>
      <w:b/>
      <w:sz w:val="28"/>
      <w:szCs w:val="20"/>
      <w:lang w:val="x-none" w:eastAsia="x-none"/>
    </w:rPr>
  </w:style>
  <w:style w:type="character" w:customStyle="1" w:styleId="a8">
    <w:name w:val="Подзаголовок Знак"/>
    <w:basedOn w:val="a0"/>
    <w:link w:val="a7"/>
    <w:rsid w:val="00345C79"/>
    <w:rPr>
      <w:rFonts w:ascii="Times New Roman" w:eastAsia="Times New Roman" w:hAnsi="Times New Roman" w:cs="Times New Roman"/>
      <w:b/>
      <w:sz w:val="28"/>
      <w:szCs w:val="20"/>
      <w:lang w:val="x-none" w:eastAsia="x-none"/>
    </w:rPr>
  </w:style>
  <w:style w:type="paragraph" w:styleId="21">
    <w:name w:val="Body Text 2"/>
    <w:basedOn w:val="a"/>
    <w:link w:val="22"/>
    <w:uiPriority w:val="99"/>
    <w:semiHidden/>
    <w:unhideWhenUsed/>
    <w:rsid w:val="00345C79"/>
    <w:pPr>
      <w:jc w:val="both"/>
    </w:pPr>
    <w:rPr>
      <w:szCs w:val="20"/>
    </w:rPr>
  </w:style>
  <w:style w:type="character" w:customStyle="1" w:styleId="22">
    <w:name w:val="Основной текст 2 Знак"/>
    <w:basedOn w:val="a0"/>
    <w:link w:val="21"/>
    <w:uiPriority w:val="99"/>
    <w:semiHidden/>
    <w:rsid w:val="00345C79"/>
    <w:rPr>
      <w:rFonts w:ascii="Times New Roman" w:eastAsia="Times New Roman" w:hAnsi="Times New Roman" w:cs="Times New Roman"/>
      <w:sz w:val="24"/>
      <w:szCs w:val="20"/>
      <w:lang w:eastAsia="ru-RU"/>
    </w:rPr>
  </w:style>
  <w:style w:type="paragraph" w:styleId="a9">
    <w:name w:val="List Paragraph"/>
    <w:basedOn w:val="a"/>
    <w:uiPriority w:val="34"/>
    <w:qFormat/>
    <w:rsid w:val="00345C79"/>
    <w:pPr>
      <w:ind w:left="720"/>
      <w:contextualSpacing/>
    </w:pPr>
  </w:style>
  <w:style w:type="character" w:customStyle="1" w:styleId="aa">
    <w:name w:val="Основной текст_"/>
    <w:link w:val="16"/>
    <w:locked/>
    <w:rsid w:val="00345C79"/>
    <w:rPr>
      <w:rFonts w:ascii="Verdana" w:eastAsia="Verdana" w:hAnsi="Verdana" w:cs="Verdana"/>
      <w:sz w:val="21"/>
      <w:szCs w:val="21"/>
      <w:shd w:val="clear" w:color="auto" w:fill="FFFFFF"/>
    </w:rPr>
  </w:style>
  <w:style w:type="paragraph" w:customStyle="1" w:styleId="16">
    <w:name w:val="Основной текст16"/>
    <w:basedOn w:val="a"/>
    <w:link w:val="aa"/>
    <w:rsid w:val="00345C79"/>
    <w:pPr>
      <w:shd w:val="clear" w:color="auto" w:fill="FFFFFF"/>
      <w:spacing w:before="180" w:after="300" w:line="0" w:lineRule="atLeast"/>
      <w:ind w:hanging="1160"/>
      <w:jc w:val="both"/>
    </w:pPr>
    <w:rPr>
      <w:rFonts w:ascii="Verdana" w:eastAsia="Verdana" w:hAnsi="Verdana" w:cs="Verdana"/>
      <w:sz w:val="21"/>
      <w:szCs w:val="21"/>
      <w:lang w:eastAsia="en-US"/>
    </w:rPr>
  </w:style>
  <w:style w:type="paragraph" w:styleId="ab">
    <w:name w:val="Balloon Text"/>
    <w:basedOn w:val="a"/>
    <w:link w:val="ac"/>
    <w:uiPriority w:val="99"/>
    <w:semiHidden/>
    <w:unhideWhenUsed/>
    <w:rsid w:val="00B7125E"/>
    <w:rPr>
      <w:rFonts w:ascii="Tahoma" w:hAnsi="Tahoma" w:cs="Tahoma"/>
      <w:sz w:val="16"/>
      <w:szCs w:val="16"/>
    </w:rPr>
  </w:style>
  <w:style w:type="character" w:customStyle="1" w:styleId="ac">
    <w:name w:val="Текст выноски Знак"/>
    <w:basedOn w:val="a0"/>
    <w:link w:val="ab"/>
    <w:uiPriority w:val="99"/>
    <w:semiHidden/>
    <w:rsid w:val="00B7125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5089">
      <w:bodyDiv w:val="1"/>
      <w:marLeft w:val="0"/>
      <w:marRight w:val="0"/>
      <w:marTop w:val="0"/>
      <w:marBottom w:val="0"/>
      <w:divBdr>
        <w:top w:val="none" w:sz="0" w:space="0" w:color="auto"/>
        <w:left w:val="none" w:sz="0" w:space="0" w:color="auto"/>
        <w:bottom w:val="none" w:sz="0" w:space="0" w:color="auto"/>
        <w:right w:val="none" w:sz="0" w:space="0" w:color="auto"/>
      </w:divBdr>
    </w:div>
    <w:div w:id="12229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8988</Words>
  <Characters>51238</Characters>
  <Application>Microsoft Office Word</Application>
  <DocSecurity>4</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60106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Пузанков Игорь Николаевич</dc:creator>
  <cp:lastModifiedBy>Olyhovneva_S</cp:lastModifiedBy>
  <cp:revision>2</cp:revision>
  <cp:lastPrinted>2015-02-09T05:59:00Z</cp:lastPrinted>
  <dcterms:created xsi:type="dcterms:W3CDTF">2015-02-16T13:41:00Z</dcterms:created>
  <dcterms:modified xsi:type="dcterms:W3CDTF">2015-02-16T13:41:00Z</dcterms:modified>
</cp:coreProperties>
</file>